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6948" w:rsidRPr="00320969" w:rsidRDefault="00BC6948">
      <w:pPr>
        <w:pStyle w:val="af3"/>
        <w:jc w:val="center"/>
        <w:rPr>
          <w:rFonts w:ascii="隶书" w:eastAsia="隶书" w:hAnsi="华文中宋"/>
          <w:color w:val="000000" w:themeColor="text1"/>
          <w:sz w:val="84"/>
          <w:szCs w:val="84"/>
        </w:rPr>
      </w:pPr>
    </w:p>
    <w:p w:rsidR="00BC6948" w:rsidRPr="00320969" w:rsidRDefault="00BC6948">
      <w:pPr>
        <w:pStyle w:val="af3"/>
        <w:adjustRightInd w:val="0"/>
        <w:snapToGrid w:val="0"/>
        <w:spacing w:line="360" w:lineRule="auto"/>
        <w:jc w:val="center"/>
        <w:rPr>
          <w:rFonts w:ascii="隶书" w:eastAsia="隶书" w:hAnsi="华文中宋"/>
          <w:color w:val="000000" w:themeColor="text1"/>
          <w:sz w:val="84"/>
          <w:szCs w:val="84"/>
        </w:rPr>
      </w:pPr>
      <w:r w:rsidRPr="00320969">
        <w:rPr>
          <w:rFonts w:ascii="隶书" w:eastAsia="隶书" w:hAnsi="华文中宋" w:hint="eastAsia"/>
          <w:color w:val="000000" w:themeColor="text1"/>
          <w:sz w:val="84"/>
          <w:szCs w:val="84"/>
        </w:rPr>
        <w:t>竞争性谈判文件</w:t>
      </w:r>
    </w:p>
    <w:p w:rsidR="00BC6948" w:rsidRPr="00320969" w:rsidRDefault="00BC6948">
      <w:pPr>
        <w:pStyle w:val="af3"/>
        <w:adjustRightInd w:val="0"/>
        <w:snapToGrid w:val="0"/>
        <w:spacing w:line="360" w:lineRule="auto"/>
        <w:ind w:leftChars="554" w:left="2563" w:hangingChars="700" w:hanging="1400"/>
        <w:rPr>
          <w:rFonts w:ascii="Tahoma" w:hAnsi="Tahoma" w:cs="Tahoma"/>
          <w:color w:val="000000" w:themeColor="text1"/>
          <w:sz w:val="20"/>
          <w:szCs w:val="20"/>
        </w:rPr>
      </w:pPr>
    </w:p>
    <w:p w:rsidR="00BC6948" w:rsidRPr="00320969" w:rsidRDefault="00BC6948">
      <w:pPr>
        <w:pStyle w:val="af3"/>
        <w:adjustRightInd w:val="0"/>
        <w:snapToGrid w:val="0"/>
        <w:spacing w:line="360" w:lineRule="auto"/>
        <w:ind w:leftChars="554" w:left="2563" w:hangingChars="700" w:hanging="1400"/>
        <w:rPr>
          <w:rFonts w:ascii="Tahoma" w:hAnsi="Tahoma" w:cs="Tahoma"/>
          <w:color w:val="000000" w:themeColor="text1"/>
          <w:sz w:val="20"/>
          <w:szCs w:val="20"/>
        </w:rPr>
      </w:pPr>
    </w:p>
    <w:p w:rsidR="00844AB8" w:rsidRPr="00320969" w:rsidRDefault="00844AB8" w:rsidP="00844AB8">
      <w:pPr>
        <w:adjustRightInd w:val="0"/>
        <w:snapToGrid w:val="0"/>
        <w:spacing w:line="360" w:lineRule="auto"/>
        <w:ind w:firstLineChars="350" w:firstLine="1124"/>
        <w:rPr>
          <w:b/>
          <w:color w:val="000000" w:themeColor="text1"/>
          <w:szCs w:val="21"/>
        </w:rPr>
      </w:pPr>
      <w:r w:rsidRPr="00320969">
        <w:rPr>
          <w:rFonts w:hAnsi="宋体" w:hint="eastAsia"/>
          <w:b/>
          <w:color w:val="000000" w:themeColor="text1"/>
          <w:sz w:val="32"/>
          <w:szCs w:val="32"/>
        </w:rPr>
        <w:t>采购项目名称：</w:t>
      </w:r>
      <w:r w:rsidR="00C53E58" w:rsidRPr="00320969">
        <w:rPr>
          <w:rFonts w:hAnsi="宋体" w:hint="eastAsia"/>
          <w:b/>
          <w:color w:val="000000" w:themeColor="text1"/>
          <w:sz w:val="32"/>
          <w:szCs w:val="32"/>
          <w:u w:val="single"/>
        </w:rPr>
        <w:t>保险职业学院学生公寓家具项目</w:t>
      </w:r>
    </w:p>
    <w:p w:rsidR="00844AB8" w:rsidRPr="00320969" w:rsidRDefault="00844AB8" w:rsidP="00844AB8">
      <w:pPr>
        <w:adjustRightInd w:val="0"/>
        <w:snapToGrid w:val="0"/>
        <w:spacing w:line="360" w:lineRule="auto"/>
        <w:ind w:firstLineChars="350" w:firstLine="1124"/>
        <w:rPr>
          <w:rFonts w:hAnsi="宋体"/>
          <w:b/>
          <w:color w:val="000000" w:themeColor="text1"/>
          <w:sz w:val="32"/>
          <w:szCs w:val="32"/>
          <w:u w:val="single"/>
        </w:rPr>
      </w:pPr>
      <w:r w:rsidRPr="00320969">
        <w:rPr>
          <w:rFonts w:hAnsi="宋体" w:hint="eastAsia"/>
          <w:b/>
          <w:color w:val="000000" w:themeColor="text1"/>
          <w:sz w:val="32"/>
          <w:szCs w:val="32"/>
        </w:rPr>
        <w:t>采购代理编号：</w:t>
      </w:r>
      <w:r w:rsidRPr="00320969">
        <w:rPr>
          <w:rFonts w:hAnsi="宋体" w:hint="eastAsia"/>
          <w:b/>
          <w:color w:val="000000" w:themeColor="text1"/>
          <w:sz w:val="32"/>
          <w:szCs w:val="32"/>
          <w:u w:val="single"/>
        </w:rPr>
        <w:t xml:space="preserve"> </w:t>
      </w:r>
      <w:r w:rsidR="00C53E58" w:rsidRPr="00320969">
        <w:rPr>
          <w:rFonts w:hAnsi="宋体"/>
          <w:b/>
          <w:color w:val="000000" w:themeColor="text1"/>
          <w:sz w:val="32"/>
          <w:szCs w:val="32"/>
          <w:u w:val="single"/>
        </w:rPr>
        <w:t>04-13-04E-2022-D-E15452</w:t>
      </w:r>
      <w:r w:rsidRPr="00320969">
        <w:rPr>
          <w:rFonts w:hAnsi="宋体" w:hint="eastAsia"/>
          <w:b/>
          <w:color w:val="000000" w:themeColor="text1"/>
          <w:sz w:val="32"/>
          <w:szCs w:val="32"/>
          <w:u w:val="single"/>
        </w:rPr>
        <w:t xml:space="preserve"> </w:t>
      </w:r>
    </w:p>
    <w:p w:rsidR="00844AB8" w:rsidRPr="00320969" w:rsidRDefault="00844AB8" w:rsidP="00844AB8">
      <w:pPr>
        <w:adjustRightInd w:val="0"/>
        <w:snapToGrid w:val="0"/>
        <w:spacing w:line="360" w:lineRule="auto"/>
        <w:ind w:firstLineChars="350" w:firstLine="1124"/>
        <w:rPr>
          <w:rFonts w:hAnsi="宋体"/>
          <w:b/>
          <w:color w:val="000000" w:themeColor="text1"/>
          <w:sz w:val="32"/>
          <w:szCs w:val="32"/>
          <w:u w:val="single"/>
        </w:rPr>
      </w:pPr>
      <w:r w:rsidRPr="00320969">
        <w:rPr>
          <w:rFonts w:hAnsi="宋体" w:hint="eastAsia"/>
          <w:b/>
          <w:color w:val="000000" w:themeColor="text1"/>
          <w:sz w:val="32"/>
          <w:szCs w:val="32"/>
        </w:rPr>
        <w:t>采</w:t>
      </w:r>
      <w:r w:rsidRPr="00320969">
        <w:rPr>
          <w:rFonts w:hAnsi="宋体"/>
          <w:b/>
          <w:color w:val="000000" w:themeColor="text1"/>
          <w:sz w:val="32"/>
          <w:szCs w:val="32"/>
        </w:rPr>
        <w:t xml:space="preserve">   </w:t>
      </w:r>
      <w:r w:rsidRPr="00320969">
        <w:rPr>
          <w:rFonts w:hAnsi="宋体" w:hint="eastAsia"/>
          <w:b/>
          <w:color w:val="000000" w:themeColor="text1"/>
          <w:sz w:val="32"/>
          <w:szCs w:val="32"/>
        </w:rPr>
        <w:t>购</w:t>
      </w:r>
      <w:r w:rsidRPr="00320969">
        <w:rPr>
          <w:rFonts w:hAnsi="宋体"/>
          <w:b/>
          <w:color w:val="000000" w:themeColor="text1"/>
          <w:sz w:val="32"/>
          <w:szCs w:val="32"/>
        </w:rPr>
        <w:t xml:space="preserve">   </w:t>
      </w:r>
      <w:r w:rsidRPr="00320969">
        <w:rPr>
          <w:rFonts w:hAnsi="宋体" w:hint="eastAsia"/>
          <w:b/>
          <w:color w:val="000000" w:themeColor="text1"/>
          <w:sz w:val="32"/>
          <w:szCs w:val="32"/>
        </w:rPr>
        <w:t>人：</w:t>
      </w:r>
      <w:r w:rsidR="00C53E58" w:rsidRPr="00320969">
        <w:rPr>
          <w:rFonts w:hAnsi="宋体" w:hint="eastAsia"/>
          <w:b/>
          <w:color w:val="000000" w:themeColor="text1"/>
          <w:sz w:val="32"/>
          <w:szCs w:val="32"/>
          <w:u w:val="single"/>
        </w:rPr>
        <w:t xml:space="preserve"> </w:t>
      </w:r>
      <w:r w:rsidR="00C53E58" w:rsidRPr="00320969">
        <w:rPr>
          <w:rFonts w:hAnsi="宋体" w:hint="eastAsia"/>
          <w:b/>
          <w:color w:val="000000" w:themeColor="text1"/>
          <w:sz w:val="32"/>
          <w:szCs w:val="32"/>
          <w:u w:val="single"/>
        </w:rPr>
        <w:t>保险职业学院</w:t>
      </w:r>
      <w:r w:rsidRPr="00320969">
        <w:rPr>
          <w:rFonts w:hAnsi="宋体" w:hint="eastAsia"/>
          <w:b/>
          <w:color w:val="000000" w:themeColor="text1"/>
          <w:sz w:val="32"/>
          <w:szCs w:val="32"/>
          <w:u w:val="single"/>
        </w:rPr>
        <w:t xml:space="preserve">  </w:t>
      </w:r>
    </w:p>
    <w:p w:rsidR="00BC6948" w:rsidRPr="00320969" w:rsidRDefault="00844AB8" w:rsidP="00844AB8">
      <w:pPr>
        <w:adjustRightInd w:val="0"/>
        <w:snapToGrid w:val="0"/>
        <w:spacing w:line="360" w:lineRule="auto"/>
        <w:ind w:firstLineChars="350" w:firstLine="1124"/>
        <w:rPr>
          <w:rFonts w:hAnsi="宋体"/>
          <w:color w:val="000000" w:themeColor="text1"/>
          <w:sz w:val="32"/>
          <w:szCs w:val="32"/>
        </w:rPr>
      </w:pPr>
      <w:r w:rsidRPr="00320969">
        <w:rPr>
          <w:rFonts w:ascii="宋体" w:hint="eastAsia"/>
          <w:b/>
          <w:color w:val="000000" w:themeColor="text1"/>
          <w:sz w:val="32"/>
          <w:szCs w:val="21"/>
        </w:rPr>
        <w:t>采购代理机构：</w:t>
      </w:r>
      <w:proofErr w:type="gramStart"/>
      <w:r w:rsidR="00C53E58" w:rsidRPr="00320969">
        <w:rPr>
          <w:rFonts w:ascii="宋体" w:hint="eastAsia"/>
          <w:b/>
          <w:color w:val="000000" w:themeColor="text1"/>
          <w:sz w:val="32"/>
          <w:szCs w:val="21"/>
          <w:u w:val="single"/>
        </w:rPr>
        <w:t>公诚管理</w:t>
      </w:r>
      <w:proofErr w:type="gramEnd"/>
      <w:r w:rsidR="00C53E58" w:rsidRPr="00320969">
        <w:rPr>
          <w:rFonts w:ascii="宋体" w:hint="eastAsia"/>
          <w:b/>
          <w:color w:val="000000" w:themeColor="text1"/>
          <w:sz w:val="32"/>
          <w:szCs w:val="21"/>
          <w:u w:val="single"/>
        </w:rPr>
        <w:t>咨询有限公司</w:t>
      </w:r>
    </w:p>
    <w:p w:rsidR="00BC6948" w:rsidRPr="00320969" w:rsidRDefault="00BC6948">
      <w:pPr>
        <w:pStyle w:val="af3"/>
        <w:adjustRightInd w:val="0"/>
        <w:snapToGrid w:val="0"/>
        <w:spacing w:line="360" w:lineRule="auto"/>
        <w:ind w:leftChars="307" w:left="645"/>
        <w:jc w:val="center"/>
        <w:rPr>
          <w:b/>
          <w:color w:val="000000" w:themeColor="text1"/>
          <w:sz w:val="32"/>
          <w:szCs w:val="32"/>
        </w:rPr>
      </w:pPr>
    </w:p>
    <w:p w:rsidR="00847527" w:rsidRPr="00320969" w:rsidRDefault="00847527">
      <w:pPr>
        <w:pStyle w:val="af3"/>
        <w:adjustRightInd w:val="0"/>
        <w:snapToGrid w:val="0"/>
        <w:spacing w:line="360" w:lineRule="auto"/>
        <w:jc w:val="center"/>
        <w:rPr>
          <w:rFonts w:ascii="仿宋_GB2312" w:eastAsia="仿宋_GB2312" w:hAnsi="宋体"/>
          <w:b/>
          <w:color w:val="000000" w:themeColor="text1"/>
          <w:sz w:val="32"/>
        </w:rPr>
      </w:pPr>
    </w:p>
    <w:p w:rsidR="001067DE" w:rsidRPr="00320969" w:rsidRDefault="001067DE">
      <w:pPr>
        <w:pStyle w:val="af3"/>
        <w:adjustRightInd w:val="0"/>
        <w:snapToGrid w:val="0"/>
        <w:spacing w:line="360" w:lineRule="auto"/>
        <w:jc w:val="center"/>
        <w:rPr>
          <w:rFonts w:ascii="仿宋_GB2312" w:eastAsia="仿宋_GB2312" w:hAnsi="宋体"/>
          <w:b/>
          <w:color w:val="000000" w:themeColor="text1"/>
          <w:sz w:val="32"/>
        </w:rPr>
      </w:pPr>
    </w:p>
    <w:p w:rsidR="00844AB8" w:rsidRPr="00320969" w:rsidRDefault="00844AB8">
      <w:pPr>
        <w:pStyle w:val="af3"/>
        <w:adjustRightInd w:val="0"/>
        <w:snapToGrid w:val="0"/>
        <w:spacing w:line="360" w:lineRule="auto"/>
        <w:jc w:val="center"/>
        <w:rPr>
          <w:rFonts w:ascii="仿宋_GB2312" w:eastAsia="仿宋_GB2312" w:hAnsi="宋体"/>
          <w:b/>
          <w:color w:val="000000" w:themeColor="text1"/>
          <w:sz w:val="32"/>
        </w:rPr>
      </w:pPr>
    </w:p>
    <w:p w:rsidR="00BC6948" w:rsidRPr="00320969" w:rsidRDefault="00BC6948">
      <w:pPr>
        <w:pStyle w:val="af3"/>
        <w:adjustRightInd w:val="0"/>
        <w:snapToGrid w:val="0"/>
        <w:spacing w:line="360" w:lineRule="auto"/>
        <w:jc w:val="center"/>
        <w:rPr>
          <w:rFonts w:ascii="仿宋_GB2312" w:eastAsia="仿宋_GB2312" w:hAnsi="宋体"/>
          <w:b/>
          <w:color w:val="000000" w:themeColor="text1"/>
          <w:sz w:val="32"/>
        </w:rPr>
      </w:pPr>
    </w:p>
    <w:p w:rsidR="00BC6948" w:rsidRPr="00320969" w:rsidRDefault="00BC6948">
      <w:pPr>
        <w:pStyle w:val="af3"/>
        <w:adjustRightInd w:val="0"/>
        <w:snapToGrid w:val="0"/>
        <w:spacing w:line="360" w:lineRule="auto"/>
        <w:jc w:val="center"/>
        <w:rPr>
          <w:rFonts w:ascii="仿宋_GB2312" w:eastAsia="仿宋_GB2312" w:hAnsi="宋体"/>
          <w:b/>
          <w:color w:val="000000" w:themeColor="text1"/>
          <w:sz w:val="32"/>
        </w:rPr>
      </w:pPr>
    </w:p>
    <w:p w:rsidR="00BC6948" w:rsidRPr="00320969" w:rsidRDefault="00BC6948">
      <w:pPr>
        <w:pStyle w:val="af3"/>
        <w:adjustRightInd w:val="0"/>
        <w:snapToGrid w:val="0"/>
        <w:spacing w:line="360" w:lineRule="auto"/>
        <w:jc w:val="center"/>
        <w:rPr>
          <w:rFonts w:ascii="仿宋_GB2312" w:eastAsia="仿宋_GB2312" w:hAnsi="宋体"/>
          <w:b/>
          <w:color w:val="000000" w:themeColor="text1"/>
          <w:sz w:val="32"/>
        </w:rPr>
      </w:pPr>
    </w:p>
    <w:p w:rsidR="00BC6948" w:rsidRPr="00320969" w:rsidRDefault="00BC6948">
      <w:pPr>
        <w:pStyle w:val="af3"/>
        <w:adjustRightInd w:val="0"/>
        <w:snapToGrid w:val="0"/>
        <w:spacing w:line="360" w:lineRule="auto"/>
        <w:jc w:val="center"/>
        <w:rPr>
          <w:rFonts w:ascii="仿宋_GB2312" w:eastAsia="仿宋_GB2312" w:hAnsi="宋体"/>
          <w:b/>
          <w:color w:val="000000" w:themeColor="text1"/>
          <w:sz w:val="32"/>
        </w:rPr>
      </w:pPr>
    </w:p>
    <w:p w:rsidR="00BC6948" w:rsidRPr="00320969" w:rsidRDefault="00C53E58">
      <w:pPr>
        <w:pStyle w:val="af3"/>
        <w:adjustRightInd w:val="0"/>
        <w:snapToGrid w:val="0"/>
        <w:spacing w:line="360" w:lineRule="auto"/>
        <w:jc w:val="center"/>
        <w:rPr>
          <w:rFonts w:hAnsi="宋体"/>
          <w:b/>
          <w:color w:val="000000" w:themeColor="text1"/>
          <w:sz w:val="32"/>
        </w:rPr>
      </w:pPr>
      <w:r w:rsidRPr="00320969">
        <w:rPr>
          <w:rFonts w:hAnsi="宋体" w:hint="eastAsia"/>
          <w:b/>
          <w:color w:val="000000" w:themeColor="text1"/>
          <w:sz w:val="32"/>
        </w:rPr>
        <w:t>2022</w:t>
      </w:r>
      <w:r w:rsidR="00BC6948" w:rsidRPr="00320969">
        <w:rPr>
          <w:rFonts w:hAnsi="宋体" w:hint="eastAsia"/>
          <w:b/>
          <w:color w:val="000000" w:themeColor="text1"/>
          <w:sz w:val="32"/>
        </w:rPr>
        <w:t>年</w:t>
      </w:r>
      <w:r w:rsidRPr="00320969">
        <w:rPr>
          <w:rFonts w:hAnsi="宋体" w:hint="eastAsia"/>
          <w:b/>
          <w:color w:val="000000" w:themeColor="text1"/>
          <w:sz w:val="32"/>
        </w:rPr>
        <w:t>7</w:t>
      </w:r>
      <w:r w:rsidR="00BC6948" w:rsidRPr="00320969">
        <w:rPr>
          <w:rFonts w:hAnsi="宋体" w:hint="eastAsia"/>
          <w:b/>
          <w:color w:val="000000" w:themeColor="text1"/>
          <w:sz w:val="32"/>
        </w:rPr>
        <w:t>月</w:t>
      </w:r>
    </w:p>
    <w:p w:rsidR="00C53E58" w:rsidRPr="00320969" w:rsidRDefault="00C53E58">
      <w:pPr>
        <w:widowControl/>
        <w:jc w:val="left"/>
        <w:rPr>
          <w:rFonts w:ascii="黑体" w:eastAsia="黑体" w:hAnsi="宋体" w:cs="Courier New"/>
          <w:b/>
          <w:color w:val="000000" w:themeColor="text1"/>
          <w:spacing w:val="160"/>
          <w:sz w:val="32"/>
          <w:szCs w:val="32"/>
        </w:rPr>
      </w:pPr>
      <w:r w:rsidRPr="00320969">
        <w:rPr>
          <w:rFonts w:ascii="黑体" w:eastAsia="黑体" w:hAnsi="宋体"/>
          <w:b/>
          <w:color w:val="000000" w:themeColor="text1"/>
          <w:spacing w:val="160"/>
          <w:sz w:val="32"/>
          <w:szCs w:val="32"/>
        </w:rPr>
        <w:br w:type="page"/>
      </w:r>
    </w:p>
    <w:p w:rsidR="00BC6948" w:rsidRPr="00320969" w:rsidRDefault="00BC6948">
      <w:pPr>
        <w:pStyle w:val="af3"/>
        <w:adjustRightInd w:val="0"/>
        <w:snapToGrid w:val="0"/>
        <w:spacing w:line="360" w:lineRule="auto"/>
        <w:jc w:val="center"/>
        <w:rPr>
          <w:rFonts w:ascii="黑体" w:eastAsia="黑体" w:hAnsi="宋体"/>
          <w:b/>
          <w:color w:val="000000" w:themeColor="text1"/>
          <w:spacing w:val="160"/>
          <w:sz w:val="32"/>
          <w:szCs w:val="32"/>
        </w:rPr>
      </w:pPr>
      <w:r w:rsidRPr="00320969">
        <w:rPr>
          <w:rFonts w:ascii="黑体" w:eastAsia="黑体" w:hAnsi="宋体" w:hint="eastAsia"/>
          <w:b/>
          <w:color w:val="000000" w:themeColor="text1"/>
          <w:spacing w:val="160"/>
          <w:sz w:val="32"/>
          <w:szCs w:val="32"/>
        </w:rPr>
        <w:lastRenderedPageBreak/>
        <w:t>目录</w:t>
      </w:r>
    </w:p>
    <w:p w:rsidR="005C3CE8" w:rsidRPr="00320969" w:rsidRDefault="00960886">
      <w:pPr>
        <w:pStyle w:val="16"/>
        <w:tabs>
          <w:tab w:val="right" w:leader="dot" w:pos="8834"/>
        </w:tabs>
        <w:rPr>
          <w:rFonts w:asciiTheme="minorHAnsi" w:eastAsiaTheme="minorEastAsia" w:hAnsiTheme="minorHAnsi" w:cstheme="minorBidi"/>
          <w:b w:val="0"/>
          <w:noProof/>
          <w:color w:val="000000" w:themeColor="text1"/>
          <w:sz w:val="21"/>
          <w:szCs w:val="22"/>
        </w:rPr>
      </w:pPr>
      <w:r w:rsidRPr="00320969">
        <w:rPr>
          <w:rFonts w:hAnsi="宋体"/>
          <w:b w:val="0"/>
          <w:bCs/>
          <w:color w:val="000000" w:themeColor="text1"/>
        </w:rPr>
        <w:fldChar w:fldCharType="begin"/>
      </w:r>
      <w:r w:rsidRPr="00320969">
        <w:rPr>
          <w:rFonts w:hAnsi="宋体"/>
          <w:b w:val="0"/>
          <w:bCs/>
          <w:color w:val="000000" w:themeColor="text1"/>
        </w:rPr>
        <w:instrText xml:space="preserve"> TOC \o "1-3" \h \z \u </w:instrText>
      </w:r>
      <w:r w:rsidRPr="00320969">
        <w:rPr>
          <w:rFonts w:hAnsi="宋体"/>
          <w:b w:val="0"/>
          <w:bCs/>
          <w:color w:val="000000" w:themeColor="text1"/>
        </w:rPr>
        <w:fldChar w:fldCharType="separate"/>
      </w:r>
      <w:hyperlink w:anchor="_Toc108363983" w:history="1">
        <w:r w:rsidR="005C3CE8" w:rsidRPr="00320969">
          <w:rPr>
            <w:rStyle w:val="a8"/>
            <w:rFonts w:ascii="黑体" w:eastAsia="黑体" w:hAnsi="黑体" w:hint="eastAsia"/>
            <w:noProof/>
            <w:color w:val="000000" w:themeColor="text1"/>
          </w:rPr>
          <w:t>第一章</w:t>
        </w:r>
        <w:r w:rsidR="005C3CE8" w:rsidRPr="00320969">
          <w:rPr>
            <w:rStyle w:val="a8"/>
            <w:rFonts w:ascii="黑体" w:eastAsia="黑体" w:hAnsi="黑体"/>
            <w:noProof/>
            <w:color w:val="000000" w:themeColor="text1"/>
          </w:rPr>
          <w:t xml:space="preserve"> </w:t>
        </w:r>
        <w:r w:rsidR="005C3CE8" w:rsidRPr="00320969">
          <w:rPr>
            <w:rStyle w:val="a8"/>
            <w:rFonts w:ascii="黑体" w:eastAsia="黑体" w:hAnsi="黑体" w:hint="eastAsia"/>
            <w:noProof/>
            <w:color w:val="000000" w:themeColor="text1"/>
          </w:rPr>
          <w:t>竞争性谈判邀请公告</w:t>
        </w:r>
        <w:r w:rsidR="005C3CE8" w:rsidRPr="00320969">
          <w:rPr>
            <w:noProof/>
            <w:webHidden/>
            <w:color w:val="000000" w:themeColor="text1"/>
          </w:rPr>
          <w:tab/>
        </w:r>
        <w:r w:rsidR="005C3CE8" w:rsidRPr="00320969">
          <w:rPr>
            <w:noProof/>
            <w:webHidden/>
            <w:color w:val="000000" w:themeColor="text1"/>
          </w:rPr>
          <w:fldChar w:fldCharType="begin"/>
        </w:r>
        <w:r w:rsidR="005C3CE8" w:rsidRPr="00320969">
          <w:rPr>
            <w:noProof/>
            <w:webHidden/>
            <w:color w:val="000000" w:themeColor="text1"/>
          </w:rPr>
          <w:instrText xml:space="preserve"> PAGEREF _Toc108363983 \h </w:instrText>
        </w:r>
        <w:r w:rsidR="005C3CE8" w:rsidRPr="00320969">
          <w:rPr>
            <w:noProof/>
            <w:webHidden/>
            <w:color w:val="000000" w:themeColor="text1"/>
          </w:rPr>
        </w:r>
        <w:r w:rsidR="005C3CE8" w:rsidRPr="00320969">
          <w:rPr>
            <w:noProof/>
            <w:webHidden/>
            <w:color w:val="000000" w:themeColor="text1"/>
          </w:rPr>
          <w:fldChar w:fldCharType="separate"/>
        </w:r>
        <w:r w:rsidR="005C3CE8" w:rsidRPr="00320969">
          <w:rPr>
            <w:noProof/>
            <w:webHidden/>
            <w:color w:val="000000" w:themeColor="text1"/>
          </w:rPr>
          <w:t>4</w:t>
        </w:r>
        <w:r w:rsidR="005C3CE8" w:rsidRPr="00320969">
          <w:rPr>
            <w:noProof/>
            <w:webHidden/>
            <w:color w:val="000000" w:themeColor="text1"/>
          </w:rPr>
          <w:fldChar w:fldCharType="end"/>
        </w:r>
      </w:hyperlink>
    </w:p>
    <w:p w:rsidR="005C3CE8" w:rsidRPr="00320969" w:rsidRDefault="00E8025D" w:rsidP="005C3CE8">
      <w:pPr>
        <w:pStyle w:val="22"/>
        <w:tabs>
          <w:tab w:val="right" w:leader="dot" w:pos="8834"/>
        </w:tabs>
        <w:ind w:left="420"/>
        <w:rPr>
          <w:rFonts w:asciiTheme="minorHAnsi" w:eastAsiaTheme="minorEastAsia" w:hAnsiTheme="minorHAnsi" w:cstheme="minorBidi"/>
          <w:noProof/>
          <w:color w:val="000000" w:themeColor="text1"/>
          <w:szCs w:val="22"/>
        </w:rPr>
      </w:pPr>
      <w:hyperlink w:anchor="_Toc108363984" w:history="1">
        <w:r w:rsidR="005C3CE8" w:rsidRPr="00320969">
          <w:rPr>
            <w:rStyle w:val="a8"/>
            <w:rFonts w:ascii="黑体" w:eastAsia="黑体" w:hAnsi="黑体" w:hint="eastAsia"/>
            <w:noProof/>
            <w:color w:val="000000" w:themeColor="text1"/>
          </w:rPr>
          <w:t>一、采购项目名称、编号</w:t>
        </w:r>
        <w:r w:rsidR="005C3CE8" w:rsidRPr="00320969">
          <w:rPr>
            <w:noProof/>
            <w:webHidden/>
            <w:color w:val="000000" w:themeColor="text1"/>
          </w:rPr>
          <w:tab/>
        </w:r>
        <w:r w:rsidR="005C3CE8" w:rsidRPr="00320969">
          <w:rPr>
            <w:noProof/>
            <w:webHidden/>
            <w:color w:val="000000" w:themeColor="text1"/>
          </w:rPr>
          <w:fldChar w:fldCharType="begin"/>
        </w:r>
        <w:r w:rsidR="005C3CE8" w:rsidRPr="00320969">
          <w:rPr>
            <w:noProof/>
            <w:webHidden/>
            <w:color w:val="000000" w:themeColor="text1"/>
          </w:rPr>
          <w:instrText xml:space="preserve"> PAGEREF _Toc108363984 \h </w:instrText>
        </w:r>
        <w:r w:rsidR="005C3CE8" w:rsidRPr="00320969">
          <w:rPr>
            <w:noProof/>
            <w:webHidden/>
            <w:color w:val="000000" w:themeColor="text1"/>
          </w:rPr>
        </w:r>
        <w:r w:rsidR="005C3CE8" w:rsidRPr="00320969">
          <w:rPr>
            <w:noProof/>
            <w:webHidden/>
            <w:color w:val="000000" w:themeColor="text1"/>
          </w:rPr>
          <w:fldChar w:fldCharType="separate"/>
        </w:r>
        <w:r w:rsidR="005C3CE8" w:rsidRPr="00320969">
          <w:rPr>
            <w:noProof/>
            <w:webHidden/>
            <w:color w:val="000000" w:themeColor="text1"/>
          </w:rPr>
          <w:t>4</w:t>
        </w:r>
        <w:r w:rsidR="005C3CE8" w:rsidRPr="00320969">
          <w:rPr>
            <w:noProof/>
            <w:webHidden/>
            <w:color w:val="000000" w:themeColor="text1"/>
          </w:rPr>
          <w:fldChar w:fldCharType="end"/>
        </w:r>
      </w:hyperlink>
    </w:p>
    <w:p w:rsidR="005C3CE8" w:rsidRPr="00320969" w:rsidRDefault="00E8025D" w:rsidP="005C3CE8">
      <w:pPr>
        <w:pStyle w:val="22"/>
        <w:tabs>
          <w:tab w:val="right" w:leader="dot" w:pos="8834"/>
        </w:tabs>
        <w:ind w:left="420"/>
        <w:rPr>
          <w:rFonts w:asciiTheme="minorHAnsi" w:eastAsiaTheme="minorEastAsia" w:hAnsiTheme="minorHAnsi" w:cstheme="minorBidi"/>
          <w:noProof/>
          <w:color w:val="000000" w:themeColor="text1"/>
          <w:szCs w:val="22"/>
        </w:rPr>
      </w:pPr>
      <w:hyperlink w:anchor="_Toc108363985" w:history="1">
        <w:r w:rsidR="005C3CE8" w:rsidRPr="00320969">
          <w:rPr>
            <w:rStyle w:val="a8"/>
            <w:rFonts w:ascii="黑体" w:eastAsia="黑体" w:hAnsi="黑体" w:hint="eastAsia"/>
            <w:noProof/>
            <w:color w:val="000000" w:themeColor="text1"/>
          </w:rPr>
          <w:t>二、采购人的采购需求</w:t>
        </w:r>
        <w:r w:rsidR="005C3CE8" w:rsidRPr="00320969">
          <w:rPr>
            <w:noProof/>
            <w:webHidden/>
            <w:color w:val="000000" w:themeColor="text1"/>
          </w:rPr>
          <w:tab/>
        </w:r>
        <w:r w:rsidR="005C3CE8" w:rsidRPr="00320969">
          <w:rPr>
            <w:noProof/>
            <w:webHidden/>
            <w:color w:val="000000" w:themeColor="text1"/>
          </w:rPr>
          <w:fldChar w:fldCharType="begin"/>
        </w:r>
        <w:r w:rsidR="005C3CE8" w:rsidRPr="00320969">
          <w:rPr>
            <w:noProof/>
            <w:webHidden/>
            <w:color w:val="000000" w:themeColor="text1"/>
          </w:rPr>
          <w:instrText xml:space="preserve"> PAGEREF _Toc108363985 \h </w:instrText>
        </w:r>
        <w:r w:rsidR="005C3CE8" w:rsidRPr="00320969">
          <w:rPr>
            <w:noProof/>
            <w:webHidden/>
            <w:color w:val="000000" w:themeColor="text1"/>
          </w:rPr>
        </w:r>
        <w:r w:rsidR="005C3CE8" w:rsidRPr="00320969">
          <w:rPr>
            <w:noProof/>
            <w:webHidden/>
            <w:color w:val="000000" w:themeColor="text1"/>
          </w:rPr>
          <w:fldChar w:fldCharType="separate"/>
        </w:r>
        <w:r w:rsidR="005C3CE8" w:rsidRPr="00320969">
          <w:rPr>
            <w:noProof/>
            <w:webHidden/>
            <w:color w:val="000000" w:themeColor="text1"/>
          </w:rPr>
          <w:t>4</w:t>
        </w:r>
        <w:r w:rsidR="005C3CE8" w:rsidRPr="00320969">
          <w:rPr>
            <w:noProof/>
            <w:webHidden/>
            <w:color w:val="000000" w:themeColor="text1"/>
          </w:rPr>
          <w:fldChar w:fldCharType="end"/>
        </w:r>
      </w:hyperlink>
    </w:p>
    <w:p w:rsidR="005C3CE8" w:rsidRPr="00320969" w:rsidRDefault="00E8025D" w:rsidP="005C3CE8">
      <w:pPr>
        <w:pStyle w:val="22"/>
        <w:tabs>
          <w:tab w:val="right" w:leader="dot" w:pos="8834"/>
        </w:tabs>
        <w:ind w:left="420"/>
        <w:rPr>
          <w:rFonts w:asciiTheme="minorHAnsi" w:eastAsiaTheme="minorEastAsia" w:hAnsiTheme="minorHAnsi" w:cstheme="minorBidi"/>
          <w:noProof/>
          <w:color w:val="000000" w:themeColor="text1"/>
          <w:szCs w:val="22"/>
        </w:rPr>
      </w:pPr>
      <w:hyperlink w:anchor="_Toc108363986" w:history="1">
        <w:r w:rsidR="005C3CE8" w:rsidRPr="00320969">
          <w:rPr>
            <w:rStyle w:val="a8"/>
            <w:rFonts w:ascii="黑体" w:eastAsia="黑体" w:hAnsi="黑体" w:hint="eastAsia"/>
            <w:noProof/>
            <w:color w:val="000000" w:themeColor="text1"/>
          </w:rPr>
          <w:t>三、供应商的资格要求</w:t>
        </w:r>
        <w:r w:rsidR="005C3CE8" w:rsidRPr="00320969">
          <w:rPr>
            <w:noProof/>
            <w:webHidden/>
            <w:color w:val="000000" w:themeColor="text1"/>
          </w:rPr>
          <w:tab/>
        </w:r>
        <w:r w:rsidR="005C3CE8" w:rsidRPr="00320969">
          <w:rPr>
            <w:noProof/>
            <w:webHidden/>
            <w:color w:val="000000" w:themeColor="text1"/>
          </w:rPr>
          <w:fldChar w:fldCharType="begin"/>
        </w:r>
        <w:r w:rsidR="005C3CE8" w:rsidRPr="00320969">
          <w:rPr>
            <w:noProof/>
            <w:webHidden/>
            <w:color w:val="000000" w:themeColor="text1"/>
          </w:rPr>
          <w:instrText xml:space="preserve"> PAGEREF _Toc108363986 \h </w:instrText>
        </w:r>
        <w:r w:rsidR="005C3CE8" w:rsidRPr="00320969">
          <w:rPr>
            <w:noProof/>
            <w:webHidden/>
            <w:color w:val="000000" w:themeColor="text1"/>
          </w:rPr>
        </w:r>
        <w:r w:rsidR="005C3CE8" w:rsidRPr="00320969">
          <w:rPr>
            <w:noProof/>
            <w:webHidden/>
            <w:color w:val="000000" w:themeColor="text1"/>
          </w:rPr>
          <w:fldChar w:fldCharType="separate"/>
        </w:r>
        <w:r w:rsidR="005C3CE8" w:rsidRPr="00320969">
          <w:rPr>
            <w:noProof/>
            <w:webHidden/>
            <w:color w:val="000000" w:themeColor="text1"/>
          </w:rPr>
          <w:t>4</w:t>
        </w:r>
        <w:r w:rsidR="005C3CE8" w:rsidRPr="00320969">
          <w:rPr>
            <w:noProof/>
            <w:webHidden/>
            <w:color w:val="000000" w:themeColor="text1"/>
          </w:rPr>
          <w:fldChar w:fldCharType="end"/>
        </w:r>
      </w:hyperlink>
    </w:p>
    <w:p w:rsidR="005C3CE8" w:rsidRPr="00320969" w:rsidRDefault="00E8025D" w:rsidP="005C3CE8">
      <w:pPr>
        <w:pStyle w:val="22"/>
        <w:tabs>
          <w:tab w:val="right" w:leader="dot" w:pos="8834"/>
        </w:tabs>
        <w:ind w:left="420"/>
        <w:rPr>
          <w:rFonts w:asciiTheme="minorHAnsi" w:eastAsiaTheme="minorEastAsia" w:hAnsiTheme="minorHAnsi" w:cstheme="minorBidi"/>
          <w:noProof/>
          <w:color w:val="000000" w:themeColor="text1"/>
          <w:szCs w:val="22"/>
        </w:rPr>
      </w:pPr>
      <w:hyperlink w:anchor="_Toc108363987" w:history="1">
        <w:r w:rsidR="005C3CE8" w:rsidRPr="00320969">
          <w:rPr>
            <w:rStyle w:val="a8"/>
            <w:rFonts w:ascii="黑体" w:eastAsia="黑体" w:hAnsi="黑体" w:hint="eastAsia"/>
            <w:noProof/>
            <w:color w:val="000000" w:themeColor="text1"/>
          </w:rPr>
          <w:t>四、获取谈判文件的时间、地点及方式</w:t>
        </w:r>
        <w:r w:rsidR="005C3CE8" w:rsidRPr="00320969">
          <w:rPr>
            <w:noProof/>
            <w:webHidden/>
            <w:color w:val="000000" w:themeColor="text1"/>
          </w:rPr>
          <w:tab/>
        </w:r>
        <w:r w:rsidR="005C3CE8" w:rsidRPr="00320969">
          <w:rPr>
            <w:noProof/>
            <w:webHidden/>
            <w:color w:val="000000" w:themeColor="text1"/>
          </w:rPr>
          <w:fldChar w:fldCharType="begin"/>
        </w:r>
        <w:r w:rsidR="005C3CE8" w:rsidRPr="00320969">
          <w:rPr>
            <w:noProof/>
            <w:webHidden/>
            <w:color w:val="000000" w:themeColor="text1"/>
          </w:rPr>
          <w:instrText xml:space="preserve"> PAGEREF _Toc108363987 \h </w:instrText>
        </w:r>
        <w:r w:rsidR="005C3CE8" w:rsidRPr="00320969">
          <w:rPr>
            <w:noProof/>
            <w:webHidden/>
            <w:color w:val="000000" w:themeColor="text1"/>
          </w:rPr>
        </w:r>
        <w:r w:rsidR="005C3CE8" w:rsidRPr="00320969">
          <w:rPr>
            <w:noProof/>
            <w:webHidden/>
            <w:color w:val="000000" w:themeColor="text1"/>
          </w:rPr>
          <w:fldChar w:fldCharType="separate"/>
        </w:r>
        <w:r w:rsidR="005C3CE8" w:rsidRPr="00320969">
          <w:rPr>
            <w:noProof/>
            <w:webHidden/>
            <w:color w:val="000000" w:themeColor="text1"/>
          </w:rPr>
          <w:t>5</w:t>
        </w:r>
        <w:r w:rsidR="005C3CE8" w:rsidRPr="00320969">
          <w:rPr>
            <w:noProof/>
            <w:webHidden/>
            <w:color w:val="000000" w:themeColor="text1"/>
          </w:rPr>
          <w:fldChar w:fldCharType="end"/>
        </w:r>
      </w:hyperlink>
    </w:p>
    <w:p w:rsidR="005C3CE8" w:rsidRPr="00320969" w:rsidRDefault="00E8025D" w:rsidP="005C3CE8">
      <w:pPr>
        <w:pStyle w:val="22"/>
        <w:tabs>
          <w:tab w:val="right" w:leader="dot" w:pos="8834"/>
        </w:tabs>
        <w:ind w:left="420"/>
        <w:rPr>
          <w:rFonts w:asciiTheme="minorHAnsi" w:eastAsiaTheme="minorEastAsia" w:hAnsiTheme="minorHAnsi" w:cstheme="minorBidi"/>
          <w:noProof/>
          <w:color w:val="000000" w:themeColor="text1"/>
          <w:szCs w:val="22"/>
        </w:rPr>
      </w:pPr>
      <w:hyperlink w:anchor="_Toc108363988" w:history="1">
        <w:r w:rsidR="005C3CE8" w:rsidRPr="00320969">
          <w:rPr>
            <w:rStyle w:val="a8"/>
            <w:rFonts w:ascii="黑体" w:eastAsia="黑体" w:hAnsi="黑体" w:hint="eastAsia"/>
            <w:noProof/>
            <w:color w:val="000000" w:themeColor="text1"/>
          </w:rPr>
          <w:t>五、提交首次响应文件的截止时间、谈判时间及地点</w:t>
        </w:r>
        <w:r w:rsidR="005C3CE8" w:rsidRPr="00320969">
          <w:rPr>
            <w:noProof/>
            <w:webHidden/>
            <w:color w:val="000000" w:themeColor="text1"/>
          </w:rPr>
          <w:tab/>
        </w:r>
        <w:r w:rsidR="005C3CE8" w:rsidRPr="00320969">
          <w:rPr>
            <w:noProof/>
            <w:webHidden/>
            <w:color w:val="000000" w:themeColor="text1"/>
          </w:rPr>
          <w:fldChar w:fldCharType="begin"/>
        </w:r>
        <w:r w:rsidR="005C3CE8" w:rsidRPr="00320969">
          <w:rPr>
            <w:noProof/>
            <w:webHidden/>
            <w:color w:val="000000" w:themeColor="text1"/>
          </w:rPr>
          <w:instrText xml:space="preserve"> PAGEREF _Toc108363988 \h </w:instrText>
        </w:r>
        <w:r w:rsidR="005C3CE8" w:rsidRPr="00320969">
          <w:rPr>
            <w:noProof/>
            <w:webHidden/>
            <w:color w:val="000000" w:themeColor="text1"/>
          </w:rPr>
        </w:r>
        <w:r w:rsidR="005C3CE8" w:rsidRPr="00320969">
          <w:rPr>
            <w:noProof/>
            <w:webHidden/>
            <w:color w:val="000000" w:themeColor="text1"/>
          </w:rPr>
          <w:fldChar w:fldCharType="separate"/>
        </w:r>
        <w:r w:rsidR="005C3CE8" w:rsidRPr="00320969">
          <w:rPr>
            <w:noProof/>
            <w:webHidden/>
            <w:color w:val="000000" w:themeColor="text1"/>
          </w:rPr>
          <w:t>5</w:t>
        </w:r>
        <w:r w:rsidR="005C3CE8" w:rsidRPr="00320969">
          <w:rPr>
            <w:noProof/>
            <w:webHidden/>
            <w:color w:val="000000" w:themeColor="text1"/>
          </w:rPr>
          <w:fldChar w:fldCharType="end"/>
        </w:r>
      </w:hyperlink>
    </w:p>
    <w:p w:rsidR="005C3CE8" w:rsidRPr="00320969" w:rsidRDefault="00E8025D" w:rsidP="005C3CE8">
      <w:pPr>
        <w:pStyle w:val="22"/>
        <w:tabs>
          <w:tab w:val="right" w:leader="dot" w:pos="8834"/>
        </w:tabs>
        <w:ind w:left="420"/>
        <w:rPr>
          <w:rFonts w:asciiTheme="minorHAnsi" w:eastAsiaTheme="minorEastAsia" w:hAnsiTheme="minorHAnsi" w:cstheme="minorBidi"/>
          <w:noProof/>
          <w:color w:val="000000" w:themeColor="text1"/>
          <w:szCs w:val="22"/>
        </w:rPr>
      </w:pPr>
      <w:hyperlink w:anchor="_Toc108363989" w:history="1">
        <w:r w:rsidR="005C3CE8" w:rsidRPr="00320969">
          <w:rPr>
            <w:rStyle w:val="a8"/>
            <w:rFonts w:ascii="黑体" w:eastAsia="黑体" w:hAnsi="黑体" w:hint="eastAsia"/>
            <w:noProof/>
            <w:color w:val="000000" w:themeColor="text1"/>
          </w:rPr>
          <w:t>六、公告发布媒介</w:t>
        </w:r>
        <w:r w:rsidR="005C3CE8" w:rsidRPr="00320969">
          <w:rPr>
            <w:noProof/>
            <w:webHidden/>
            <w:color w:val="000000" w:themeColor="text1"/>
          </w:rPr>
          <w:tab/>
        </w:r>
        <w:r w:rsidR="005C3CE8" w:rsidRPr="00320969">
          <w:rPr>
            <w:noProof/>
            <w:webHidden/>
            <w:color w:val="000000" w:themeColor="text1"/>
          </w:rPr>
          <w:fldChar w:fldCharType="begin"/>
        </w:r>
        <w:r w:rsidR="005C3CE8" w:rsidRPr="00320969">
          <w:rPr>
            <w:noProof/>
            <w:webHidden/>
            <w:color w:val="000000" w:themeColor="text1"/>
          </w:rPr>
          <w:instrText xml:space="preserve"> PAGEREF _Toc108363989 \h </w:instrText>
        </w:r>
        <w:r w:rsidR="005C3CE8" w:rsidRPr="00320969">
          <w:rPr>
            <w:noProof/>
            <w:webHidden/>
            <w:color w:val="000000" w:themeColor="text1"/>
          </w:rPr>
        </w:r>
        <w:r w:rsidR="005C3CE8" w:rsidRPr="00320969">
          <w:rPr>
            <w:noProof/>
            <w:webHidden/>
            <w:color w:val="000000" w:themeColor="text1"/>
          </w:rPr>
          <w:fldChar w:fldCharType="separate"/>
        </w:r>
        <w:r w:rsidR="005C3CE8" w:rsidRPr="00320969">
          <w:rPr>
            <w:noProof/>
            <w:webHidden/>
            <w:color w:val="000000" w:themeColor="text1"/>
          </w:rPr>
          <w:t>6</w:t>
        </w:r>
        <w:r w:rsidR="005C3CE8" w:rsidRPr="00320969">
          <w:rPr>
            <w:noProof/>
            <w:webHidden/>
            <w:color w:val="000000" w:themeColor="text1"/>
          </w:rPr>
          <w:fldChar w:fldCharType="end"/>
        </w:r>
      </w:hyperlink>
    </w:p>
    <w:p w:rsidR="005C3CE8" w:rsidRPr="00320969" w:rsidRDefault="00E8025D" w:rsidP="005C3CE8">
      <w:pPr>
        <w:pStyle w:val="22"/>
        <w:tabs>
          <w:tab w:val="right" w:leader="dot" w:pos="8834"/>
        </w:tabs>
        <w:ind w:left="420"/>
        <w:rPr>
          <w:rFonts w:asciiTheme="minorHAnsi" w:eastAsiaTheme="minorEastAsia" w:hAnsiTheme="minorHAnsi" w:cstheme="minorBidi"/>
          <w:noProof/>
          <w:color w:val="000000" w:themeColor="text1"/>
          <w:szCs w:val="22"/>
        </w:rPr>
      </w:pPr>
      <w:hyperlink w:anchor="_Toc108363990" w:history="1">
        <w:r w:rsidR="005C3CE8" w:rsidRPr="00320969">
          <w:rPr>
            <w:rStyle w:val="a8"/>
            <w:rFonts w:ascii="黑体" w:eastAsia="黑体" w:hAnsi="黑体" w:hint="eastAsia"/>
            <w:noProof/>
            <w:color w:val="000000" w:themeColor="text1"/>
          </w:rPr>
          <w:t>七、采购人及其委托的采购代理机构的名称、地址和联系方法</w:t>
        </w:r>
        <w:r w:rsidR="005C3CE8" w:rsidRPr="00320969">
          <w:rPr>
            <w:noProof/>
            <w:webHidden/>
            <w:color w:val="000000" w:themeColor="text1"/>
          </w:rPr>
          <w:tab/>
        </w:r>
        <w:r w:rsidR="005C3CE8" w:rsidRPr="00320969">
          <w:rPr>
            <w:noProof/>
            <w:webHidden/>
            <w:color w:val="000000" w:themeColor="text1"/>
          </w:rPr>
          <w:fldChar w:fldCharType="begin"/>
        </w:r>
        <w:r w:rsidR="005C3CE8" w:rsidRPr="00320969">
          <w:rPr>
            <w:noProof/>
            <w:webHidden/>
            <w:color w:val="000000" w:themeColor="text1"/>
          </w:rPr>
          <w:instrText xml:space="preserve"> PAGEREF _Toc108363990 \h </w:instrText>
        </w:r>
        <w:r w:rsidR="005C3CE8" w:rsidRPr="00320969">
          <w:rPr>
            <w:noProof/>
            <w:webHidden/>
            <w:color w:val="000000" w:themeColor="text1"/>
          </w:rPr>
        </w:r>
        <w:r w:rsidR="005C3CE8" w:rsidRPr="00320969">
          <w:rPr>
            <w:noProof/>
            <w:webHidden/>
            <w:color w:val="000000" w:themeColor="text1"/>
          </w:rPr>
          <w:fldChar w:fldCharType="separate"/>
        </w:r>
        <w:r w:rsidR="005C3CE8" w:rsidRPr="00320969">
          <w:rPr>
            <w:noProof/>
            <w:webHidden/>
            <w:color w:val="000000" w:themeColor="text1"/>
          </w:rPr>
          <w:t>6</w:t>
        </w:r>
        <w:r w:rsidR="005C3CE8" w:rsidRPr="00320969">
          <w:rPr>
            <w:noProof/>
            <w:webHidden/>
            <w:color w:val="000000" w:themeColor="text1"/>
          </w:rPr>
          <w:fldChar w:fldCharType="end"/>
        </w:r>
      </w:hyperlink>
    </w:p>
    <w:p w:rsidR="005C3CE8" w:rsidRPr="00320969" w:rsidRDefault="00E8025D">
      <w:pPr>
        <w:pStyle w:val="16"/>
        <w:tabs>
          <w:tab w:val="right" w:leader="dot" w:pos="8834"/>
        </w:tabs>
        <w:rPr>
          <w:rFonts w:asciiTheme="minorHAnsi" w:eastAsiaTheme="minorEastAsia" w:hAnsiTheme="minorHAnsi" w:cstheme="minorBidi"/>
          <w:b w:val="0"/>
          <w:noProof/>
          <w:color w:val="000000" w:themeColor="text1"/>
          <w:sz w:val="21"/>
          <w:szCs w:val="22"/>
        </w:rPr>
      </w:pPr>
      <w:hyperlink w:anchor="_Toc108363991" w:history="1">
        <w:r w:rsidR="005C3CE8" w:rsidRPr="00320969">
          <w:rPr>
            <w:rStyle w:val="a8"/>
            <w:rFonts w:ascii="黑体" w:eastAsia="黑体" w:hAnsi="黑体" w:hint="eastAsia"/>
            <w:noProof/>
            <w:color w:val="000000" w:themeColor="text1"/>
          </w:rPr>
          <w:t>第二章</w:t>
        </w:r>
        <w:r w:rsidR="005C3CE8" w:rsidRPr="00320969">
          <w:rPr>
            <w:rStyle w:val="a8"/>
            <w:rFonts w:ascii="黑体" w:eastAsia="黑体" w:hAnsi="黑体"/>
            <w:noProof/>
            <w:color w:val="000000" w:themeColor="text1"/>
          </w:rPr>
          <w:t xml:space="preserve"> </w:t>
        </w:r>
        <w:r w:rsidR="005C3CE8" w:rsidRPr="00320969">
          <w:rPr>
            <w:rStyle w:val="a8"/>
            <w:rFonts w:ascii="黑体" w:eastAsia="黑体" w:hAnsi="黑体" w:hint="eastAsia"/>
            <w:noProof/>
            <w:color w:val="000000" w:themeColor="text1"/>
          </w:rPr>
          <w:t>谈判须知</w:t>
        </w:r>
        <w:r w:rsidR="005C3CE8" w:rsidRPr="00320969">
          <w:rPr>
            <w:noProof/>
            <w:webHidden/>
            <w:color w:val="000000" w:themeColor="text1"/>
          </w:rPr>
          <w:tab/>
        </w:r>
        <w:r w:rsidR="005C3CE8" w:rsidRPr="00320969">
          <w:rPr>
            <w:noProof/>
            <w:webHidden/>
            <w:color w:val="000000" w:themeColor="text1"/>
          </w:rPr>
          <w:fldChar w:fldCharType="begin"/>
        </w:r>
        <w:r w:rsidR="005C3CE8" w:rsidRPr="00320969">
          <w:rPr>
            <w:noProof/>
            <w:webHidden/>
            <w:color w:val="000000" w:themeColor="text1"/>
          </w:rPr>
          <w:instrText xml:space="preserve"> PAGEREF _Toc108363991 \h </w:instrText>
        </w:r>
        <w:r w:rsidR="005C3CE8" w:rsidRPr="00320969">
          <w:rPr>
            <w:noProof/>
            <w:webHidden/>
            <w:color w:val="000000" w:themeColor="text1"/>
          </w:rPr>
        </w:r>
        <w:r w:rsidR="005C3CE8" w:rsidRPr="00320969">
          <w:rPr>
            <w:noProof/>
            <w:webHidden/>
            <w:color w:val="000000" w:themeColor="text1"/>
          </w:rPr>
          <w:fldChar w:fldCharType="separate"/>
        </w:r>
        <w:r w:rsidR="005C3CE8" w:rsidRPr="00320969">
          <w:rPr>
            <w:noProof/>
            <w:webHidden/>
            <w:color w:val="000000" w:themeColor="text1"/>
          </w:rPr>
          <w:t>7</w:t>
        </w:r>
        <w:r w:rsidR="005C3CE8" w:rsidRPr="00320969">
          <w:rPr>
            <w:noProof/>
            <w:webHidden/>
            <w:color w:val="000000" w:themeColor="text1"/>
          </w:rPr>
          <w:fldChar w:fldCharType="end"/>
        </w:r>
      </w:hyperlink>
    </w:p>
    <w:p w:rsidR="005C3CE8" w:rsidRPr="00320969" w:rsidRDefault="00E8025D" w:rsidP="005C3CE8">
      <w:pPr>
        <w:pStyle w:val="22"/>
        <w:tabs>
          <w:tab w:val="right" w:leader="dot" w:pos="8834"/>
        </w:tabs>
        <w:ind w:left="420"/>
        <w:rPr>
          <w:rFonts w:asciiTheme="minorHAnsi" w:eastAsiaTheme="minorEastAsia" w:hAnsiTheme="minorHAnsi" w:cstheme="minorBidi"/>
          <w:noProof/>
          <w:color w:val="000000" w:themeColor="text1"/>
          <w:szCs w:val="22"/>
        </w:rPr>
      </w:pPr>
      <w:hyperlink w:anchor="_Toc108363992" w:history="1">
        <w:r w:rsidR="005C3CE8" w:rsidRPr="00320969">
          <w:rPr>
            <w:rStyle w:val="a8"/>
            <w:rFonts w:ascii="黑体" w:eastAsia="黑体" w:hAnsi="黑体" w:hint="eastAsia"/>
            <w:noProof/>
            <w:color w:val="000000" w:themeColor="text1"/>
          </w:rPr>
          <w:t>第一节</w:t>
        </w:r>
        <w:r w:rsidR="005C3CE8" w:rsidRPr="00320969">
          <w:rPr>
            <w:rStyle w:val="a8"/>
            <w:rFonts w:ascii="黑体" w:eastAsia="黑体" w:hAnsi="黑体"/>
            <w:noProof/>
            <w:color w:val="000000" w:themeColor="text1"/>
          </w:rPr>
          <w:t xml:space="preserve"> </w:t>
        </w:r>
        <w:r w:rsidR="005C3CE8" w:rsidRPr="00320969">
          <w:rPr>
            <w:rStyle w:val="a8"/>
            <w:rFonts w:ascii="黑体" w:eastAsia="黑体" w:hAnsi="黑体" w:hint="eastAsia"/>
            <w:noProof/>
            <w:color w:val="000000" w:themeColor="text1"/>
          </w:rPr>
          <w:t>谈判须知前附表</w:t>
        </w:r>
        <w:r w:rsidR="005C3CE8" w:rsidRPr="00320969">
          <w:rPr>
            <w:noProof/>
            <w:webHidden/>
            <w:color w:val="000000" w:themeColor="text1"/>
          </w:rPr>
          <w:tab/>
        </w:r>
        <w:r w:rsidR="005C3CE8" w:rsidRPr="00320969">
          <w:rPr>
            <w:noProof/>
            <w:webHidden/>
            <w:color w:val="000000" w:themeColor="text1"/>
          </w:rPr>
          <w:fldChar w:fldCharType="begin"/>
        </w:r>
        <w:r w:rsidR="005C3CE8" w:rsidRPr="00320969">
          <w:rPr>
            <w:noProof/>
            <w:webHidden/>
            <w:color w:val="000000" w:themeColor="text1"/>
          </w:rPr>
          <w:instrText xml:space="preserve"> PAGEREF _Toc108363992 \h </w:instrText>
        </w:r>
        <w:r w:rsidR="005C3CE8" w:rsidRPr="00320969">
          <w:rPr>
            <w:noProof/>
            <w:webHidden/>
            <w:color w:val="000000" w:themeColor="text1"/>
          </w:rPr>
        </w:r>
        <w:r w:rsidR="005C3CE8" w:rsidRPr="00320969">
          <w:rPr>
            <w:noProof/>
            <w:webHidden/>
            <w:color w:val="000000" w:themeColor="text1"/>
          </w:rPr>
          <w:fldChar w:fldCharType="separate"/>
        </w:r>
        <w:r w:rsidR="005C3CE8" w:rsidRPr="00320969">
          <w:rPr>
            <w:noProof/>
            <w:webHidden/>
            <w:color w:val="000000" w:themeColor="text1"/>
          </w:rPr>
          <w:t>7</w:t>
        </w:r>
        <w:r w:rsidR="005C3CE8" w:rsidRPr="00320969">
          <w:rPr>
            <w:noProof/>
            <w:webHidden/>
            <w:color w:val="000000" w:themeColor="text1"/>
          </w:rPr>
          <w:fldChar w:fldCharType="end"/>
        </w:r>
      </w:hyperlink>
    </w:p>
    <w:p w:rsidR="005C3CE8" w:rsidRPr="00320969" w:rsidRDefault="00E8025D" w:rsidP="005C3CE8">
      <w:pPr>
        <w:pStyle w:val="22"/>
        <w:tabs>
          <w:tab w:val="right" w:leader="dot" w:pos="8834"/>
        </w:tabs>
        <w:ind w:left="420"/>
        <w:rPr>
          <w:rFonts w:asciiTheme="minorHAnsi" w:eastAsiaTheme="minorEastAsia" w:hAnsiTheme="minorHAnsi" w:cstheme="minorBidi"/>
          <w:noProof/>
          <w:color w:val="000000" w:themeColor="text1"/>
          <w:szCs w:val="22"/>
        </w:rPr>
      </w:pPr>
      <w:hyperlink w:anchor="_Toc108363993" w:history="1">
        <w:r w:rsidR="005C3CE8" w:rsidRPr="00320969">
          <w:rPr>
            <w:rStyle w:val="a8"/>
            <w:rFonts w:ascii="黑体" w:eastAsia="黑体" w:hAnsi="黑体" w:hint="eastAsia"/>
            <w:noProof/>
            <w:color w:val="000000" w:themeColor="text1"/>
          </w:rPr>
          <w:t>第二节</w:t>
        </w:r>
        <w:r w:rsidR="005C3CE8" w:rsidRPr="00320969">
          <w:rPr>
            <w:rStyle w:val="a8"/>
            <w:rFonts w:ascii="黑体" w:eastAsia="黑体" w:hAnsi="黑体"/>
            <w:noProof/>
            <w:color w:val="000000" w:themeColor="text1"/>
          </w:rPr>
          <w:t xml:space="preserve"> </w:t>
        </w:r>
        <w:r w:rsidR="005C3CE8" w:rsidRPr="00320969">
          <w:rPr>
            <w:rStyle w:val="a8"/>
            <w:rFonts w:ascii="黑体" w:eastAsia="黑体" w:hAnsi="黑体" w:hint="eastAsia"/>
            <w:noProof/>
            <w:color w:val="000000" w:themeColor="text1"/>
          </w:rPr>
          <w:t>谈判须知正文</w:t>
        </w:r>
        <w:r w:rsidR="005C3CE8" w:rsidRPr="00320969">
          <w:rPr>
            <w:noProof/>
            <w:webHidden/>
            <w:color w:val="000000" w:themeColor="text1"/>
          </w:rPr>
          <w:tab/>
        </w:r>
        <w:r w:rsidR="005C3CE8" w:rsidRPr="00320969">
          <w:rPr>
            <w:noProof/>
            <w:webHidden/>
            <w:color w:val="000000" w:themeColor="text1"/>
          </w:rPr>
          <w:fldChar w:fldCharType="begin"/>
        </w:r>
        <w:r w:rsidR="005C3CE8" w:rsidRPr="00320969">
          <w:rPr>
            <w:noProof/>
            <w:webHidden/>
            <w:color w:val="000000" w:themeColor="text1"/>
          </w:rPr>
          <w:instrText xml:space="preserve"> PAGEREF _Toc108363993 \h </w:instrText>
        </w:r>
        <w:r w:rsidR="005C3CE8" w:rsidRPr="00320969">
          <w:rPr>
            <w:noProof/>
            <w:webHidden/>
            <w:color w:val="000000" w:themeColor="text1"/>
          </w:rPr>
        </w:r>
        <w:r w:rsidR="005C3CE8" w:rsidRPr="00320969">
          <w:rPr>
            <w:noProof/>
            <w:webHidden/>
            <w:color w:val="000000" w:themeColor="text1"/>
          </w:rPr>
          <w:fldChar w:fldCharType="separate"/>
        </w:r>
        <w:r w:rsidR="005C3CE8" w:rsidRPr="00320969">
          <w:rPr>
            <w:noProof/>
            <w:webHidden/>
            <w:color w:val="000000" w:themeColor="text1"/>
          </w:rPr>
          <w:t>10</w:t>
        </w:r>
        <w:r w:rsidR="005C3CE8" w:rsidRPr="00320969">
          <w:rPr>
            <w:noProof/>
            <w:webHidden/>
            <w:color w:val="000000" w:themeColor="text1"/>
          </w:rPr>
          <w:fldChar w:fldCharType="end"/>
        </w:r>
      </w:hyperlink>
    </w:p>
    <w:p w:rsidR="005C3CE8" w:rsidRPr="00320969" w:rsidRDefault="00E8025D" w:rsidP="005C3CE8">
      <w:pPr>
        <w:pStyle w:val="32"/>
        <w:tabs>
          <w:tab w:val="right" w:leader="dot" w:pos="8834"/>
        </w:tabs>
        <w:ind w:left="840"/>
        <w:rPr>
          <w:rFonts w:asciiTheme="minorHAnsi" w:eastAsiaTheme="minorEastAsia" w:hAnsiTheme="minorHAnsi" w:cstheme="minorBidi"/>
          <w:noProof/>
          <w:color w:val="000000" w:themeColor="text1"/>
          <w:szCs w:val="22"/>
        </w:rPr>
      </w:pPr>
      <w:hyperlink w:anchor="_Toc108363994" w:history="1">
        <w:r w:rsidR="005C3CE8" w:rsidRPr="00320969">
          <w:rPr>
            <w:rStyle w:val="a8"/>
            <w:rFonts w:ascii="黑体" w:eastAsia="黑体" w:hAnsi="黑体" w:hint="eastAsia"/>
            <w:noProof/>
            <w:color w:val="000000" w:themeColor="text1"/>
          </w:rPr>
          <w:t>一、说明</w:t>
        </w:r>
        <w:r w:rsidR="005C3CE8" w:rsidRPr="00320969">
          <w:rPr>
            <w:noProof/>
            <w:webHidden/>
            <w:color w:val="000000" w:themeColor="text1"/>
          </w:rPr>
          <w:tab/>
        </w:r>
        <w:r w:rsidR="005C3CE8" w:rsidRPr="00320969">
          <w:rPr>
            <w:noProof/>
            <w:webHidden/>
            <w:color w:val="000000" w:themeColor="text1"/>
          </w:rPr>
          <w:fldChar w:fldCharType="begin"/>
        </w:r>
        <w:r w:rsidR="005C3CE8" w:rsidRPr="00320969">
          <w:rPr>
            <w:noProof/>
            <w:webHidden/>
            <w:color w:val="000000" w:themeColor="text1"/>
          </w:rPr>
          <w:instrText xml:space="preserve"> PAGEREF _Toc108363994 \h </w:instrText>
        </w:r>
        <w:r w:rsidR="005C3CE8" w:rsidRPr="00320969">
          <w:rPr>
            <w:noProof/>
            <w:webHidden/>
            <w:color w:val="000000" w:themeColor="text1"/>
          </w:rPr>
        </w:r>
        <w:r w:rsidR="005C3CE8" w:rsidRPr="00320969">
          <w:rPr>
            <w:noProof/>
            <w:webHidden/>
            <w:color w:val="000000" w:themeColor="text1"/>
          </w:rPr>
          <w:fldChar w:fldCharType="separate"/>
        </w:r>
        <w:r w:rsidR="005C3CE8" w:rsidRPr="00320969">
          <w:rPr>
            <w:noProof/>
            <w:webHidden/>
            <w:color w:val="000000" w:themeColor="text1"/>
          </w:rPr>
          <w:t>10</w:t>
        </w:r>
        <w:r w:rsidR="005C3CE8" w:rsidRPr="00320969">
          <w:rPr>
            <w:noProof/>
            <w:webHidden/>
            <w:color w:val="000000" w:themeColor="text1"/>
          </w:rPr>
          <w:fldChar w:fldCharType="end"/>
        </w:r>
      </w:hyperlink>
    </w:p>
    <w:p w:rsidR="005C3CE8" w:rsidRPr="00320969" w:rsidRDefault="00E8025D" w:rsidP="005C3CE8">
      <w:pPr>
        <w:pStyle w:val="32"/>
        <w:tabs>
          <w:tab w:val="right" w:leader="dot" w:pos="8834"/>
        </w:tabs>
        <w:ind w:left="840"/>
        <w:rPr>
          <w:rFonts w:asciiTheme="minorHAnsi" w:eastAsiaTheme="minorEastAsia" w:hAnsiTheme="minorHAnsi" w:cstheme="minorBidi"/>
          <w:noProof/>
          <w:color w:val="000000" w:themeColor="text1"/>
          <w:szCs w:val="22"/>
        </w:rPr>
      </w:pPr>
      <w:hyperlink w:anchor="_Toc108363995" w:history="1">
        <w:r w:rsidR="005C3CE8" w:rsidRPr="00320969">
          <w:rPr>
            <w:rStyle w:val="a8"/>
            <w:rFonts w:ascii="黑体" w:eastAsia="黑体" w:hAnsi="黑体" w:hint="eastAsia"/>
            <w:noProof/>
            <w:color w:val="000000" w:themeColor="text1"/>
          </w:rPr>
          <w:t>二、谈判文件</w:t>
        </w:r>
        <w:r w:rsidR="005C3CE8" w:rsidRPr="00320969">
          <w:rPr>
            <w:noProof/>
            <w:webHidden/>
            <w:color w:val="000000" w:themeColor="text1"/>
          </w:rPr>
          <w:tab/>
        </w:r>
        <w:r w:rsidR="005C3CE8" w:rsidRPr="00320969">
          <w:rPr>
            <w:noProof/>
            <w:webHidden/>
            <w:color w:val="000000" w:themeColor="text1"/>
          </w:rPr>
          <w:fldChar w:fldCharType="begin"/>
        </w:r>
        <w:r w:rsidR="005C3CE8" w:rsidRPr="00320969">
          <w:rPr>
            <w:noProof/>
            <w:webHidden/>
            <w:color w:val="000000" w:themeColor="text1"/>
          </w:rPr>
          <w:instrText xml:space="preserve"> PAGEREF _Toc108363995 \h </w:instrText>
        </w:r>
        <w:r w:rsidR="005C3CE8" w:rsidRPr="00320969">
          <w:rPr>
            <w:noProof/>
            <w:webHidden/>
            <w:color w:val="000000" w:themeColor="text1"/>
          </w:rPr>
        </w:r>
        <w:r w:rsidR="005C3CE8" w:rsidRPr="00320969">
          <w:rPr>
            <w:noProof/>
            <w:webHidden/>
            <w:color w:val="000000" w:themeColor="text1"/>
          </w:rPr>
          <w:fldChar w:fldCharType="separate"/>
        </w:r>
        <w:r w:rsidR="005C3CE8" w:rsidRPr="00320969">
          <w:rPr>
            <w:noProof/>
            <w:webHidden/>
            <w:color w:val="000000" w:themeColor="text1"/>
          </w:rPr>
          <w:t>11</w:t>
        </w:r>
        <w:r w:rsidR="005C3CE8" w:rsidRPr="00320969">
          <w:rPr>
            <w:noProof/>
            <w:webHidden/>
            <w:color w:val="000000" w:themeColor="text1"/>
          </w:rPr>
          <w:fldChar w:fldCharType="end"/>
        </w:r>
      </w:hyperlink>
    </w:p>
    <w:p w:rsidR="005C3CE8" w:rsidRPr="00320969" w:rsidRDefault="00E8025D" w:rsidP="005C3CE8">
      <w:pPr>
        <w:pStyle w:val="32"/>
        <w:tabs>
          <w:tab w:val="right" w:leader="dot" w:pos="8834"/>
        </w:tabs>
        <w:ind w:left="840"/>
        <w:rPr>
          <w:rFonts w:asciiTheme="minorHAnsi" w:eastAsiaTheme="minorEastAsia" w:hAnsiTheme="minorHAnsi" w:cstheme="minorBidi"/>
          <w:noProof/>
          <w:color w:val="000000" w:themeColor="text1"/>
          <w:szCs w:val="22"/>
        </w:rPr>
      </w:pPr>
      <w:hyperlink w:anchor="_Toc108363996" w:history="1">
        <w:r w:rsidR="005C3CE8" w:rsidRPr="00320969">
          <w:rPr>
            <w:rStyle w:val="a8"/>
            <w:rFonts w:ascii="黑体" w:eastAsia="黑体" w:hAnsi="黑体" w:hint="eastAsia"/>
            <w:noProof/>
            <w:color w:val="000000" w:themeColor="text1"/>
          </w:rPr>
          <w:t>三、响应文件</w:t>
        </w:r>
        <w:r w:rsidR="005C3CE8" w:rsidRPr="00320969">
          <w:rPr>
            <w:noProof/>
            <w:webHidden/>
            <w:color w:val="000000" w:themeColor="text1"/>
          </w:rPr>
          <w:tab/>
        </w:r>
        <w:r w:rsidR="005C3CE8" w:rsidRPr="00320969">
          <w:rPr>
            <w:noProof/>
            <w:webHidden/>
            <w:color w:val="000000" w:themeColor="text1"/>
          </w:rPr>
          <w:fldChar w:fldCharType="begin"/>
        </w:r>
        <w:r w:rsidR="005C3CE8" w:rsidRPr="00320969">
          <w:rPr>
            <w:noProof/>
            <w:webHidden/>
            <w:color w:val="000000" w:themeColor="text1"/>
          </w:rPr>
          <w:instrText xml:space="preserve"> PAGEREF _Toc108363996 \h </w:instrText>
        </w:r>
        <w:r w:rsidR="005C3CE8" w:rsidRPr="00320969">
          <w:rPr>
            <w:noProof/>
            <w:webHidden/>
            <w:color w:val="000000" w:themeColor="text1"/>
          </w:rPr>
        </w:r>
        <w:r w:rsidR="005C3CE8" w:rsidRPr="00320969">
          <w:rPr>
            <w:noProof/>
            <w:webHidden/>
            <w:color w:val="000000" w:themeColor="text1"/>
          </w:rPr>
          <w:fldChar w:fldCharType="separate"/>
        </w:r>
        <w:r w:rsidR="005C3CE8" w:rsidRPr="00320969">
          <w:rPr>
            <w:noProof/>
            <w:webHidden/>
            <w:color w:val="000000" w:themeColor="text1"/>
          </w:rPr>
          <w:t>12</w:t>
        </w:r>
        <w:r w:rsidR="005C3CE8" w:rsidRPr="00320969">
          <w:rPr>
            <w:noProof/>
            <w:webHidden/>
            <w:color w:val="000000" w:themeColor="text1"/>
          </w:rPr>
          <w:fldChar w:fldCharType="end"/>
        </w:r>
      </w:hyperlink>
    </w:p>
    <w:p w:rsidR="005C3CE8" w:rsidRPr="00320969" w:rsidRDefault="00E8025D" w:rsidP="005C3CE8">
      <w:pPr>
        <w:pStyle w:val="32"/>
        <w:tabs>
          <w:tab w:val="right" w:leader="dot" w:pos="8834"/>
        </w:tabs>
        <w:ind w:left="840"/>
        <w:rPr>
          <w:rFonts w:asciiTheme="minorHAnsi" w:eastAsiaTheme="minorEastAsia" w:hAnsiTheme="minorHAnsi" w:cstheme="minorBidi"/>
          <w:noProof/>
          <w:color w:val="000000" w:themeColor="text1"/>
          <w:szCs w:val="22"/>
        </w:rPr>
      </w:pPr>
      <w:hyperlink w:anchor="_Toc108363997" w:history="1">
        <w:r w:rsidR="005C3CE8" w:rsidRPr="00320969">
          <w:rPr>
            <w:rStyle w:val="a8"/>
            <w:rFonts w:ascii="黑体" w:eastAsia="黑体" w:hAnsi="黑体" w:hint="eastAsia"/>
            <w:noProof/>
            <w:color w:val="000000" w:themeColor="text1"/>
          </w:rPr>
          <w:t>四、响应文件的递交</w:t>
        </w:r>
        <w:r w:rsidR="005C3CE8" w:rsidRPr="00320969">
          <w:rPr>
            <w:noProof/>
            <w:webHidden/>
            <w:color w:val="000000" w:themeColor="text1"/>
          </w:rPr>
          <w:tab/>
        </w:r>
        <w:r w:rsidR="005C3CE8" w:rsidRPr="00320969">
          <w:rPr>
            <w:noProof/>
            <w:webHidden/>
            <w:color w:val="000000" w:themeColor="text1"/>
          </w:rPr>
          <w:fldChar w:fldCharType="begin"/>
        </w:r>
        <w:r w:rsidR="005C3CE8" w:rsidRPr="00320969">
          <w:rPr>
            <w:noProof/>
            <w:webHidden/>
            <w:color w:val="000000" w:themeColor="text1"/>
          </w:rPr>
          <w:instrText xml:space="preserve"> PAGEREF _Toc108363997 \h </w:instrText>
        </w:r>
        <w:r w:rsidR="005C3CE8" w:rsidRPr="00320969">
          <w:rPr>
            <w:noProof/>
            <w:webHidden/>
            <w:color w:val="000000" w:themeColor="text1"/>
          </w:rPr>
        </w:r>
        <w:r w:rsidR="005C3CE8" w:rsidRPr="00320969">
          <w:rPr>
            <w:noProof/>
            <w:webHidden/>
            <w:color w:val="000000" w:themeColor="text1"/>
          </w:rPr>
          <w:fldChar w:fldCharType="separate"/>
        </w:r>
        <w:r w:rsidR="005C3CE8" w:rsidRPr="00320969">
          <w:rPr>
            <w:noProof/>
            <w:webHidden/>
            <w:color w:val="000000" w:themeColor="text1"/>
          </w:rPr>
          <w:t>15</w:t>
        </w:r>
        <w:r w:rsidR="005C3CE8" w:rsidRPr="00320969">
          <w:rPr>
            <w:noProof/>
            <w:webHidden/>
            <w:color w:val="000000" w:themeColor="text1"/>
          </w:rPr>
          <w:fldChar w:fldCharType="end"/>
        </w:r>
      </w:hyperlink>
    </w:p>
    <w:p w:rsidR="005C3CE8" w:rsidRPr="00320969" w:rsidRDefault="00E8025D" w:rsidP="005C3CE8">
      <w:pPr>
        <w:pStyle w:val="32"/>
        <w:tabs>
          <w:tab w:val="right" w:leader="dot" w:pos="8834"/>
        </w:tabs>
        <w:ind w:left="840"/>
        <w:rPr>
          <w:rFonts w:asciiTheme="minorHAnsi" w:eastAsiaTheme="minorEastAsia" w:hAnsiTheme="minorHAnsi" w:cstheme="minorBidi"/>
          <w:noProof/>
          <w:color w:val="000000" w:themeColor="text1"/>
          <w:szCs w:val="22"/>
        </w:rPr>
      </w:pPr>
      <w:hyperlink w:anchor="_Toc108363998" w:history="1">
        <w:r w:rsidR="005C3CE8" w:rsidRPr="00320969">
          <w:rPr>
            <w:rStyle w:val="a8"/>
            <w:rFonts w:ascii="黑体" w:eastAsia="黑体" w:hAnsi="黑体" w:hint="eastAsia"/>
            <w:noProof/>
            <w:color w:val="000000" w:themeColor="text1"/>
          </w:rPr>
          <w:t>五、响应文件的评审与谈判</w:t>
        </w:r>
        <w:r w:rsidR="005C3CE8" w:rsidRPr="00320969">
          <w:rPr>
            <w:noProof/>
            <w:webHidden/>
            <w:color w:val="000000" w:themeColor="text1"/>
          </w:rPr>
          <w:tab/>
        </w:r>
        <w:r w:rsidR="005C3CE8" w:rsidRPr="00320969">
          <w:rPr>
            <w:noProof/>
            <w:webHidden/>
            <w:color w:val="000000" w:themeColor="text1"/>
          </w:rPr>
          <w:fldChar w:fldCharType="begin"/>
        </w:r>
        <w:r w:rsidR="005C3CE8" w:rsidRPr="00320969">
          <w:rPr>
            <w:noProof/>
            <w:webHidden/>
            <w:color w:val="000000" w:themeColor="text1"/>
          </w:rPr>
          <w:instrText xml:space="preserve"> PAGEREF _Toc108363998 \h </w:instrText>
        </w:r>
        <w:r w:rsidR="005C3CE8" w:rsidRPr="00320969">
          <w:rPr>
            <w:noProof/>
            <w:webHidden/>
            <w:color w:val="000000" w:themeColor="text1"/>
          </w:rPr>
        </w:r>
        <w:r w:rsidR="005C3CE8" w:rsidRPr="00320969">
          <w:rPr>
            <w:noProof/>
            <w:webHidden/>
            <w:color w:val="000000" w:themeColor="text1"/>
          </w:rPr>
          <w:fldChar w:fldCharType="separate"/>
        </w:r>
        <w:r w:rsidR="005C3CE8" w:rsidRPr="00320969">
          <w:rPr>
            <w:noProof/>
            <w:webHidden/>
            <w:color w:val="000000" w:themeColor="text1"/>
          </w:rPr>
          <w:t>15</w:t>
        </w:r>
        <w:r w:rsidR="005C3CE8" w:rsidRPr="00320969">
          <w:rPr>
            <w:noProof/>
            <w:webHidden/>
            <w:color w:val="000000" w:themeColor="text1"/>
          </w:rPr>
          <w:fldChar w:fldCharType="end"/>
        </w:r>
      </w:hyperlink>
    </w:p>
    <w:p w:rsidR="005C3CE8" w:rsidRPr="00320969" w:rsidRDefault="00E8025D" w:rsidP="005C3CE8">
      <w:pPr>
        <w:pStyle w:val="32"/>
        <w:tabs>
          <w:tab w:val="right" w:leader="dot" w:pos="8834"/>
        </w:tabs>
        <w:ind w:left="840"/>
        <w:rPr>
          <w:rFonts w:asciiTheme="minorHAnsi" w:eastAsiaTheme="minorEastAsia" w:hAnsiTheme="minorHAnsi" w:cstheme="minorBidi"/>
          <w:noProof/>
          <w:color w:val="000000" w:themeColor="text1"/>
          <w:szCs w:val="22"/>
        </w:rPr>
      </w:pPr>
      <w:hyperlink w:anchor="_Toc108363999" w:history="1">
        <w:r w:rsidR="005C3CE8" w:rsidRPr="00320969">
          <w:rPr>
            <w:rStyle w:val="a8"/>
            <w:rFonts w:ascii="黑体" w:eastAsia="黑体" w:hAnsi="黑体" w:hint="eastAsia"/>
            <w:noProof/>
            <w:color w:val="000000" w:themeColor="text1"/>
          </w:rPr>
          <w:t>六、成交结果信息公布与授予合同</w:t>
        </w:r>
        <w:r w:rsidR="005C3CE8" w:rsidRPr="00320969">
          <w:rPr>
            <w:noProof/>
            <w:webHidden/>
            <w:color w:val="000000" w:themeColor="text1"/>
          </w:rPr>
          <w:tab/>
        </w:r>
        <w:r w:rsidR="005C3CE8" w:rsidRPr="00320969">
          <w:rPr>
            <w:noProof/>
            <w:webHidden/>
            <w:color w:val="000000" w:themeColor="text1"/>
          </w:rPr>
          <w:fldChar w:fldCharType="begin"/>
        </w:r>
        <w:r w:rsidR="005C3CE8" w:rsidRPr="00320969">
          <w:rPr>
            <w:noProof/>
            <w:webHidden/>
            <w:color w:val="000000" w:themeColor="text1"/>
          </w:rPr>
          <w:instrText xml:space="preserve"> PAGEREF _Toc108363999 \h </w:instrText>
        </w:r>
        <w:r w:rsidR="005C3CE8" w:rsidRPr="00320969">
          <w:rPr>
            <w:noProof/>
            <w:webHidden/>
            <w:color w:val="000000" w:themeColor="text1"/>
          </w:rPr>
        </w:r>
        <w:r w:rsidR="005C3CE8" w:rsidRPr="00320969">
          <w:rPr>
            <w:noProof/>
            <w:webHidden/>
            <w:color w:val="000000" w:themeColor="text1"/>
          </w:rPr>
          <w:fldChar w:fldCharType="separate"/>
        </w:r>
        <w:r w:rsidR="005C3CE8" w:rsidRPr="00320969">
          <w:rPr>
            <w:noProof/>
            <w:webHidden/>
            <w:color w:val="000000" w:themeColor="text1"/>
          </w:rPr>
          <w:t>20</w:t>
        </w:r>
        <w:r w:rsidR="005C3CE8" w:rsidRPr="00320969">
          <w:rPr>
            <w:noProof/>
            <w:webHidden/>
            <w:color w:val="000000" w:themeColor="text1"/>
          </w:rPr>
          <w:fldChar w:fldCharType="end"/>
        </w:r>
      </w:hyperlink>
    </w:p>
    <w:p w:rsidR="005C3CE8" w:rsidRPr="00320969" w:rsidRDefault="00E8025D" w:rsidP="005C3CE8">
      <w:pPr>
        <w:pStyle w:val="32"/>
        <w:tabs>
          <w:tab w:val="right" w:leader="dot" w:pos="8834"/>
        </w:tabs>
        <w:ind w:left="840"/>
        <w:rPr>
          <w:rFonts w:asciiTheme="minorHAnsi" w:eastAsiaTheme="minorEastAsia" w:hAnsiTheme="minorHAnsi" w:cstheme="minorBidi"/>
          <w:noProof/>
          <w:color w:val="000000" w:themeColor="text1"/>
          <w:szCs w:val="22"/>
        </w:rPr>
      </w:pPr>
      <w:hyperlink w:anchor="_Toc108364000" w:history="1">
        <w:r w:rsidR="005C3CE8" w:rsidRPr="00320969">
          <w:rPr>
            <w:rStyle w:val="a8"/>
            <w:rFonts w:ascii="黑体" w:eastAsia="黑体" w:hAnsi="黑体" w:hint="eastAsia"/>
            <w:noProof/>
            <w:color w:val="000000" w:themeColor="text1"/>
          </w:rPr>
          <w:t>七、其他规定</w:t>
        </w:r>
        <w:r w:rsidR="005C3CE8" w:rsidRPr="00320969">
          <w:rPr>
            <w:noProof/>
            <w:webHidden/>
            <w:color w:val="000000" w:themeColor="text1"/>
          </w:rPr>
          <w:tab/>
        </w:r>
        <w:r w:rsidR="005C3CE8" w:rsidRPr="00320969">
          <w:rPr>
            <w:noProof/>
            <w:webHidden/>
            <w:color w:val="000000" w:themeColor="text1"/>
          </w:rPr>
          <w:fldChar w:fldCharType="begin"/>
        </w:r>
        <w:r w:rsidR="005C3CE8" w:rsidRPr="00320969">
          <w:rPr>
            <w:noProof/>
            <w:webHidden/>
            <w:color w:val="000000" w:themeColor="text1"/>
          </w:rPr>
          <w:instrText xml:space="preserve"> PAGEREF _Toc108364000 \h </w:instrText>
        </w:r>
        <w:r w:rsidR="005C3CE8" w:rsidRPr="00320969">
          <w:rPr>
            <w:noProof/>
            <w:webHidden/>
            <w:color w:val="000000" w:themeColor="text1"/>
          </w:rPr>
        </w:r>
        <w:r w:rsidR="005C3CE8" w:rsidRPr="00320969">
          <w:rPr>
            <w:noProof/>
            <w:webHidden/>
            <w:color w:val="000000" w:themeColor="text1"/>
          </w:rPr>
          <w:fldChar w:fldCharType="separate"/>
        </w:r>
        <w:r w:rsidR="005C3CE8" w:rsidRPr="00320969">
          <w:rPr>
            <w:noProof/>
            <w:webHidden/>
            <w:color w:val="000000" w:themeColor="text1"/>
          </w:rPr>
          <w:t>21</w:t>
        </w:r>
        <w:r w:rsidR="005C3CE8" w:rsidRPr="00320969">
          <w:rPr>
            <w:noProof/>
            <w:webHidden/>
            <w:color w:val="000000" w:themeColor="text1"/>
          </w:rPr>
          <w:fldChar w:fldCharType="end"/>
        </w:r>
      </w:hyperlink>
    </w:p>
    <w:p w:rsidR="005C3CE8" w:rsidRPr="00320969" w:rsidRDefault="00E8025D">
      <w:pPr>
        <w:pStyle w:val="16"/>
        <w:tabs>
          <w:tab w:val="right" w:leader="dot" w:pos="8834"/>
        </w:tabs>
        <w:rPr>
          <w:rFonts w:asciiTheme="minorHAnsi" w:eastAsiaTheme="minorEastAsia" w:hAnsiTheme="minorHAnsi" w:cstheme="minorBidi"/>
          <w:b w:val="0"/>
          <w:noProof/>
          <w:color w:val="000000" w:themeColor="text1"/>
          <w:sz w:val="21"/>
          <w:szCs w:val="22"/>
        </w:rPr>
      </w:pPr>
      <w:hyperlink w:anchor="_Toc108364001" w:history="1">
        <w:r w:rsidR="005C3CE8" w:rsidRPr="00320969">
          <w:rPr>
            <w:rStyle w:val="a8"/>
            <w:rFonts w:ascii="黑体" w:eastAsia="黑体" w:hAnsi="黑体" w:hint="eastAsia"/>
            <w:noProof/>
            <w:color w:val="000000" w:themeColor="text1"/>
          </w:rPr>
          <w:t>第三章</w:t>
        </w:r>
        <w:r w:rsidR="005C3CE8" w:rsidRPr="00320969">
          <w:rPr>
            <w:rStyle w:val="a8"/>
            <w:rFonts w:ascii="黑体" w:eastAsia="黑体" w:hAnsi="黑体"/>
            <w:noProof/>
            <w:color w:val="000000" w:themeColor="text1"/>
          </w:rPr>
          <w:t xml:space="preserve"> </w:t>
        </w:r>
        <w:r w:rsidR="005C3CE8" w:rsidRPr="00320969">
          <w:rPr>
            <w:rStyle w:val="a8"/>
            <w:rFonts w:ascii="黑体" w:eastAsia="黑体" w:hAnsi="黑体" w:hint="eastAsia"/>
            <w:noProof/>
            <w:color w:val="000000" w:themeColor="text1"/>
          </w:rPr>
          <w:t>采购需求</w:t>
        </w:r>
        <w:r w:rsidR="005C3CE8" w:rsidRPr="00320969">
          <w:rPr>
            <w:noProof/>
            <w:webHidden/>
            <w:color w:val="000000" w:themeColor="text1"/>
          </w:rPr>
          <w:tab/>
        </w:r>
        <w:r w:rsidR="005C3CE8" w:rsidRPr="00320969">
          <w:rPr>
            <w:noProof/>
            <w:webHidden/>
            <w:color w:val="000000" w:themeColor="text1"/>
          </w:rPr>
          <w:fldChar w:fldCharType="begin"/>
        </w:r>
        <w:r w:rsidR="005C3CE8" w:rsidRPr="00320969">
          <w:rPr>
            <w:noProof/>
            <w:webHidden/>
            <w:color w:val="000000" w:themeColor="text1"/>
          </w:rPr>
          <w:instrText xml:space="preserve"> PAGEREF _Toc108364001 \h </w:instrText>
        </w:r>
        <w:r w:rsidR="005C3CE8" w:rsidRPr="00320969">
          <w:rPr>
            <w:noProof/>
            <w:webHidden/>
            <w:color w:val="000000" w:themeColor="text1"/>
          </w:rPr>
        </w:r>
        <w:r w:rsidR="005C3CE8" w:rsidRPr="00320969">
          <w:rPr>
            <w:noProof/>
            <w:webHidden/>
            <w:color w:val="000000" w:themeColor="text1"/>
          </w:rPr>
          <w:fldChar w:fldCharType="separate"/>
        </w:r>
        <w:r w:rsidR="005C3CE8" w:rsidRPr="00320969">
          <w:rPr>
            <w:noProof/>
            <w:webHidden/>
            <w:color w:val="000000" w:themeColor="text1"/>
          </w:rPr>
          <w:t>22</w:t>
        </w:r>
        <w:r w:rsidR="005C3CE8" w:rsidRPr="00320969">
          <w:rPr>
            <w:noProof/>
            <w:webHidden/>
            <w:color w:val="000000" w:themeColor="text1"/>
          </w:rPr>
          <w:fldChar w:fldCharType="end"/>
        </w:r>
      </w:hyperlink>
    </w:p>
    <w:p w:rsidR="005C3CE8" w:rsidRPr="00320969" w:rsidRDefault="00E8025D">
      <w:pPr>
        <w:pStyle w:val="16"/>
        <w:tabs>
          <w:tab w:val="right" w:leader="dot" w:pos="8834"/>
        </w:tabs>
        <w:rPr>
          <w:rFonts w:asciiTheme="minorHAnsi" w:eastAsiaTheme="minorEastAsia" w:hAnsiTheme="minorHAnsi" w:cstheme="minorBidi"/>
          <w:b w:val="0"/>
          <w:noProof/>
          <w:color w:val="000000" w:themeColor="text1"/>
          <w:sz w:val="21"/>
          <w:szCs w:val="22"/>
        </w:rPr>
      </w:pPr>
      <w:hyperlink w:anchor="_Toc108364002" w:history="1">
        <w:r w:rsidR="005C3CE8" w:rsidRPr="00320969">
          <w:rPr>
            <w:rStyle w:val="a8"/>
            <w:rFonts w:ascii="黑体" w:eastAsia="黑体" w:hAnsi="黑体" w:hint="eastAsia"/>
            <w:noProof/>
            <w:color w:val="000000" w:themeColor="text1"/>
          </w:rPr>
          <w:t>第四章</w:t>
        </w:r>
        <w:r w:rsidR="005C3CE8" w:rsidRPr="00320969">
          <w:rPr>
            <w:rStyle w:val="a8"/>
            <w:rFonts w:ascii="黑体" w:eastAsia="黑体" w:hAnsi="黑体"/>
            <w:noProof/>
            <w:color w:val="000000" w:themeColor="text1"/>
          </w:rPr>
          <w:t xml:space="preserve"> </w:t>
        </w:r>
        <w:r w:rsidR="005C3CE8" w:rsidRPr="00320969">
          <w:rPr>
            <w:rStyle w:val="a8"/>
            <w:rFonts w:ascii="黑体" w:eastAsia="黑体" w:hAnsi="黑体" w:hint="eastAsia"/>
            <w:noProof/>
            <w:color w:val="000000" w:themeColor="text1"/>
          </w:rPr>
          <w:t>合同草案条款</w:t>
        </w:r>
        <w:r w:rsidR="005C3CE8" w:rsidRPr="00320969">
          <w:rPr>
            <w:noProof/>
            <w:webHidden/>
            <w:color w:val="000000" w:themeColor="text1"/>
          </w:rPr>
          <w:tab/>
        </w:r>
        <w:r w:rsidR="005C3CE8" w:rsidRPr="00320969">
          <w:rPr>
            <w:noProof/>
            <w:webHidden/>
            <w:color w:val="000000" w:themeColor="text1"/>
          </w:rPr>
          <w:fldChar w:fldCharType="begin"/>
        </w:r>
        <w:r w:rsidR="005C3CE8" w:rsidRPr="00320969">
          <w:rPr>
            <w:noProof/>
            <w:webHidden/>
            <w:color w:val="000000" w:themeColor="text1"/>
          </w:rPr>
          <w:instrText xml:space="preserve"> PAGEREF _Toc108364002 \h </w:instrText>
        </w:r>
        <w:r w:rsidR="005C3CE8" w:rsidRPr="00320969">
          <w:rPr>
            <w:noProof/>
            <w:webHidden/>
            <w:color w:val="000000" w:themeColor="text1"/>
          </w:rPr>
        </w:r>
        <w:r w:rsidR="005C3CE8" w:rsidRPr="00320969">
          <w:rPr>
            <w:noProof/>
            <w:webHidden/>
            <w:color w:val="000000" w:themeColor="text1"/>
          </w:rPr>
          <w:fldChar w:fldCharType="separate"/>
        </w:r>
        <w:r w:rsidR="005C3CE8" w:rsidRPr="00320969">
          <w:rPr>
            <w:noProof/>
            <w:webHidden/>
            <w:color w:val="000000" w:themeColor="text1"/>
          </w:rPr>
          <w:t>31</w:t>
        </w:r>
        <w:r w:rsidR="005C3CE8" w:rsidRPr="00320969">
          <w:rPr>
            <w:noProof/>
            <w:webHidden/>
            <w:color w:val="000000" w:themeColor="text1"/>
          </w:rPr>
          <w:fldChar w:fldCharType="end"/>
        </w:r>
      </w:hyperlink>
    </w:p>
    <w:p w:rsidR="005C3CE8" w:rsidRPr="00320969" w:rsidRDefault="00E8025D" w:rsidP="005C3CE8">
      <w:pPr>
        <w:pStyle w:val="32"/>
        <w:tabs>
          <w:tab w:val="right" w:leader="dot" w:pos="8834"/>
        </w:tabs>
        <w:ind w:left="840"/>
        <w:rPr>
          <w:rFonts w:asciiTheme="minorHAnsi" w:eastAsiaTheme="minorEastAsia" w:hAnsiTheme="minorHAnsi" w:cstheme="minorBidi"/>
          <w:noProof/>
          <w:color w:val="000000" w:themeColor="text1"/>
          <w:szCs w:val="22"/>
        </w:rPr>
      </w:pPr>
      <w:hyperlink w:anchor="_Toc108364003" w:history="1">
        <w:r w:rsidR="005C3CE8" w:rsidRPr="00320969">
          <w:rPr>
            <w:rStyle w:val="a8"/>
            <w:rFonts w:ascii="黑体" w:eastAsia="黑体" w:hAnsi="黑体"/>
            <w:noProof/>
            <w:color w:val="000000" w:themeColor="text1"/>
          </w:rPr>
          <w:t>1.</w:t>
        </w:r>
        <w:r w:rsidR="005C3CE8" w:rsidRPr="00320969">
          <w:rPr>
            <w:rStyle w:val="a8"/>
            <w:rFonts w:ascii="黑体" w:eastAsia="黑体" w:hAnsi="黑体" w:hint="eastAsia"/>
            <w:noProof/>
            <w:color w:val="000000" w:themeColor="text1"/>
          </w:rPr>
          <w:t>项目信息</w:t>
        </w:r>
        <w:r w:rsidR="005C3CE8" w:rsidRPr="00320969">
          <w:rPr>
            <w:noProof/>
            <w:webHidden/>
            <w:color w:val="000000" w:themeColor="text1"/>
          </w:rPr>
          <w:tab/>
        </w:r>
        <w:r w:rsidR="005C3CE8" w:rsidRPr="00320969">
          <w:rPr>
            <w:noProof/>
            <w:webHidden/>
            <w:color w:val="000000" w:themeColor="text1"/>
          </w:rPr>
          <w:fldChar w:fldCharType="begin"/>
        </w:r>
        <w:r w:rsidR="005C3CE8" w:rsidRPr="00320969">
          <w:rPr>
            <w:noProof/>
            <w:webHidden/>
            <w:color w:val="000000" w:themeColor="text1"/>
          </w:rPr>
          <w:instrText xml:space="preserve"> PAGEREF _Toc108364003 \h </w:instrText>
        </w:r>
        <w:r w:rsidR="005C3CE8" w:rsidRPr="00320969">
          <w:rPr>
            <w:noProof/>
            <w:webHidden/>
            <w:color w:val="000000" w:themeColor="text1"/>
          </w:rPr>
        </w:r>
        <w:r w:rsidR="005C3CE8" w:rsidRPr="00320969">
          <w:rPr>
            <w:noProof/>
            <w:webHidden/>
            <w:color w:val="000000" w:themeColor="text1"/>
          </w:rPr>
          <w:fldChar w:fldCharType="separate"/>
        </w:r>
        <w:r w:rsidR="005C3CE8" w:rsidRPr="00320969">
          <w:rPr>
            <w:noProof/>
            <w:webHidden/>
            <w:color w:val="000000" w:themeColor="text1"/>
          </w:rPr>
          <w:t>31</w:t>
        </w:r>
        <w:r w:rsidR="005C3CE8" w:rsidRPr="00320969">
          <w:rPr>
            <w:noProof/>
            <w:webHidden/>
            <w:color w:val="000000" w:themeColor="text1"/>
          </w:rPr>
          <w:fldChar w:fldCharType="end"/>
        </w:r>
      </w:hyperlink>
    </w:p>
    <w:p w:rsidR="005C3CE8" w:rsidRPr="00320969" w:rsidRDefault="00E8025D" w:rsidP="005C3CE8">
      <w:pPr>
        <w:pStyle w:val="32"/>
        <w:tabs>
          <w:tab w:val="right" w:leader="dot" w:pos="8834"/>
        </w:tabs>
        <w:ind w:left="840"/>
        <w:rPr>
          <w:rFonts w:asciiTheme="minorHAnsi" w:eastAsiaTheme="minorEastAsia" w:hAnsiTheme="minorHAnsi" w:cstheme="minorBidi"/>
          <w:noProof/>
          <w:color w:val="000000" w:themeColor="text1"/>
          <w:szCs w:val="22"/>
        </w:rPr>
      </w:pPr>
      <w:hyperlink w:anchor="_Toc108364004" w:history="1">
        <w:r w:rsidR="005C3CE8" w:rsidRPr="00320969">
          <w:rPr>
            <w:rStyle w:val="a8"/>
            <w:rFonts w:ascii="黑体" w:eastAsia="黑体" w:hAnsi="黑体"/>
            <w:noProof/>
            <w:color w:val="000000" w:themeColor="text1"/>
          </w:rPr>
          <w:t>2.</w:t>
        </w:r>
        <w:r w:rsidR="005C3CE8" w:rsidRPr="00320969">
          <w:rPr>
            <w:rStyle w:val="a8"/>
            <w:rFonts w:ascii="黑体" w:eastAsia="黑体" w:hAnsi="黑体" w:hint="eastAsia"/>
            <w:noProof/>
            <w:color w:val="000000" w:themeColor="text1"/>
          </w:rPr>
          <w:t>合同金额</w:t>
        </w:r>
        <w:r w:rsidR="005C3CE8" w:rsidRPr="00320969">
          <w:rPr>
            <w:noProof/>
            <w:webHidden/>
            <w:color w:val="000000" w:themeColor="text1"/>
          </w:rPr>
          <w:tab/>
        </w:r>
        <w:r w:rsidR="005C3CE8" w:rsidRPr="00320969">
          <w:rPr>
            <w:noProof/>
            <w:webHidden/>
            <w:color w:val="000000" w:themeColor="text1"/>
          </w:rPr>
          <w:fldChar w:fldCharType="begin"/>
        </w:r>
        <w:r w:rsidR="005C3CE8" w:rsidRPr="00320969">
          <w:rPr>
            <w:noProof/>
            <w:webHidden/>
            <w:color w:val="000000" w:themeColor="text1"/>
          </w:rPr>
          <w:instrText xml:space="preserve"> PAGEREF _Toc108364004 \h </w:instrText>
        </w:r>
        <w:r w:rsidR="005C3CE8" w:rsidRPr="00320969">
          <w:rPr>
            <w:noProof/>
            <w:webHidden/>
            <w:color w:val="000000" w:themeColor="text1"/>
          </w:rPr>
        </w:r>
        <w:r w:rsidR="005C3CE8" w:rsidRPr="00320969">
          <w:rPr>
            <w:noProof/>
            <w:webHidden/>
            <w:color w:val="000000" w:themeColor="text1"/>
          </w:rPr>
          <w:fldChar w:fldCharType="separate"/>
        </w:r>
        <w:r w:rsidR="005C3CE8" w:rsidRPr="00320969">
          <w:rPr>
            <w:noProof/>
            <w:webHidden/>
            <w:color w:val="000000" w:themeColor="text1"/>
          </w:rPr>
          <w:t>31</w:t>
        </w:r>
        <w:r w:rsidR="005C3CE8" w:rsidRPr="00320969">
          <w:rPr>
            <w:noProof/>
            <w:webHidden/>
            <w:color w:val="000000" w:themeColor="text1"/>
          </w:rPr>
          <w:fldChar w:fldCharType="end"/>
        </w:r>
      </w:hyperlink>
    </w:p>
    <w:p w:rsidR="005C3CE8" w:rsidRPr="00320969" w:rsidRDefault="00E8025D" w:rsidP="005C3CE8">
      <w:pPr>
        <w:pStyle w:val="32"/>
        <w:tabs>
          <w:tab w:val="right" w:leader="dot" w:pos="8834"/>
        </w:tabs>
        <w:ind w:left="840"/>
        <w:rPr>
          <w:rFonts w:asciiTheme="minorHAnsi" w:eastAsiaTheme="minorEastAsia" w:hAnsiTheme="minorHAnsi" w:cstheme="minorBidi"/>
          <w:noProof/>
          <w:color w:val="000000" w:themeColor="text1"/>
          <w:szCs w:val="22"/>
        </w:rPr>
      </w:pPr>
      <w:hyperlink w:anchor="_Toc108364005" w:history="1">
        <w:r w:rsidR="005C3CE8" w:rsidRPr="00320969">
          <w:rPr>
            <w:rStyle w:val="a8"/>
            <w:rFonts w:ascii="黑体" w:eastAsia="黑体" w:hAnsi="黑体"/>
            <w:noProof/>
            <w:color w:val="000000" w:themeColor="text1"/>
          </w:rPr>
          <w:t>3.</w:t>
        </w:r>
        <w:r w:rsidR="005C3CE8" w:rsidRPr="00320969">
          <w:rPr>
            <w:rStyle w:val="a8"/>
            <w:rFonts w:ascii="黑体" w:eastAsia="黑体" w:hAnsi="黑体" w:hint="eastAsia"/>
            <w:noProof/>
            <w:color w:val="000000" w:themeColor="text1"/>
          </w:rPr>
          <w:t>履行合同的时间、地点及方式</w:t>
        </w:r>
        <w:r w:rsidR="005C3CE8" w:rsidRPr="00320969">
          <w:rPr>
            <w:noProof/>
            <w:webHidden/>
            <w:color w:val="000000" w:themeColor="text1"/>
          </w:rPr>
          <w:tab/>
        </w:r>
        <w:r w:rsidR="005C3CE8" w:rsidRPr="00320969">
          <w:rPr>
            <w:noProof/>
            <w:webHidden/>
            <w:color w:val="000000" w:themeColor="text1"/>
          </w:rPr>
          <w:fldChar w:fldCharType="begin"/>
        </w:r>
        <w:r w:rsidR="005C3CE8" w:rsidRPr="00320969">
          <w:rPr>
            <w:noProof/>
            <w:webHidden/>
            <w:color w:val="000000" w:themeColor="text1"/>
          </w:rPr>
          <w:instrText xml:space="preserve"> PAGEREF _Toc108364005 \h </w:instrText>
        </w:r>
        <w:r w:rsidR="005C3CE8" w:rsidRPr="00320969">
          <w:rPr>
            <w:noProof/>
            <w:webHidden/>
            <w:color w:val="000000" w:themeColor="text1"/>
          </w:rPr>
        </w:r>
        <w:r w:rsidR="005C3CE8" w:rsidRPr="00320969">
          <w:rPr>
            <w:noProof/>
            <w:webHidden/>
            <w:color w:val="000000" w:themeColor="text1"/>
          </w:rPr>
          <w:fldChar w:fldCharType="separate"/>
        </w:r>
        <w:r w:rsidR="005C3CE8" w:rsidRPr="00320969">
          <w:rPr>
            <w:noProof/>
            <w:webHidden/>
            <w:color w:val="000000" w:themeColor="text1"/>
          </w:rPr>
          <w:t>31</w:t>
        </w:r>
        <w:r w:rsidR="005C3CE8" w:rsidRPr="00320969">
          <w:rPr>
            <w:noProof/>
            <w:webHidden/>
            <w:color w:val="000000" w:themeColor="text1"/>
          </w:rPr>
          <w:fldChar w:fldCharType="end"/>
        </w:r>
      </w:hyperlink>
    </w:p>
    <w:p w:rsidR="005C3CE8" w:rsidRPr="00320969" w:rsidRDefault="00E8025D" w:rsidP="005C3CE8">
      <w:pPr>
        <w:pStyle w:val="32"/>
        <w:tabs>
          <w:tab w:val="right" w:leader="dot" w:pos="8834"/>
        </w:tabs>
        <w:ind w:left="840"/>
        <w:rPr>
          <w:rFonts w:asciiTheme="minorHAnsi" w:eastAsiaTheme="minorEastAsia" w:hAnsiTheme="minorHAnsi" w:cstheme="minorBidi"/>
          <w:noProof/>
          <w:color w:val="000000" w:themeColor="text1"/>
          <w:szCs w:val="22"/>
        </w:rPr>
      </w:pPr>
      <w:hyperlink w:anchor="_Toc108364006" w:history="1">
        <w:r w:rsidR="005C3CE8" w:rsidRPr="00320969">
          <w:rPr>
            <w:rStyle w:val="a8"/>
            <w:rFonts w:ascii="黑体" w:eastAsia="黑体" w:hAnsi="黑体"/>
            <w:noProof/>
            <w:color w:val="000000" w:themeColor="text1"/>
          </w:rPr>
          <w:t>4.</w:t>
        </w:r>
        <w:r w:rsidR="005C3CE8" w:rsidRPr="00320969">
          <w:rPr>
            <w:rStyle w:val="a8"/>
            <w:rFonts w:ascii="黑体" w:eastAsia="黑体" w:hAnsi="黑体" w:hint="eastAsia"/>
            <w:noProof/>
            <w:color w:val="000000" w:themeColor="text1"/>
          </w:rPr>
          <w:t>付款</w:t>
        </w:r>
        <w:r w:rsidR="005C3CE8" w:rsidRPr="00320969">
          <w:rPr>
            <w:noProof/>
            <w:webHidden/>
            <w:color w:val="000000" w:themeColor="text1"/>
          </w:rPr>
          <w:tab/>
        </w:r>
        <w:r w:rsidR="005C3CE8" w:rsidRPr="00320969">
          <w:rPr>
            <w:noProof/>
            <w:webHidden/>
            <w:color w:val="000000" w:themeColor="text1"/>
          </w:rPr>
          <w:fldChar w:fldCharType="begin"/>
        </w:r>
        <w:r w:rsidR="005C3CE8" w:rsidRPr="00320969">
          <w:rPr>
            <w:noProof/>
            <w:webHidden/>
            <w:color w:val="000000" w:themeColor="text1"/>
          </w:rPr>
          <w:instrText xml:space="preserve"> PAGEREF _Toc108364006 \h </w:instrText>
        </w:r>
        <w:r w:rsidR="005C3CE8" w:rsidRPr="00320969">
          <w:rPr>
            <w:noProof/>
            <w:webHidden/>
            <w:color w:val="000000" w:themeColor="text1"/>
          </w:rPr>
        </w:r>
        <w:r w:rsidR="005C3CE8" w:rsidRPr="00320969">
          <w:rPr>
            <w:noProof/>
            <w:webHidden/>
            <w:color w:val="000000" w:themeColor="text1"/>
          </w:rPr>
          <w:fldChar w:fldCharType="separate"/>
        </w:r>
        <w:r w:rsidR="005C3CE8" w:rsidRPr="00320969">
          <w:rPr>
            <w:noProof/>
            <w:webHidden/>
            <w:color w:val="000000" w:themeColor="text1"/>
          </w:rPr>
          <w:t>31</w:t>
        </w:r>
        <w:r w:rsidR="005C3CE8" w:rsidRPr="00320969">
          <w:rPr>
            <w:noProof/>
            <w:webHidden/>
            <w:color w:val="000000" w:themeColor="text1"/>
          </w:rPr>
          <w:fldChar w:fldCharType="end"/>
        </w:r>
      </w:hyperlink>
    </w:p>
    <w:p w:rsidR="005C3CE8" w:rsidRPr="00320969" w:rsidRDefault="00E8025D" w:rsidP="005C3CE8">
      <w:pPr>
        <w:pStyle w:val="32"/>
        <w:tabs>
          <w:tab w:val="right" w:leader="dot" w:pos="8834"/>
        </w:tabs>
        <w:ind w:left="840"/>
        <w:rPr>
          <w:rFonts w:asciiTheme="minorHAnsi" w:eastAsiaTheme="minorEastAsia" w:hAnsiTheme="minorHAnsi" w:cstheme="minorBidi"/>
          <w:noProof/>
          <w:color w:val="000000" w:themeColor="text1"/>
          <w:szCs w:val="22"/>
        </w:rPr>
      </w:pPr>
      <w:hyperlink w:anchor="_Toc108364007" w:history="1">
        <w:r w:rsidR="005C3CE8" w:rsidRPr="00320969">
          <w:rPr>
            <w:rStyle w:val="a8"/>
            <w:rFonts w:ascii="黑体" w:eastAsia="黑体" w:hAnsi="黑体"/>
            <w:noProof/>
            <w:color w:val="000000" w:themeColor="text1"/>
          </w:rPr>
          <w:t>5.</w:t>
        </w:r>
        <w:r w:rsidR="005C3CE8" w:rsidRPr="00320969">
          <w:rPr>
            <w:rStyle w:val="a8"/>
            <w:rFonts w:ascii="黑体" w:eastAsia="黑体" w:hAnsi="黑体" w:hint="eastAsia"/>
            <w:noProof/>
            <w:color w:val="000000" w:themeColor="text1"/>
          </w:rPr>
          <w:t>解决合同纠纷方式</w:t>
        </w:r>
        <w:r w:rsidR="005C3CE8" w:rsidRPr="00320969">
          <w:rPr>
            <w:noProof/>
            <w:webHidden/>
            <w:color w:val="000000" w:themeColor="text1"/>
          </w:rPr>
          <w:tab/>
        </w:r>
        <w:r w:rsidR="005C3CE8" w:rsidRPr="00320969">
          <w:rPr>
            <w:noProof/>
            <w:webHidden/>
            <w:color w:val="000000" w:themeColor="text1"/>
          </w:rPr>
          <w:fldChar w:fldCharType="begin"/>
        </w:r>
        <w:r w:rsidR="005C3CE8" w:rsidRPr="00320969">
          <w:rPr>
            <w:noProof/>
            <w:webHidden/>
            <w:color w:val="000000" w:themeColor="text1"/>
          </w:rPr>
          <w:instrText xml:space="preserve"> PAGEREF _Toc108364007 \h </w:instrText>
        </w:r>
        <w:r w:rsidR="005C3CE8" w:rsidRPr="00320969">
          <w:rPr>
            <w:noProof/>
            <w:webHidden/>
            <w:color w:val="000000" w:themeColor="text1"/>
          </w:rPr>
        </w:r>
        <w:r w:rsidR="005C3CE8" w:rsidRPr="00320969">
          <w:rPr>
            <w:noProof/>
            <w:webHidden/>
            <w:color w:val="000000" w:themeColor="text1"/>
          </w:rPr>
          <w:fldChar w:fldCharType="separate"/>
        </w:r>
        <w:r w:rsidR="005C3CE8" w:rsidRPr="00320969">
          <w:rPr>
            <w:noProof/>
            <w:webHidden/>
            <w:color w:val="000000" w:themeColor="text1"/>
          </w:rPr>
          <w:t>32</w:t>
        </w:r>
        <w:r w:rsidR="005C3CE8" w:rsidRPr="00320969">
          <w:rPr>
            <w:noProof/>
            <w:webHidden/>
            <w:color w:val="000000" w:themeColor="text1"/>
          </w:rPr>
          <w:fldChar w:fldCharType="end"/>
        </w:r>
      </w:hyperlink>
    </w:p>
    <w:p w:rsidR="005C3CE8" w:rsidRPr="00320969" w:rsidRDefault="00E8025D" w:rsidP="005C3CE8">
      <w:pPr>
        <w:pStyle w:val="32"/>
        <w:tabs>
          <w:tab w:val="right" w:leader="dot" w:pos="8834"/>
        </w:tabs>
        <w:ind w:left="840"/>
        <w:rPr>
          <w:rFonts w:asciiTheme="minorHAnsi" w:eastAsiaTheme="minorEastAsia" w:hAnsiTheme="minorHAnsi" w:cstheme="minorBidi"/>
          <w:noProof/>
          <w:color w:val="000000" w:themeColor="text1"/>
          <w:szCs w:val="22"/>
        </w:rPr>
      </w:pPr>
      <w:hyperlink w:anchor="_Toc108364008" w:history="1">
        <w:r w:rsidR="005C3CE8" w:rsidRPr="00320969">
          <w:rPr>
            <w:rStyle w:val="a8"/>
            <w:rFonts w:ascii="黑体" w:eastAsia="黑体" w:hAnsi="黑体"/>
            <w:noProof/>
            <w:color w:val="000000" w:themeColor="text1"/>
          </w:rPr>
          <w:t>6.</w:t>
        </w:r>
        <w:r w:rsidR="005C3CE8" w:rsidRPr="00320969">
          <w:rPr>
            <w:rStyle w:val="a8"/>
            <w:rFonts w:ascii="黑体" w:eastAsia="黑体" w:hAnsi="黑体" w:hint="eastAsia"/>
            <w:noProof/>
            <w:color w:val="000000" w:themeColor="text1"/>
          </w:rPr>
          <w:t>组成合同的文件</w:t>
        </w:r>
        <w:r w:rsidR="005C3CE8" w:rsidRPr="00320969">
          <w:rPr>
            <w:noProof/>
            <w:webHidden/>
            <w:color w:val="000000" w:themeColor="text1"/>
          </w:rPr>
          <w:tab/>
        </w:r>
        <w:r w:rsidR="005C3CE8" w:rsidRPr="00320969">
          <w:rPr>
            <w:noProof/>
            <w:webHidden/>
            <w:color w:val="000000" w:themeColor="text1"/>
          </w:rPr>
          <w:fldChar w:fldCharType="begin"/>
        </w:r>
        <w:r w:rsidR="005C3CE8" w:rsidRPr="00320969">
          <w:rPr>
            <w:noProof/>
            <w:webHidden/>
            <w:color w:val="000000" w:themeColor="text1"/>
          </w:rPr>
          <w:instrText xml:space="preserve"> PAGEREF _Toc108364008 \h </w:instrText>
        </w:r>
        <w:r w:rsidR="005C3CE8" w:rsidRPr="00320969">
          <w:rPr>
            <w:noProof/>
            <w:webHidden/>
            <w:color w:val="000000" w:themeColor="text1"/>
          </w:rPr>
        </w:r>
        <w:r w:rsidR="005C3CE8" w:rsidRPr="00320969">
          <w:rPr>
            <w:noProof/>
            <w:webHidden/>
            <w:color w:val="000000" w:themeColor="text1"/>
          </w:rPr>
          <w:fldChar w:fldCharType="separate"/>
        </w:r>
        <w:r w:rsidR="005C3CE8" w:rsidRPr="00320969">
          <w:rPr>
            <w:noProof/>
            <w:webHidden/>
            <w:color w:val="000000" w:themeColor="text1"/>
          </w:rPr>
          <w:t>32</w:t>
        </w:r>
        <w:r w:rsidR="005C3CE8" w:rsidRPr="00320969">
          <w:rPr>
            <w:noProof/>
            <w:webHidden/>
            <w:color w:val="000000" w:themeColor="text1"/>
          </w:rPr>
          <w:fldChar w:fldCharType="end"/>
        </w:r>
      </w:hyperlink>
    </w:p>
    <w:p w:rsidR="005C3CE8" w:rsidRPr="00320969" w:rsidRDefault="00E8025D" w:rsidP="005C3CE8">
      <w:pPr>
        <w:pStyle w:val="32"/>
        <w:tabs>
          <w:tab w:val="right" w:leader="dot" w:pos="8834"/>
        </w:tabs>
        <w:ind w:left="840"/>
        <w:rPr>
          <w:rFonts w:asciiTheme="minorHAnsi" w:eastAsiaTheme="minorEastAsia" w:hAnsiTheme="minorHAnsi" w:cstheme="minorBidi"/>
          <w:noProof/>
          <w:color w:val="000000" w:themeColor="text1"/>
          <w:szCs w:val="22"/>
        </w:rPr>
      </w:pPr>
      <w:hyperlink w:anchor="_Toc108364009" w:history="1">
        <w:r w:rsidR="005C3CE8" w:rsidRPr="00320969">
          <w:rPr>
            <w:rStyle w:val="a8"/>
            <w:rFonts w:ascii="黑体" w:eastAsia="黑体" w:hAnsi="黑体"/>
            <w:noProof/>
            <w:color w:val="000000" w:themeColor="text1"/>
          </w:rPr>
          <w:t>7.</w:t>
        </w:r>
        <w:r w:rsidR="005C3CE8" w:rsidRPr="00320969">
          <w:rPr>
            <w:rStyle w:val="a8"/>
            <w:rFonts w:ascii="黑体" w:eastAsia="黑体" w:hAnsi="黑体" w:hint="eastAsia"/>
            <w:noProof/>
            <w:color w:val="000000" w:themeColor="text1"/>
          </w:rPr>
          <w:t>合同生效</w:t>
        </w:r>
        <w:r w:rsidR="005C3CE8" w:rsidRPr="00320969">
          <w:rPr>
            <w:noProof/>
            <w:webHidden/>
            <w:color w:val="000000" w:themeColor="text1"/>
          </w:rPr>
          <w:tab/>
        </w:r>
        <w:r w:rsidR="005C3CE8" w:rsidRPr="00320969">
          <w:rPr>
            <w:noProof/>
            <w:webHidden/>
            <w:color w:val="000000" w:themeColor="text1"/>
          </w:rPr>
          <w:fldChar w:fldCharType="begin"/>
        </w:r>
        <w:r w:rsidR="005C3CE8" w:rsidRPr="00320969">
          <w:rPr>
            <w:noProof/>
            <w:webHidden/>
            <w:color w:val="000000" w:themeColor="text1"/>
          </w:rPr>
          <w:instrText xml:space="preserve"> PAGEREF _Toc108364009 \h </w:instrText>
        </w:r>
        <w:r w:rsidR="005C3CE8" w:rsidRPr="00320969">
          <w:rPr>
            <w:noProof/>
            <w:webHidden/>
            <w:color w:val="000000" w:themeColor="text1"/>
          </w:rPr>
        </w:r>
        <w:r w:rsidR="005C3CE8" w:rsidRPr="00320969">
          <w:rPr>
            <w:noProof/>
            <w:webHidden/>
            <w:color w:val="000000" w:themeColor="text1"/>
          </w:rPr>
          <w:fldChar w:fldCharType="separate"/>
        </w:r>
        <w:r w:rsidR="005C3CE8" w:rsidRPr="00320969">
          <w:rPr>
            <w:noProof/>
            <w:webHidden/>
            <w:color w:val="000000" w:themeColor="text1"/>
          </w:rPr>
          <w:t>32</w:t>
        </w:r>
        <w:r w:rsidR="005C3CE8" w:rsidRPr="00320969">
          <w:rPr>
            <w:noProof/>
            <w:webHidden/>
            <w:color w:val="000000" w:themeColor="text1"/>
          </w:rPr>
          <w:fldChar w:fldCharType="end"/>
        </w:r>
      </w:hyperlink>
    </w:p>
    <w:p w:rsidR="005C3CE8" w:rsidRPr="00320969" w:rsidRDefault="00E8025D" w:rsidP="005C3CE8">
      <w:pPr>
        <w:pStyle w:val="32"/>
        <w:tabs>
          <w:tab w:val="right" w:leader="dot" w:pos="8834"/>
        </w:tabs>
        <w:ind w:left="840"/>
        <w:rPr>
          <w:rFonts w:asciiTheme="minorHAnsi" w:eastAsiaTheme="minorEastAsia" w:hAnsiTheme="minorHAnsi" w:cstheme="minorBidi"/>
          <w:noProof/>
          <w:color w:val="000000" w:themeColor="text1"/>
          <w:szCs w:val="22"/>
        </w:rPr>
      </w:pPr>
      <w:hyperlink w:anchor="_Toc108364010" w:history="1">
        <w:r w:rsidR="005C3CE8" w:rsidRPr="00320969">
          <w:rPr>
            <w:rStyle w:val="a8"/>
            <w:rFonts w:ascii="黑体" w:eastAsia="黑体" w:hAnsi="黑体"/>
            <w:noProof/>
            <w:color w:val="000000" w:themeColor="text1"/>
          </w:rPr>
          <w:t>8.</w:t>
        </w:r>
        <w:r w:rsidR="005C3CE8" w:rsidRPr="00320969">
          <w:rPr>
            <w:rStyle w:val="a8"/>
            <w:rFonts w:ascii="黑体" w:eastAsia="黑体" w:hAnsi="黑体" w:hint="eastAsia"/>
            <w:noProof/>
            <w:color w:val="000000" w:themeColor="text1"/>
          </w:rPr>
          <w:t>合同份数</w:t>
        </w:r>
        <w:r w:rsidR="005C3CE8" w:rsidRPr="00320969">
          <w:rPr>
            <w:noProof/>
            <w:webHidden/>
            <w:color w:val="000000" w:themeColor="text1"/>
          </w:rPr>
          <w:tab/>
        </w:r>
        <w:r w:rsidR="005C3CE8" w:rsidRPr="00320969">
          <w:rPr>
            <w:noProof/>
            <w:webHidden/>
            <w:color w:val="000000" w:themeColor="text1"/>
          </w:rPr>
          <w:fldChar w:fldCharType="begin"/>
        </w:r>
        <w:r w:rsidR="005C3CE8" w:rsidRPr="00320969">
          <w:rPr>
            <w:noProof/>
            <w:webHidden/>
            <w:color w:val="000000" w:themeColor="text1"/>
          </w:rPr>
          <w:instrText xml:space="preserve"> PAGEREF _Toc108364010 \h </w:instrText>
        </w:r>
        <w:r w:rsidR="005C3CE8" w:rsidRPr="00320969">
          <w:rPr>
            <w:noProof/>
            <w:webHidden/>
            <w:color w:val="000000" w:themeColor="text1"/>
          </w:rPr>
        </w:r>
        <w:r w:rsidR="005C3CE8" w:rsidRPr="00320969">
          <w:rPr>
            <w:noProof/>
            <w:webHidden/>
            <w:color w:val="000000" w:themeColor="text1"/>
          </w:rPr>
          <w:fldChar w:fldCharType="separate"/>
        </w:r>
        <w:r w:rsidR="005C3CE8" w:rsidRPr="00320969">
          <w:rPr>
            <w:noProof/>
            <w:webHidden/>
            <w:color w:val="000000" w:themeColor="text1"/>
          </w:rPr>
          <w:t>32</w:t>
        </w:r>
        <w:r w:rsidR="005C3CE8" w:rsidRPr="00320969">
          <w:rPr>
            <w:noProof/>
            <w:webHidden/>
            <w:color w:val="000000" w:themeColor="text1"/>
          </w:rPr>
          <w:fldChar w:fldCharType="end"/>
        </w:r>
      </w:hyperlink>
    </w:p>
    <w:p w:rsidR="005C3CE8" w:rsidRPr="00320969" w:rsidRDefault="00E8025D" w:rsidP="005C3CE8">
      <w:pPr>
        <w:pStyle w:val="22"/>
        <w:tabs>
          <w:tab w:val="right" w:leader="dot" w:pos="8834"/>
        </w:tabs>
        <w:ind w:left="420"/>
        <w:rPr>
          <w:rFonts w:asciiTheme="minorHAnsi" w:eastAsiaTheme="minorEastAsia" w:hAnsiTheme="minorHAnsi" w:cstheme="minorBidi"/>
          <w:noProof/>
          <w:color w:val="000000" w:themeColor="text1"/>
          <w:szCs w:val="22"/>
        </w:rPr>
      </w:pPr>
      <w:hyperlink w:anchor="_Toc108364011" w:history="1">
        <w:r w:rsidR="005C3CE8" w:rsidRPr="00320969">
          <w:rPr>
            <w:rStyle w:val="a8"/>
            <w:rFonts w:ascii="黑体" w:eastAsia="黑体" w:hAnsi="黑体" w:hint="eastAsia"/>
            <w:noProof/>
            <w:color w:val="000000" w:themeColor="text1"/>
          </w:rPr>
          <w:t>第五章</w:t>
        </w:r>
        <w:r w:rsidR="005C3CE8" w:rsidRPr="00320969">
          <w:rPr>
            <w:rStyle w:val="a8"/>
            <w:rFonts w:ascii="黑体" w:eastAsia="黑体" w:hAnsi="黑体"/>
            <w:noProof/>
            <w:color w:val="000000" w:themeColor="text1"/>
          </w:rPr>
          <w:t xml:space="preserve"> </w:t>
        </w:r>
        <w:r w:rsidR="005C3CE8" w:rsidRPr="00320969">
          <w:rPr>
            <w:rStyle w:val="a8"/>
            <w:rFonts w:ascii="黑体" w:eastAsia="黑体" w:hAnsi="黑体" w:hint="eastAsia"/>
            <w:noProof/>
            <w:color w:val="000000" w:themeColor="text1"/>
          </w:rPr>
          <w:t>响应文件组成</w:t>
        </w:r>
        <w:r w:rsidR="005C3CE8" w:rsidRPr="00320969">
          <w:rPr>
            <w:noProof/>
            <w:webHidden/>
            <w:color w:val="000000" w:themeColor="text1"/>
          </w:rPr>
          <w:tab/>
        </w:r>
        <w:r w:rsidR="005C3CE8" w:rsidRPr="00320969">
          <w:rPr>
            <w:noProof/>
            <w:webHidden/>
            <w:color w:val="000000" w:themeColor="text1"/>
          </w:rPr>
          <w:fldChar w:fldCharType="begin"/>
        </w:r>
        <w:r w:rsidR="005C3CE8" w:rsidRPr="00320969">
          <w:rPr>
            <w:noProof/>
            <w:webHidden/>
            <w:color w:val="000000" w:themeColor="text1"/>
          </w:rPr>
          <w:instrText xml:space="preserve"> PAGEREF _Toc108364011 \h </w:instrText>
        </w:r>
        <w:r w:rsidR="005C3CE8" w:rsidRPr="00320969">
          <w:rPr>
            <w:noProof/>
            <w:webHidden/>
            <w:color w:val="000000" w:themeColor="text1"/>
          </w:rPr>
        </w:r>
        <w:r w:rsidR="005C3CE8" w:rsidRPr="00320969">
          <w:rPr>
            <w:noProof/>
            <w:webHidden/>
            <w:color w:val="000000" w:themeColor="text1"/>
          </w:rPr>
          <w:fldChar w:fldCharType="separate"/>
        </w:r>
        <w:r w:rsidR="005C3CE8" w:rsidRPr="00320969">
          <w:rPr>
            <w:noProof/>
            <w:webHidden/>
            <w:color w:val="000000" w:themeColor="text1"/>
          </w:rPr>
          <w:t>34</w:t>
        </w:r>
        <w:r w:rsidR="005C3CE8" w:rsidRPr="00320969">
          <w:rPr>
            <w:noProof/>
            <w:webHidden/>
            <w:color w:val="000000" w:themeColor="text1"/>
          </w:rPr>
          <w:fldChar w:fldCharType="end"/>
        </w:r>
      </w:hyperlink>
    </w:p>
    <w:p w:rsidR="005C3CE8" w:rsidRPr="00320969" w:rsidRDefault="00E8025D" w:rsidP="005C3CE8">
      <w:pPr>
        <w:pStyle w:val="22"/>
        <w:tabs>
          <w:tab w:val="right" w:leader="dot" w:pos="8834"/>
        </w:tabs>
        <w:ind w:left="420"/>
        <w:rPr>
          <w:rFonts w:asciiTheme="minorHAnsi" w:eastAsiaTheme="minorEastAsia" w:hAnsiTheme="minorHAnsi" w:cstheme="minorBidi"/>
          <w:noProof/>
          <w:color w:val="000000" w:themeColor="text1"/>
          <w:szCs w:val="22"/>
        </w:rPr>
      </w:pPr>
      <w:hyperlink w:anchor="_Toc108364012" w:history="1">
        <w:r w:rsidR="005C3CE8" w:rsidRPr="00320969">
          <w:rPr>
            <w:rStyle w:val="a8"/>
            <w:rFonts w:ascii="宋体" w:hAnsi="宋体" w:hint="eastAsia"/>
            <w:noProof/>
            <w:color w:val="000000" w:themeColor="text1"/>
          </w:rPr>
          <w:t>索引表</w:t>
        </w:r>
        <w:r w:rsidR="005C3CE8" w:rsidRPr="00320969">
          <w:rPr>
            <w:rStyle w:val="a8"/>
            <w:rFonts w:ascii="宋体" w:hAnsi="宋体"/>
            <w:noProof/>
            <w:color w:val="000000" w:themeColor="text1"/>
          </w:rPr>
          <w:t xml:space="preserve"> </w:t>
        </w:r>
        <w:r w:rsidR="005C3CE8" w:rsidRPr="00320969">
          <w:rPr>
            <w:rStyle w:val="a8"/>
            <w:rFonts w:ascii="宋体" w:hAnsi="宋体" w:hint="eastAsia"/>
            <w:noProof/>
            <w:color w:val="000000" w:themeColor="text1"/>
          </w:rPr>
          <w:t>符合性审查索引表</w:t>
        </w:r>
        <w:r w:rsidR="005C3CE8" w:rsidRPr="00320969">
          <w:rPr>
            <w:noProof/>
            <w:webHidden/>
            <w:color w:val="000000" w:themeColor="text1"/>
          </w:rPr>
          <w:tab/>
        </w:r>
        <w:r w:rsidR="005C3CE8" w:rsidRPr="00320969">
          <w:rPr>
            <w:noProof/>
            <w:webHidden/>
            <w:color w:val="000000" w:themeColor="text1"/>
          </w:rPr>
          <w:fldChar w:fldCharType="begin"/>
        </w:r>
        <w:r w:rsidR="005C3CE8" w:rsidRPr="00320969">
          <w:rPr>
            <w:noProof/>
            <w:webHidden/>
            <w:color w:val="000000" w:themeColor="text1"/>
          </w:rPr>
          <w:instrText xml:space="preserve"> PAGEREF _Toc108364012 \h </w:instrText>
        </w:r>
        <w:r w:rsidR="005C3CE8" w:rsidRPr="00320969">
          <w:rPr>
            <w:noProof/>
            <w:webHidden/>
            <w:color w:val="000000" w:themeColor="text1"/>
          </w:rPr>
        </w:r>
        <w:r w:rsidR="005C3CE8" w:rsidRPr="00320969">
          <w:rPr>
            <w:noProof/>
            <w:webHidden/>
            <w:color w:val="000000" w:themeColor="text1"/>
          </w:rPr>
          <w:fldChar w:fldCharType="separate"/>
        </w:r>
        <w:r w:rsidR="005C3CE8" w:rsidRPr="00320969">
          <w:rPr>
            <w:noProof/>
            <w:webHidden/>
            <w:color w:val="000000" w:themeColor="text1"/>
          </w:rPr>
          <w:t>36</w:t>
        </w:r>
        <w:r w:rsidR="005C3CE8" w:rsidRPr="00320969">
          <w:rPr>
            <w:noProof/>
            <w:webHidden/>
            <w:color w:val="000000" w:themeColor="text1"/>
          </w:rPr>
          <w:fldChar w:fldCharType="end"/>
        </w:r>
      </w:hyperlink>
    </w:p>
    <w:p w:rsidR="005C3CE8" w:rsidRPr="00320969" w:rsidRDefault="00E8025D" w:rsidP="005C3CE8">
      <w:pPr>
        <w:pStyle w:val="22"/>
        <w:tabs>
          <w:tab w:val="right" w:leader="dot" w:pos="8834"/>
        </w:tabs>
        <w:ind w:left="420"/>
        <w:rPr>
          <w:rFonts w:asciiTheme="minorHAnsi" w:eastAsiaTheme="minorEastAsia" w:hAnsiTheme="minorHAnsi" w:cstheme="minorBidi"/>
          <w:noProof/>
          <w:color w:val="000000" w:themeColor="text1"/>
          <w:szCs w:val="22"/>
        </w:rPr>
      </w:pPr>
      <w:hyperlink w:anchor="_Toc108364013" w:history="1">
        <w:r w:rsidR="005C3CE8" w:rsidRPr="00320969">
          <w:rPr>
            <w:rStyle w:val="a8"/>
            <w:rFonts w:ascii="黑体" w:eastAsia="黑体" w:hAnsi="黑体" w:hint="eastAsia"/>
            <w:noProof/>
            <w:color w:val="000000" w:themeColor="text1"/>
          </w:rPr>
          <w:t>一、谈判响应声明</w:t>
        </w:r>
        <w:r w:rsidR="005C3CE8" w:rsidRPr="00320969">
          <w:rPr>
            <w:rStyle w:val="a8"/>
            <w:rFonts w:ascii="黑体" w:eastAsia="黑体" w:hAnsi="黑体"/>
            <w:noProof/>
            <w:color w:val="000000" w:themeColor="text1"/>
          </w:rPr>
          <w:t>(</w:t>
        </w:r>
        <w:r w:rsidR="005C3CE8" w:rsidRPr="00320969">
          <w:rPr>
            <w:rStyle w:val="a8"/>
            <w:rFonts w:ascii="黑体" w:eastAsia="黑体" w:hAnsi="黑体" w:hint="eastAsia"/>
            <w:noProof/>
            <w:color w:val="000000" w:themeColor="text1"/>
          </w:rPr>
          <w:t>格式</w:t>
        </w:r>
        <w:r w:rsidR="005C3CE8" w:rsidRPr="00320969">
          <w:rPr>
            <w:rStyle w:val="a8"/>
            <w:rFonts w:ascii="黑体" w:eastAsia="黑体" w:hAnsi="黑体"/>
            <w:noProof/>
            <w:color w:val="000000" w:themeColor="text1"/>
          </w:rPr>
          <w:t>)</w:t>
        </w:r>
        <w:r w:rsidR="005C3CE8" w:rsidRPr="00320969">
          <w:rPr>
            <w:noProof/>
            <w:webHidden/>
            <w:color w:val="000000" w:themeColor="text1"/>
          </w:rPr>
          <w:tab/>
        </w:r>
        <w:r w:rsidR="005C3CE8" w:rsidRPr="00320969">
          <w:rPr>
            <w:noProof/>
            <w:webHidden/>
            <w:color w:val="000000" w:themeColor="text1"/>
          </w:rPr>
          <w:fldChar w:fldCharType="begin"/>
        </w:r>
        <w:r w:rsidR="005C3CE8" w:rsidRPr="00320969">
          <w:rPr>
            <w:noProof/>
            <w:webHidden/>
            <w:color w:val="000000" w:themeColor="text1"/>
          </w:rPr>
          <w:instrText xml:space="preserve"> PAGEREF _Toc108364013 \h </w:instrText>
        </w:r>
        <w:r w:rsidR="005C3CE8" w:rsidRPr="00320969">
          <w:rPr>
            <w:noProof/>
            <w:webHidden/>
            <w:color w:val="000000" w:themeColor="text1"/>
          </w:rPr>
        </w:r>
        <w:r w:rsidR="005C3CE8" w:rsidRPr="00320969">
          <w:rPr>
            <w:noProof/>
            <w:webHidden/>
            <w:color w:val="000000" w:themeColor="text1"/>
          </w:rPr>
          <w:fldChar w:fldCharType="separate"/>
        </w:r>
        <w:r w:rsidR="005C3CE8" w:rsidRPr="00320969">
          <w:rPr>
            <w:noProof/>
            <w:webHidden/>
            <w:color w:val="000000" w:themeColor="text1"/>
          </w:rPr>
          <w:t>37</w:t>
        </w:r>
        <w:r w:rsidR="005C3CE8" w:rsidRPr="00320969">
          <w:rPr>
            <w:noProof/>
            <w:webHidden/>
            <w:color w:val="000000" w:themeColor="text1"/>
          </w:rPr>
          <w:fldChar w:fldCharType="end"/>
        </w:r>
      </w:hyperlink>
    </w:p>
    <w:p w:rsidR="005C3CE8" w:rsidRPr="00320969" w:rsidRDefault="00E8025D" w:rsidP="005C3CE8">
      <w:pPr>
        <w:pStyle w:val="22"/>
        <w:tabs>
          <w:tab w:val="right" w:leader="dot" w:pos="8834"/>
        </w:tabs>
        <w:ind w:left="420"/>
        <w:rPr>
          <w:rFonts w:asciiTheme="minorHAnsi" w:eastAsiaTheme="minorEastAsia" w:hAnsiTheme="minorHAnsi" w:cstheme="minorBidi"/>
          <w:noProof/>
          <w:color w:val="000000" w:themeColor="text1"/>
          <w:szCs w:val="22"/>
        </w:rPr>
      </w:pPr>
      <w:hyperlink w:anchor="_Toc108364014" w:history="1">
        <w:r w:rsidR="005C3CE8" w:rsidRPr="00320969">
          <w:rPr>
            <w:rStyle w:val="a8"/>
            <w:rFonts w:ascii="黑体" w:eastAsia="黑体" w:hAnsi="黑体" w:hint="eastAsia"/>
            <w:noProof/>
            <w:color w:val="000000" w:themeColor="text1"/>
          </w:rPr>
          <w:t>二、法定代表人（单位负责人）身份证明</w:t>
        </w:r>
        <w:r w:rsidR="005C3CE8" w:rsidRPr="00320969">
          <w:rPr>
            <w:rStyle w:val="a8"/>
            <w:rFonts w:ascii="黑体" w:eastAsia="黑体" w:hAnsi="黑体"/>
            <w:noProof/>
            <w:color w:val="000000" w:themeColor="text1"/>
          </w:rPr>
          <w:t>(</w:t>
        </w:r>
        <w:r w:rsidR="005C3CE8" w:rsidRPr="00320969">
          <w:rPr>
            <w:rStyle w:val="a8"/>
            <w:rFonts w:ascii="黑体" w:eastAsia="黑体" w:hAnsi="黑体" w:hint="eastAsia"/>
            <w:noProof/>
            <w:color w:val="000000" w:themeColor="text1"/>
          </w:rPr>
          <w:t>格式</w:t>
        </w:r>
        <w:r w:rsidR="005C3CE8" w:rsidRPr="00320969">
          <w:rPr>
            <w:rStyle w:val="a8"/>
            <w:rFonts w:ascii="黑体" w:eastAsia="黑体" w:hAnsi="黑体"/>
            <w:noProof/>
            <w:color w:val="000000" w:themeColor="text1"/>
          </w:rPr>
          <w:t>)</w:t>
        </w:r>
        <w:r w:rsidR="005C3CE8" w:rsidRPr="00320969">
          <w:rPr>
            <w:noProof/>
            <w:webHidden/>
            <w:color w:val="000000" w:themeColor="text1"/>
          </w:rPr>
          <w:tab/>
        </w:r>
        <w:r w:rsidR="005C3CE8" w:rsidRPr="00320969">
          <w:rPr>
            <w:noProof/>
            <w:webHidden/>
            <w:color w:val="000000" w:themeColor="text1"/>
          </w:rPr>
          <w:fldChar w:fldCharType="begin"/>
        </w:r>
        <w:r w:rsidR="005C3CE8" w:rsidRPr="00320969">
          <w:rPr>
            <w:noProof/>
            <w:webHidden/>
            <w:color w:val="000000" w:themeColor="text1"/>
          </w:rPr>
          <w:instrText xml:space="preserve"> PAGEREF _Toc108364014 \h </w:instrText>
        </w:r>
        <w:r w:rsidR="005C3CE8" w:rsidRPr="00320969">
          <w:rPr>
            <w:noProof/>
            <w:webHidden/>
            <w:color w:val="000000" w:themeColor="text1"/>
          </w:rPr>
        </w:r>
        <w:r w:rsidR="005C3CE8" w:rsidRPr="00320969">
          <w:rPr>
            <w:noProof/>
            <w:webHidden/>
            <w:color w:val="000000" w:themeColor="text1"/>
          </w:rPr>
          <w:fldChar w:fldCharType="separate"/>
        </w:r>
        <w:r w:rsidR="005C3CE8" w:rsidRPr="00320969">
          <w:rPr>
            <w:noProof/>
            <w:webHidden/>
            <w:color w:val="000000" w:themeColor="text1"/>
          </w:rPr>
          <w:t>38</w:t>
        </w:r>
        <w:r w:rsidR="005C3CE8" w:rsidRPr="00320969">
          <w:rPr>
            <w:noProof/>
            <w:webHidden/>
            <w:color w:val="000000" w:themeColor="text1"/>
          </w:rPr>
          <w:fldChar w:fldCharType="end"/>
        </w:r>
      </w:hyperlink>
    </w:p>
    <w:p w:rsidR="005C3CE8" w:rsidRPr="00320969" w:rsidRDefault="00E8025D" w:rsidP="005C3CE8">
      <w:pPr>
        <w:pStyle w:val="22"/>
        <w:tabs>
          <w:tab w:val="right" w:leader="dot" w:pos="8834"/>
        </w:tabs>
        <w:ind w:left="420"/>
        <w:rPr>
          <w:rFonts w:asciiTheme="minorHAnsi" w:eastAsiaTheme="minorEastAsia" w:hAnsiTheme="minorHAnsi" w:cstheme="minorBidi"/>
          <w:noProof/>
          <w:color w:val="000000" w:themeColor="text1"/>
          <w:szCs w:val="22"/>
        </w:rPr>
      </w:pPr>
      <w:hyperlink w:anchor="_Toc108364015" w:history="1">
        <w:r w:rsidR="005C3CE8" w:rsidRPr="00320969">
          <w:rPr>
            <w:rStyle w:val="a8"/>
            <w:rFonts w:ascii="黑体" w:eastAsia="黑体" w:hAnsi="黑体" w:hint="eastAsia"/>
            <w:noProof/>
            <w:color w:val="000000" w:themeColor="text1"/>
          </w:rPr>
          <w:t>三、授权委托书</w:t>
        </w:r>
        <w:r w:rsidR="005C3CE8" w:rsidRPr="00320969">
          <w:rPr>
            <w:rStyle w:val="a8"/>
            <w:rFonts w:ascii="黑体" w:eastAsia="黑体" w:hAnsi="黑体"/>
            <w:noProof/>
            <w:color w:val="000000" w:themeColor="text1"/>
          </w:rPr>
          <w:t>(</w:t>
        </w:r>
        <w:r w:rsidR="005C3CE8" w:rsidRPr="00320969">
          <w:rPr>
            <w:rStyle w:val="a8"/>
            <w:rFonts w:ascii="黑体" w:eastAsia="黑体" w:hAnsi="黑体" w:hint="eastAsia"/>
            <w:noProof/>
            <w:color w:val="000000" w:themeColor="text1"/>
          </w:rPr>
          <w:t>格式</w:t>
        </w:r>
        <w:r w:rsidR="005C3CE8" w:rsidRPr="00320969">
          <w:rPr>
            <w:rStyle w:val="a8"/>
            <w:rFonts w:ascii="黑体" w:eastAsia="黑体" w:hAnsi="黑体"/>
            <w:noProof/>
            <w:color w:val="000000" w:themeColor="text1"/>
          </w:rPr>
          <w:t>)</w:t>
        </w:r>
        <w:r w:rsidR="005C3CE8" w:rsidRPr="00320969">
          <w:rPr>
            <w:noProof/>
            <w:webHidden/>
            <w:color w:val="000000" w:themeColor="text1"/>
          </w:rPr>
          <w:tab/>
        </w:r>
        <w:r w:rsidR="005C3CE8" w:rsidRPr="00320969">
          <w:rPr>
            <w:noProof/>
            <w:webHidden/>
            <w:color w:val="000000" w:themeColor="text1"/>
          </w:rPr>
          <w:fldChar w:fldCharType="begin"/>
        </w:r>
        <w:r w:rsidR="005C3CE8" w:rsidRPr="00320969">
          <w:rPr>
            <w:noProof/>
            <w:webHidden/>
            <w:color w:val="000000" w:themeColor="text1"/>
          </w:rPr>
          <w:instrText xml:space="preserve"> PAGEREF _Toc108364015 \h </w:instrText>
        </w:r>
        <w:r w:rsidR="005C3CE8" w:rsidRPr="00320969">
          <w:rPr>
            <w:noProof/>
            <w:webHidden/>
            <w:color w:val="000000" w:themeColor="text1"/>
          </w:rPr>
        </w:r>
        <w:r w:rsidR="005C3CE8" w:rsidRPr="00320969">
          <w:rPr>
            <w:noProof/>
            <w:webHidden/>
            <w:color w:val="000000" w:themeColor="text1"/>
          </w:rPr>
          <w:fldChar w:fldCharType="separate"/>
        </w:r>
        <w:r w:rsidR="005C3CE8" w:rsidRPr="00320969">
          <w:rPr>
            <w:noProof/>
            <w:webHidden/>
            <w:color w:val="000000" w:themeColor="text1"/>
          </w:rPr>
          <w:t>39</w:t>
        </w:r>
        <w:r w:rsidR="005C3CE8" w:rsidRPr="00320969">
          <w:rPr>
            <w:noProof/>
            <w:webHidden/>
            <w:color w:val="000000" w:themeColor="text1"/>
          </w:rPr>
          <w:fldChar w:fldCharType="end"/>
        </w:r>
      </w:hyperlink>
    </w:p>
    <w:p w:rsidR="005C3CE8" w:rsidRPr="00320969" w:rsidRDefault="00E8025D" w:rsidP="005C3CE8">
      <w:pPr>
        <w:pStyle w:val="22"/>
        <w:tabs>
          <w:tab w:val="right" w:leader="dot" w:pos="8834"/>
        </w:tabs>
        <w:ind w:left="420"/>
        <w:rPr>
          <w:rFonts w:asciiTheme="minorHAnsi" w:eastAsiaTheme="minorEastAsia" w:hAnsiTheme="minorHAnsi" w:cstheme="minorBidi"/>
          <w:noProof/>
          <w:color w:val="000000" w:themeColor="text1"/>
          <w:szCs w:val="22"/>
        </w:rPr>
      </w:pPr>
      <w:hyperlink w:anchor="_Toc108364016" w:history="1">
        <w:r w:rsidR="005C3CE8" w:rsidRPr="00320969">
          <w:rPr>
            <w:rStyle w:val="a8"/>
            <w:rFonts w:ascii="黑体" w:eastAsia="黑体" w:hAnsi="黑体" w:hint="eastAsia"/>
            <w:noProof/>
            <w:color w:val="000000" w:themeColor="text1"/>
          </w:rPr>
          <w:t>四、保证金</w:t>
        </w:r>
        <w:r w:rsidR="005C3CE8" w:rsidRPr="00320969">
          <w:rPr>
            <w:noProof/>
            <w:webHidden/>
            <w:color w:val="000000" w:themeColor="text1"/>
          </w:rPr>
          <w:tab/>
        </w:r>
        <w:r w:rsidR="005C3CE8" w:rsidRPr="00320969">
          <w:rPr>
            <w:noProof/>
            <w:webHidden/>
            <w:color w:val="000000" w:themeColor="text1"/>
          </w:rPr>
          <w:fldChar w:fldCharType="begin"/>
        </w:r>
        <w:r w:rsidR="005C3CE8" w:rsidRPr="00320969">
          <w:rPr>
            <w:noProof/>
            <w:webHidden/>
            <w:color w:val="000000" w:themeColor="text1"/>
          </w:rPr>
          <w:instrText xml:space="preserve"> PAGEREF _Toc108364016 \h </w:instrText>
        </w:r>
        <w:r w:rsidR="005C3CE8" w:rsidRPr="00320969">
          <w:rPr>
            <w:noProof/>
            <w:webHidden/>
            <w:color w:val="000000" w:themeColor="text1"/>
          </w:rPr>
        </w:r>
        <w:r w:rsidR="005C3CE8" w:rsidRPr="00320969">
          <w:rPr>
            <w:noProof/>
            <w:webHidden/>
            <w:color w:val="000000" w:themeColor="text1"/>
          </w:rPr>
          <w:fldChar w:fldCharType="separate"/>
        </w:r>
        <w:r w:rsidR="005C3CE8" w:rsidRPr="00320969">
          <w:rPr>
            <w:noProof/>
            <w:webHidden/>
            <w:color w:val="000000" w:themeColor="text1"/>
          </w:rPr>
          <w:t>40</w:t>
        </w:r>
        <w:r w:rsidR="005C3CE8" w:rsidRPr="00320969">
          <w:rPr>
            <w:noProof/>
            <w:webHidden/>
            <w:color w:val="000000" w:themeColor="text1"/>
          </w:rPr>
          <w:fldChar w:fldCharType="end"/>
        </w:r>
      </w:hyperlink>
    </w:p>
    <w:p w:rsidR="005C3CE8" w:rsidRPr="00320969" w:rsidRDefault="00E8025D" w:rsidP="005C3CE8">
      <w:pPr>
        <w:pStyle w:val="32"/>
        <w:tabs>
          <w:tab w:val="right" w:leader="dot" w:pos="8834"/>
        </w:tabs>
        <w:ind w:left="840"/>
        <w:rPr>
          <w:rFonts w:asciiTheme="minorHAnsi" w:eastAsiaTheme="minorEastAsia" w:hAnsiTheme="minorHAnsi" w:cstheme="minorBidi"/>
          <w:noProof/>
          <w:color w:val="000000" w:themeColor="text1"/>
          <w:szCs w:val="22"/>
        </w:rPr>
      </w:pPr>
      <w:hyperlink w:anchor="_Toc108364017" w:history="1">
        <w:r w:rsidR="005C3CE8" w:rsidRPr="00320969">
          <w:rPr>
            <w:rStyle w:val="a8"/>
            <w:rFonts w:ascii="宋体" w:hAnsi="宋体" w:hint="eastAsia"/>
            <w:noProof/>
            <w:color w:val="000000" w:themeColor="text1"/>
          </w:rPr>
          <w:t>附件</w:t>
        </w:r>
        <w:r w:rsidR="005C3CE8" w:rsidRPr="00320969">
          <w:rPr>
            <w:rStyle w:val="a8"/>
            <w:rFonts w:ascii="宋体" w:hAnsi="宋体"/>
            <w:noProof/>
            <w:color w:val="000000" w:themeColor="text1"/>
          </w:rPr>
          <w:t xml:space="preserve">4-1 </w:t>
        </w:r>
        <w:r w:rsidR="005C3CE8" w:rsidRPr="00320969">
          <w:rPr>
            <w:rStyle w:val="a8"/>
            <w:rFonts w:ascii="宋体" w:hAnsi="宋体" w:hint="eastAsia"/>
            <w:noProof/>
            <w:color w:val="000000" w:themeColor="text1"/>
          </w:rPr>
          <w:t>保函（格式）</w:t>
        </w:r>
        <w:r w:rsidR="005C3CE8" w:rsidRPr="00320969">
          <w:rPr>
            <w:noProof/>
            <w:webHidden/>
            <w:color w:val="000000" w:themeColor="text1"/>
          </w:rPr>
          <w:tab/>
        </w:r>
        <w:r w:rsidR="005C3CE8" w:rsidRPr="00320969">
          <w:rPr>
            <w:noProof/>
            <w:webHidden/>
            <w:color w:val="000000" w:themeColor="text1"/>
          </w:rPr>
          <w:fldChar w:fldCharType="begin"/>
        </w:r>
        <w:r w:rsidR="005C3CE8" w:rsidRPr="00320969">
          <w:rPr>
            <w:noProof/>
            <w:webHidden/>
            <w:color w:val="000000" w:themeColor="text1"/>
          </w:rPr>
          <w:instrText xml:space="preserve"> PAGEREF _Toc108364017 \h </w:instrText>
        </w:r>
        <w:r w:rsidR="005C3CE8" w:rsidRPr="00320969">
          <w:rPr>
            <w:noProof/>
            <w:webHidden/>
            <w:color w:val="000000" w:themeColor="text1"/>
          </w:rPr>
        </w:r>
        <w:r w:rsidR="005C3CE8" w:rsidRPr="00320969">
          <w:rPr>
            <w:noProof/>
            <w:webHidden/>
            <w:color w:val="000000" w:themeColor="text1"/>
          </w:rPr>
          <w:fldChar w:fldCharType="separate"/>
        </w:r>
        <w:r w:rsidR="005C3CE8" w:rsidRPr="00320969">
          <w:rPr>
            <w:noProof/>
            <w:webHidden/>
            <w:color w:val="000000" w:themeColor="text1"/>
          </w:rPr>
          <w:t>40</w:t>
        </w:r>
        <w:r w:rsidR="005C3CE8" w:rsidRPr="00320969">
          <w:rPr>
            <w:noProof/>
            <w:webHidden/>
            <w:color w:val="000000" w:themeColor="text1"/>
          </w:rPr>
          <w:fldChar w:fldCharType="end"/>
        </w:r>
      </w:hyperlink>
    </w:p>
    <w:p w:rsidR="005C3CE8" w:rsidRPr="00320969" w:rsidRDefault="00E8025D" w:rsidP="005C3CE8">
      <w:pPr>
        <w:pStyle w:val="22"/>
        <w:tabs>
          <w:tab w:val="right" w:leader="dot" w:pos="8834"/>
        </w:tabs>
        <w:ind w:left="420"/>
        <w:rPr>
          <w:rFonts w:asciiTheme="minorHAnsi" w:eastAsiaTheme="minorEastAsia" w:hAnsiTheme="minorHAnsi" w:cstheme="minorBidi"/>
          <w:noProof/>
          <w:color w:val="000000" w:themeColor="text1"/>
          <w:szCs w:val="22"/>
        </w:rPr>
      </w:pPr>
      <w:hyperlink w:anchor="_Toc108364018" w:history="1">
        <w:r w:rsidR="005C3CE8" w:rsidRPr="00320969">
          <w:rPr>
            <w:rStyle w:val="a8"/>
            <w:rFonts w:ascii="黑体" w:eastAsia="黑体" w:hAnsi="黑体" w:hint="eastAsia"/>
            <w:noProof/>
            <w:color w:val="000000" w:themeColor="text1"/>
          </w:rPr>
          <w:t>五、报价表及报价文件</w:t>
        </w:r>
        <w:r w:rsidR="005C3CE8" w:rsidRPr="00320969">
          <w:rPr>
            <w:rStyle w:val="a8"/>
            <w:rFonts w:ascii="黑体" w:eastAsia="黑体" w:hAnsi="黑体"/>
            <w:noProof/>
            <w:color w:val="000000" w:themeColor="text1"/>
          </w:rPr>
          <w:t>(</w:t>
        </w:r>
        <w:r w:rsidR="005C3CE8" w:rsidRPr="00320969">
          <w:rPr>
            <w:rStyle w:val="a8"/>
            <w:rFonts w:ascii="黑体" w:eastAsia="黑体" w:hAnsi="黑体" w:hint="eastAsia"/>
            <w:noProof/>
            <w:color w:val="000000" w:themeColor="text1"/>
          </w:rPr>
          <w:t>格式</w:t>
        </w:r>
        <w:r w:rsidR="005C3CE8" w:rsidRPr="00320969">
          <w:rPr>
            <w:rStyle w:val="a8"/>
            <w:rFonts w:ascii="黑体" w:eastAsia="黑体" w:hAnsi="黑体"/>
            <w:noProof/>
            <w:color w:val="000000" w:themeColor="text1"/>
          </w:rPr>
          <w:t>)</w:t>
        </w:r>
        <w:r w:rsidR="005C3CE8" w:rsidRPr="00320969">
          <w:rPr>
            <w:noProof/>
            <w:webHidden/>
            <w:color w:val="000000" w:themeColor="text1"/>
          </w:rPr>
          <w:tab/>
        </w:r>
        <w:r w:rsidR="005C3CE8" w:rsidRPr="00320969">
          <w:rPr>
            <w:noProof/>
            <w:webHidden/>
            <w:color w:val="000000" w:themeColor="text1"/>
          </w:rPr>
          <w:fldChar w:fldCharType="begin"/>
        </w:r>
        <w:r w:rsidR="005C3CE8" w:rsidRPr="00320969">
          <w:rPr>
            <w:noProof/>
            <w:webHidden/>
            <w:color w:val="000000" w:themeColor="text1"/>
          </w:rPr>
          <w:instrText xml:space="preserve"> PAGEREF _Toc108364018 \h </w:instrText>
        </w:r>
        <w:r w:rsidR="005C3CE8" w:rsidRPr="00320969">
          <w:rPr>
            <w:noProof/>
            <w:webHidden/>
            <w:color w:val="000000" w:themeColor="text1"/>
          </w:rPr>
        </w:r>
        <w:r w:rsidR="005C3CE8" w:rsidRPr="00320969">
          <w:rPr>
            <w:noProof/>
            <w:webHidden/>
            <w:color w:val="000000" w:themeColor="text1"/>
          </w:rPr>
          <w:fldChar w:fldCharType="separate"/>
        </w:r>
        <w:r w:rsidR="005C3CE8" w:rsidRPr="00320969">
          <w:rPr>
            <w:noProof/>
            <w:webHidden/>
            <w:color w:val="000000" w:themeColor="text1"/>
          </w:rPr>
          <w:t>41</w:t>
        </w:r>
        <w:r w:rsidR="005C3CE8" w:rsidRPr="00320969">
          <w:rPr>
            <w:noProof/>
            <w:webHidden/>
            <w:color w:val="000000" w:themeColor="text1"/>
          </w:rPr>
          <w:fldChar w:fldCharType="end"/>
        </w:r>
      </w:hyperlink>
    </w:p>
    <w:p w:rsidR="005C3CE8" w:rsidRPr="00320969" w:rsidRDefault="00E8025D" w:rsidP="005C3CE8">
      <w:pPr>
        <w:pStyle w:val="32"/>
        <w:tabs>
          <w:tab w:val="right" w:leader="dot" w:pos="8834"/>
        </w:tabs>
        <w:ind w:left="840"/>
        <w:rPr>
          <w:rFonts w:asciiTheme="minorHAnsi" w:eastAsiaTheme="minorEastAsia" w:hAnsiTheme="minorHAnsi" w:cstheme="minorBidi"/>
          <w:noProof/>
          <w:color w:val="000000" w:themeColor="text1"/>
          <w:szCs w:val="22"/>
        </w:rPr>
      </w:pPr>
      <w:hyperlink w:anchor="_Toc108364019" w:history="1">
        <w:r w:rsidR="005C3CE8" w:rsidRPr="00320969">
          <w:rPr>
            <w:rStyle w:val="a8"/>
            <w:rFonts w:ascii="宋体" w:hAnsi="宋体" w:hint="eastAsia"/>
            <w:noProof/>
            <w:color w:val="000000" w:themeColor="text1"/>
          </w:rPr>
          <w:t>件</w:t>
        </w:r>
        <w:r w:rsidR="005C3CE8" w:rsidRPr="00320969">
          <w:rPr>
            <w:rStyle w:val="a8"/>
            <w:rFonts w:ascii="宋体" w:hAnsi="宋体"/>
            <w:noProof/>
            <w:color w:val="000000" w:themeColor="text1"/>
          </w:rPr>
          <w:t xml:space="preserve">5-1 </w:t>
        </w:r>
        <w:r w:rsidR="005C3CE8" w:rsidRPr="00320969">
          <w:rPr>
            <w:rStyle w:val="a8"/>
            <w:rFonts w:ascii="宋体" w:hAnsi="宋体" w:hint="eastAsia"/>
            <w:noProof/>
            <w:color w:val="000000" w:themeColor="text1"/>
          </w:rPr>
          <w:t>报价表</w:t>
        </w:r>
        <w:r w:rsidR="005C3CE8" w:rsidRPr="00320969">
          <w:rPr>
            <w:noProof/>
            <w:webHidden/>
            <w:color w:val="000000" w:themeColor="text1"/>
          </w:rPr>
          <w:tab/>
        </w:r>
        <w:r w:rsidR="005C3CE8" w:rsidRPr="00320969">
          <w:rPr>
            <w:noProof/>
            <w:webHidden/>
            <w:color w:val="000000" w:themeColor="text1"/>
          </w:rPr>
          <w:fldChar w:fldCharType="begin"/>
        </w:r>
        <w:r w:rsidR="005C3CE8" w:rsidRPr="00320969">
          <w:rPr>
            <w:noProof/>
            <w:webHidden/>
            <w:color w:val="000000" w:themeColor="text1"/>
          </w:rPr>
          <w:instrText xml:space="preserve"> PAGEREF _Toc108364019 \h </w:instrText>
        </w:r>
        <w:r w:rsidR="005C3CE8" w:rsidRPr="00320969">
          <w:rPr>
            <w:noProof/>
            <w:webHidden/>
            <w:color w:val="000000" w:themeColor="text1"/>
          </w:rPr>
        </w:r>
        <w:r w:rsidR="005C3CE8" w:rsidRPr="00320969">
          <w:rPr>
            <w:noProof/>
            <w:webHidden/>
            <w:color w:val="000000" w:themeColor="text1"/>
          </w:rPr>
          <w:fldChar w:fldCharType="separate"/>
        </w:r>
        <w:r w:rsidR="005C3CE8" w:rsidRPr="00320969">
          <w:rPr>
            <w:noProof/>
            <w:webHidden/>
            <w:color w:val="000000" w:themeColor="text1"/>
          </w:rPr>
          <w:t>41</w:t>
        </w:r>
        <w:r w:rsidR="005C3CE8" w:rsidRPr="00320969">
          <w:rPr>
            <w:noProof/>
            <w:webHidden/>
            <w:color w:val="000000" w:themeColor="text1"/>
          </w:rPr>
          <w:fldChar w:fldCharType="end"/>
        </w:r>
      </w:hyperlink>
    </w:p>
    <w:p w:rsidR="005C3CE8" w:rsidRPr="00320969" w:rsidRDefault="00E8025D" w:rsidP="005C3CE8">
      <w:pPr>
        <w:pStyle w:val="32"/>
        <w:tabs>
          <w:tab w:val="right" w:leader="dot" w:pos="8834"/>
        </w:tabs>
        <w:ind w:left="840"/>
        <w:rPr>
          <w:rFonts w:asciiTheme="minorHAnsi" w:eastAsiaTheme="minorEastAsia" w:hAnsiTheme="minorHAnsi" w:cstheme="minorBidi"/>
          <w:noProof/>
          <w:color w:val="000000" w:themeColor="text1"/>
          <w:szCs w:val="22"/>
        </w:rPr>
      </w:pPr>
      <w:hyperlink w:anchor="_Toc108364020" w:history="1">
        <w:r w:rsidR="005C3CE8" w:rsidRPr="00320969">
          <w:rPr>
            <w:rStyle w:val="a8"/>
            <w:rFonts w:ascii="宋体" w:hAnsi="宋体" w:hint="eastAsia"/>
            <w:noProof/>
            <w:color w:val="000000" w:themeColor="text1"/>
          </w:rPr>
          <w:t>附件</w:t>
        </w:r>
        <w:r w:rsidR="005C3CE8" w:rsidRPr="00320969">
          <w:rPr>
            <w:rStyle w:val="a8"/>
            <w:rFonts w:ascii="宋体" w:hAnsi="宋体"/>
            <w:noProof/>
            <w:color w:val="000000" w:themeColor="text1"/>
          </w:rPr>
          <w:t xml:space="preserve">5-2 </w:t>
        </w:r>
        <w:r w:rsidR="005C3CE8" w:rsidRPr="00320969">
          <w:rPr>
            <w:rStyle w:val="a8"/>
            <w:rFonts w:ascii="宋体" w:hAnsi="宋体" w:hint="eastAsia"/>
            <w:noProof/>
            <w:color w:val="000000" w:themeColor="text1"/>
          </w:rPr>
          <w:t>分项报价说明</w:t>
        </w:r>
        <w:r w:rsidR="005C3CE8" w:rsidRPr="00320969">
          <w:rPr>
            <w:noProof/>
            <w:webHidden/>
            <w:color w:val="000000" w:themeColor="text1"/>
          </w:rPr>
          <w:tab/>
        </w:r>
        <w:r w:rsidR="005C3CE8" w:rsidRPr="00320969">
          <w:rPr>
            <w:noProof/>
            <w:webHidden/>
            <w:color w:val="000000" w:themeColor="text1"/>
          </w:rPr>
          <w:fldChar w:fldCharType="begin"/>
        </w:r>
        <w:r w:rsidR="005C3CE8" w:rsidRPr="00320969">
          <w:rPr>
            <w:noProof/>
            <w:webHidden/>
            <w:color w:val="000000" w:themeColor="text1"/>
          </w:rPr>
          <w:instrText xml:space="preserve"> PAGEREF _Toc108364020 \h </w:instrText>
        </w:r>
        <w:r w:rsidR="005C3CE8" w:rsidRPr="00320969">
          <w:rPr>
            <w:noProof/>
            <w:webHidden/>
            <w:color w:val="000000" w:themeColor="text1"/>
          </w:rPr>
        </w:r>
        <w:r w:rsidR="005C3CE8" w:rsidRPr="00320969">
          <w:rPr>
            <w:noProof/>
            <w:webHidden/>
            <w:color w:val="000000" w:themeColor="text1"/>
          </w:rPr>
          <w:fldChar w:fldCharType="separate"/>
        </w:r>
        <w:r w:rsidR="005C3CE8" w:rsidRPr="00320969">
          <w:rPr>
            <w:noProof/>
            <w:webHidden/>
            <w:color w:val="000000" w:themeColor="text1"/>
          </w:rPr>
          <w:t>42</w:t>
        </w:r>
        <w:r w:rsidR="005C3CE8" w:rsidRPr="00320969">
          <w:rPr>
            <w:noProof/>
            <w:webHidden/>
            <w:color w:val="000000" w:themeColor="text1"/>
          </w:rPr>
          <w:fldChar w:fldCharType="end"/>
        </w:r>
      </w:hyperlink>
    </w:p>
    <w:p w:rsidR="005C3CE8" w:rsidRPr="00320969" w:rsidRDefault="00E8025D" w:rsidP="005C3CE8">
      <w:pPr>
        <w:pStyle w:val="32"/>
        <w:tabs>
          <w:tab w:val="right" w:leader="dot" w:pos="8834"/>
        </w:tabs>
        <w:ind w:left="840"/>
        <w:rPr>
          <w:rFonts w:asciiTheme="minorHAnsi" w:eastAsiaTheme="minorEastAsia" w:hAnsiTheme="minorHAnsi" w:cstheme="minorBidi"/>
          <w:noProof/>
          <w:color w:val="000000" w:themeColor="text1"/>
          <w:szCs w:val="22"/>
        </w:rPr>
      </w:pPr>
      <w:hyperlink w:anchor="_Toc108364021" w:history="1">
        <w:r w:rsidR="005C3CE8" w:rsidRPr="00320969">
          <w:rPr>
            <w:rStyle w:val="a8"/>
            <w:rFonts w:ascii="宋体" w:hAnsi="宋体" w:cs="宋体" w:hint="eastAsia"/>
            <w:noProof/>
            <w:color w:val="000000" w:themeColor="text1"/>
          </w:rPr>
          <w:t>附件</w:t>
        </w:r>
        <w:r w:rsidR="005C3CE8" w:rsidRPr="00320969">
          <w:rPr>
            <w:rStyle w:val="a8"/>
            <w:rFonts w:ascii="宋体" w:hAnsi="宋体" w:cs="宋体"/>
            <w:noProof/>
            <w:color w:val="000000" w:themeColor="text1"/>
          </w:rPr>
          <w:t xml:space="preserve">5-3 </w:t>
        </w:r>
        <w:r w:rsidR="005C3CE8" w:rsidRPr="00320969">
          <w:rPr>
            <w:rStyle w:val="a8"/>
            <w:rFonts w:ascii="宋体" w:hAnsi="宋体" w:hint="eastAsia"/>
            <w:noProof/>
            <w:color w:val="000000" w:themeColor="text1"/>
            <w:spacing w:val="-2"/>
            <w:position w:val="-3"/>
          </w:rPr>
          <w:t>分</w:t>
        </w:r>
        <w:r w:rsidR="005C3CE8" w:rsidRPr="00320969">
          <w:rPr>
            <w:rStyle w:val="a8"/>
            <w:rFonts w:ascii="宋体" w:hAnsi="宋体" w:hint="eastAsia"/>
            <w:noProof/>
            <w:color w:val="000000" w:themeColor="text1"/>
            <w:position w:val="-3"/>
          </w:rPr>
          <w:t>项</w:t>
        </w:r>
        <w:r w:rsidR="005C3CE8" w:rsidRPr="00320969">
          <w:rPr>
            <w:rStyle w:val="a8"/>
            <w:rFonts w:ascii="宋体" w:hAnsi="宋体" w:hint="eastAsia"/>
            <w:noProof/>
            <w:color w:val="000000" w:themeColor="text1"/>
            <w:spacing w:val="-2"/>
            <w:position w:val="-3"/>
          </w:rPr>
          <w:t>报</w:t>
        </w:r>
        <w:r w:rsidR="005C3CE8" w:rsidRPr="00320969">
          <w:rPr>
            <w:rStyle w:val="a8"/>
            <w:rFonts w:ascii="宋体" w:hAnsi="宋体" w:hint="eastAsia"/>
            <w:noProof/>
            <w:color w:val="000000" w:themeColor="text1"/>
            <w:position w:val="-3"/>
          </w:rPr>
          <w:t>价明细表</w:t>
        </w:r>
        <w:r w:rsidR="005C3CE8" w:rsidRPr="00320969">
          <w:rPr>
            <w:noProof/>
            <w:webHidden/>
            <w:color w:val="000000" w:themeColor="text1"/>
          </w:rPr>
          <w:tab/>
        </w:r>
        <w:r w:rsidR="005C3CE8" w:rsidRPr="00320969">
          <w:rPr>
            <w:noProof/>
            <w:webHidden/>
            <w:color w:val="000000" w:themeColor="text1"/>
          </w:rPr>
          <w:fldChar w:fldCharType="begin"/>
        </w:r>
        <w:r w:rsidR="005C3CE8" w:rsidRPr="00320969">
          <w:rPr>
            <w:noProof/>
            <w:webHidden/>
            <w:color w:val="000000" w:themeColor="text1"/>
          </w:rPr>
          <w:instrText xml:space="preserve"> PAGEREF _Toc108364021 \h </w:instrText>
        </w:r>
        <w:r w:rsidR="005C3CE8" w:rsidRPr="00320969">
          <w:rPr>
            <w:noProof/>
            <w:webHidden/>
            <w:color w:val="000000" w:themeColor="text1"/>
          </w:rPr>
        </w:r>
        <w:r w:rsidR="005C3CE8" w:rsidRPr="00320969">
          <w:rPr>
            <w:noProof/>
            <w:webHidden/>
            <w:color w:val="000000" w:themeColor="text1"/>
          </w:rPr>
          <w:fldChar w:fldCharType="separate"/>
        </w:r>
        <w:r w:rsidR="005C3CE8" w:rsidRPr="00320969">
          <w:rPr>
            <w:noProof/>
            <w:webHidden/>
            <w:color w:val="000000" w:themeColor="text1"/>
          </w:rPr>
          <w:t>42</w:t>
        </w:r>
        <w:r w:rsidR="005C3CE8" w:rsidRPr="00320969">
          <w:rPr>
            <w:noProof/>
            <w:webHidden/>
            <w:color w:val="000000" w:themeColor="text1"/>
          </w:rPr>
          <w:fldChar w:fldCharType="end"/>
        </w:r>
      </w:hyperlink>
    </w:p>
    <w:p w:rsidR="005C3CE8" w:rsidRPr="00320969" w:rsidRDefault="00E8025D" w:rsidP="005C3CE8">
      <w:pPr>
        <w:pStyle w:val="22"/>
        <w:tabs>
          <w:tab w:val="right" w:leader="dot" w:pos="8834"/>
        </w:tabs>
        <w:ind w:left="420"/>
        <w:rPr>
          <w:rFonts w:asciiTheme="minorHAnsi" w:eastAsiaTheme="minorEastAsia" w:hAnsiTheme="minorHAnsi" w:cstheme="minorBidi"/>
          <w:noProof/>
          <w:color w:val="000000" w:themeColor="text1"/>
          <w:szCs w:val="22"/>
        </w:rPr>
      </w:pPr>
      <w:hyperlink w:anchor="_Toc108364022" w:history="1">
        <w:r w:rsidR="005C3CE8" w:rsidRPr="00320969">
          <w:rPr>
            <w:rStyle w:val="a8"/>
            <w:rFonts w:ascii="黑体" w:eastAsia="黑体" w:hAnsi="黑体" w:hint="eastAsia"/>
            <w:noProof/>
            <w:color w:val="000000" w:themeColor="text1"/>
          </w:rPr>
          <w:t>六、采购需求的响应</w:t>
        </w:r>
        <w:r w:rsidR="005C3CE8" w:rsidRPr="00320969">
          <w:rPr>
            <w:noProof/>
            <w:webHidden/>
            <w:color w:val="000000" w:themeColor="text1"/>
          </w:rPr>
          <w:tab/>
        </w:r>
        <w:r w:rsidR="005C3CE8" w:rsidRPr="00320969">
          <w:rPr>
            <w:noProof/>
            <w:webHidden/>
            <w:color w:val="000000" w:themeColor="text1"/>
          </w:rPr>
          <w:fldChar w:fldCharType="begin"/>
        </w:r>
        <w:r w:rsidR="005C3CE8" w:rsidRPr="00320969">
          <w:rPr>
            <w:noProof/>
            <w:webHidden/>
            <w:color w:val="000000" w:themeColor="text1"/>
          </w:rPr>
          <w:instrText xml:space="preserve"> PAGEREF _Toc108364022 \h </w:instrText>
        </w:r>
        <w:r w:rsidR="005C3CE8" w:rsidRPr="00320969">
          <w:rPr>
            <w:noProof/>
            <w:webHidden/>
            <w:color w:val="000000" w:themeColor="text1"/>
          </w:rPr>
        </w:r>
        <w:r w:rsidR="005C3CE8" w:rsidRPr="00320969">
          <w:rPr>
            <w:noProof/>
            <w:webHidden/>
            <w:color w:val="000000" w:themeColor="text1"/>
          </w:rPr>
          <w:fldChar w:fldCharType="separate"/>
        </w:r>
        <w:r w:rsidR="005C3CE8" w:rsidRPr="00320969">
          <w:rPr>
            <w:noProof/>
            <w:webHidden/>
            <w:color w:val="000000" w:themeColor="text1"/>
          </w:rPr>
          <w:t>43</w:t>
        </w:r>
        <w:r w:rsidR="005C3CE8" w:rsidRPr="00320969">
          <w:rPr>
            <w:noProof/>
            <w:webHidden/>
            <w:color w:val="000000" w:themeColor="text1"/>
          </w:rPr>
          <w:fldChar w:fldCharType="end"/>
        </w:r>
      </w:hyperlink>
    </w:p>
    <w:p w:rsidR="005C3CE8" w:rsidRPr="00320969" w:rsidRDefault="00E8025D" w:rsidP="005C3CE8">
      <w:pPr>
        <w:pStyle w:val="32"/>
        <w:tabs>
          <w:tab w:val="right" w:leader="dot" w:pos="8834"/>
        </w:tabs>
        <w:ind w:left="840"/>
        <w:rPr>
          <w:rFonts w:asciiTheme="minorHAnsi" w:eastAsiaTheme="minorEastAsia" w:hAnsiTheme="minorHAnsi" w:cstheme="minorBidi"/>
          <w:noProof/>
          <w:color w:val="000000" w:themeColor="text1"/>
          <w:szCs w:val="22"/>
        </w:rPr>
      </w:pPr>
      <w:hyperlink w:anchor="_Toc108364023" w:history="1">
        <w:r w:rsidR="005C3CE8" w:rsidRPr="00320969">
          <w:rPr>
            <w:rStyle w:val="a8"/>
            <w:rFonts w:ascii="宋体" w:hAnsi="宋体" w:hint="eastAsia"/>
            <w:noProof/>
            <w:color w:val="000000" w:themeColor="text1"/>
          </w:rPr>
          <w:t>附件</w:t>
        </w:r>
        <w:r w:rsidR="005C3CE8" w:rsidRPr="00320969">
          <w:rPr>
            <w:rStyle w:val="a8"/>
            <w:rFonts w:ascii="宋体" w:hAnsi="宋体"/>
            <w:noProof/>
            <w:color w:val="000000" w:themeColor="text1"/>
          </w:rPr>
          <w:t xml:space="preserve">6-1 </w:t>
        </w:r>
        <w:r w:rsidR="005C3CE8" w:rsidRPr="00320969">
          <w:rPr>
            <w:rStyle w:val="a8"/>
            <w:rFonts w:ascii="宋体" w:hAnsi="宋体" w:hint="eastAsia"/>
            <w:noProof/>
            <w:color w:val="000000" w:themeColor="text1"/>
          </w:rPr>
          <w:t>响应</w:t>
        </w:r>
        <w:r w:rsidR="005C3CE8" w:rsidRPr="00320969">
          <w:rPr>
            <w:rStyle w:val="a8"/>
            <w:rFonts w:ascii="宋体" w:hAnsi="宋体"/>
            <w:noProof/>
            <w:color w:val="000000" w:themeColor="text1"/>
          </w:rPr>
          <w:t>-</w:t>
        </w:r>
        <w:r w:rsidR="005C3CE8" w:rsidRPr="00320969">
          <w:rPr>
            <w:rStyle w:val="a8"/>
            <w:rFonts w:ascii="宋体" w:hAnsi="宋体" w:hint="eastAsia"/>
            <w:noProof/>
            <w:color w:val="000000" w:themeColor="text1"/>
          </w:rPr>
          <w:t>览表</w:t>
        </w:r>
        <w:r w:rsidR="005C3CE8" w:rsidRPr="00320969">
          <w:rPr>
            <w:noProof/>
            <w:webHidden/>
            <w:color w:val="000000" w:themeColor="text1"/>
          </w:rPr>
          <w:tab/>
        </w:r>
        <w:r w:rsidR="005C3CE8" w:rsidRPr="00320969">
          <w:rPr>
            <w:noProof/>
            <w:webHidden/>
            <w:color w:val="000000" w:themeColor="text1"/>
          </w:rPr>
          <w:fldChar w:fldCharType="begin"/>
        </w:r>
        <w:r w:rsidR="005C3CE8" w:rsidRPr="00320969">
          <w:rPr>
            <w:noProof/>
            <w:webHidden/>
            <w:color w:val="000000" w:themeColor="text1"/>
          </w:rPr>
          <w:instrText xml:space="preserve"> PAGEREF _Toc108364023 \h </w:instrText>
        </w:r>
        <w:r w:rsidR="005C3CE8" w:rsidRPr="00320969">
          <w:rPr>
            <w:noProof/>
            <w:webHidden/>
            <w:color w:val="000000" w:themeColor="text1"/>
          </w:rPr>
        </w:r>
        <w:r w:rsidR="005C3CE8" w:rsidRPr="00320969">
          <w:rPr>
            <w:noProof/>
            <w:webHidden/>
            <w:color w:val="000000" w:themeColor="text1"/>
          </w:rPr>
          <w:fldChar w:fldCharType="separate"/>
        </w:r>
        <w:r w:rsidR="005C3CE8" w:rsidRPr="00320969">
          <w:rPr>
            <w:noProof/>
            <w:webHidden/>
            <w:color w:val="000000" w:themeColor="text1"/>
          </w:rPr>
          <w:t>43</w:t>
        </w:r>
        <w:r w:rsidR="005C3CE8" w:rsidRPr="00320969">
          <w:rPr>
            <w:noProof/>
            <w:webHidden/>
            <w:color w:val="000000" w:themeColor="text1"/>
          </w:rPr>
          <w:fldChar w:fldCharType="end"/>
        </w:r>
      </w:hyperlink>
    </w:p>
    <w:p w:rsidR="005C3CE8" w:rsidRPr="00320969" w:rsidRDefault="00E8025D" w:rsidP="005C3CE8">
      <w:pPr>
        <w:pStyle w:val="22"/>
        <w:tabs>
          <w:tab w:val="right" w:leader="dot" w:pos="8834"/>
        </w:tabs>
        <w:ind w:left="420"/>
        <w:rPr>
          <w:rFonts w:asciiTheme="minorHAnsi" w:eastAsiaTheme="minorEastAsia" w:hAnsiTheme="minorHAnsi" w:cstheme="minorBidi"/>
          <w:noProof/>
          <w:color w:val="000000" w:themeColor="text1"/>
          <w:szCs w:val="22"/>
        </w:rPr>
      </w:pPr>
      <w:hyperlink w:anchor="_Toc108364024" w:history="1">
        <w:r w:rsidR="005C3CE8" w:rsidRPr="00320969">
          <w:rPr>
            <w:rStyle w:val="a8"/>
            <w:rFonts w:ascii="黑体" w:eastAsia="黑体" w:hAnsi="黑体" w:hint="eastAsia"/>
            <w:noProof/>
            <w:color w:val="000000" w:themeColor="text1"/>
          </w:rPr>
          <w:t>七、合同条款偏离表</w:t>
        </w:r>
        <w:r w:rsidR="005C3CE8" w:rsidRPr="00320969">
          <w:rPr>
            <w:noProof/>
            <w:webHidden/>
            <w:color w:val="000000" w:themeColor="text1"/>
          </w:rPr>
          <w:tab/>
        </w:r>
        <w:r w:rsidR="005C3CE8" w:rsidRPr="00320969">
          <w:rPr>
            <w:noProof/>
            <w:webHidden/>
            <w:color w:val="000000" w:themeColor="text1"/>
          </w:rPr>
          <w:fldChar w:fldCharType="begin"/>
        </w:r>
        <w:r w:rsidR="005C3CE8" w:rsidRPr="00320969">
          <w:rPr>
            <w:noProof/>
            <w:webHidden/>
            <w:color w:val="000000" w:themeColor="text1"/>
          </w:rPr>
          <w:instrText xml:space="preserve"> PAGEREF _Toc108364024 \h </w:instrText>
        </w:r>
        <w:r w:rsidR="005C3CE8" w:rsidRPr="00320969">
          <w:rPr>
            <w:noProof/>
            <w:webHidden/>
            <w:color w:val="000000" w:themeColor="text1"/>
          </w:rPr>
        </w:r>
        <w:r w:rsidR="005C3CE8" w:rsidRPr="00320969">
          <w:rPr>
            <w:noProof/>
            <w:webHidden/>
            <w:color w:val="000000" w:themeColor="text1"/>
          </w:rPr>
          <w:fldChar w:fldCharType="separate"/>
        </w:r>
        <w:r w:rsidR="005C3CE8" w:rsidRPr="00320969">
          <w:rPr>
            <w:noProof/>
            <w:webHidden/>
            <w:color w:val="000000" w:themeColor="text1"/>
          </w:rPr>
          <w:t>44</w:t>
        </w:r>
        <w:r w:rsidR="005C3CE8" w:rsidRPr="00320969">
          <w:rPr>
            <w:noProof/>
            <w:webHidden/>
            <w:color w:val="000000" w:themeColor="text1"/>
          </w:rPr>
          <w:fldChar w:fldCharType="end"/>
        </w:r>
      </w:hyperlink>
    </w:p>
    <w:p w:rsidR="005C3CE8" w:rsidRPr="00320969" w:rsidRDefault="00E8025D" w:rsidP="005C3CE8">
      <w:pPr>
        <w:pStyle w:val="22"/>
        <w:tabs>
          <w:tab w:val="right" w:leader="dot" w:pos="8834"/>
        </w:tabs>
        <w:ind w:left="420"/>
        <w:rPr>
          <w:rFonts w:asciiTheme="minorHAnsi" w:eastAsiaTheme="minorEastAsia" w:hAnsiTheme="minorHAnsi" w:cstheme="minorBidi"/>
          <w:noProof/>
          <w:color w:val="000000" w:themeColor="text1"/>
          <w:szCs w:val="22"/>
        </w:rPr>
      </w:pPr>
      <w:hyperlink w:anchor="_Toc108364025" w:history="1">
        <w:r w:rsidR="005C3CE8" w:rsidRPr="00320969">
          <w:rPr>
            <w:rStyle w:val="a8"/>
            <w:rFonts w:ascii="黑体" w:eastAsia="黑体" w:hint="eastAsia"/>
            <w:noProof/>
            <w:color w:val="000000" w:themeColor="text1"/>
          </w:rPr>
          <w:t>八、采购需求偏离表</w:t>
        </w:r>
        <w:r w:rsidR="005C3CE8" w:rsidRPr="00320969">
          <w:rPr>
            <w:noProof/>
            <w:webHidden/>
            <w:color w:val="000000" w:themeColor="text1"/>
          </w:rPr>
          <w:tab/>
        </w:r>
        <w:r w:rsidR="005C3CE8" w:rsidRPr="00320969">
          <w:rPr>
            <w:noProof/>
            <w:webHidden/>
            <w:color w:val="000000" w:themeColor="text1"/>
          </w:rPr>
          <w:fldChar w:fldCharType="begin"/>
        </w:r>
        <w:r w:rsidR="005C3CE8" w:rsidRPr="00320969">
          <w:rPr>
            <w:noProof/>
            <w:webHidden/>
            <w:color w:val="000000" w:themeColor="text1"/>
          </w:rPr>
          <w:instrText xml:space="preserve"> PAGEREF _Toc108364025 \h </w:instrText>
        </w:r>
        <w:r w:rsidR="005C3CE8" w:rsidRPr="00320969">
          <w:rPr>
            <w:noProof/>
            <w:webHidden/>
            <w:color w:val="000000" w:themeColor="text1"/>
          </w:rPr>
        </w:r>
        <w:r w:rsidR="005C3CE8" w:rsidRPr="00320969">
          <w:rPr>
            <w:noProof/>
            <w:webHidden/>
            <w:color w:val="000000" w:themeColor="text1"/>
          </w:rPr>
          <w:fldChar w:fldCharType="separate"/>
        </w:r>
        <w:r w:rsidR="005C3CE8" w:rsidRPr="00320969">
          <w:rPr>
            <w:noProof/>
            <w:webHidden/>
            <w:color w:val="000000" w:themeColor="text1"/>
          </w:rPr>
          <w:t>45</w:t>
        </w:r>
        <w:r w:rsidR="005C3CE8" w:rsidRPr="00320969">
          <w:rPr>
            <w:noProof/>
            <w:webHidden/>
            <w:color w:val="000000" w:themeColor="text1"/>
          </w:rPr>
          <w:fldChar w:fldCharType="end"/>
        </w:r>
      </w:hyperlink>
    </w:p>
    <w:p w:rsidR="005C3CE8" w:rsidRPr="00320969" w:rsidRDefault="00E8025D" w:rsidP="005C3CE8">
      <w:pPr>
        <w:pStyle w:val="22"/>
        <w:tabs>
          <w:tab w:val="right" w:leader="dot" w:pos="8834"/>
        </w:tabs>
        <w:ind w:left="420"/>
        <w:rPr>
          <w:rFonts w:asciiTheme="minorHAnsi" w:eastAsiaTheme="minorEastAsia" w:hAnsiTheme="minorHAnsi" w:cstheme="minorBidi"/>
          <w:noProof/>
          <w:color w:val="000000" w:themeColor="text1"/>
          <w:szCs w:val="22"/>
        </w:rPr>
      </w:pPr>
      <w:hyperlink w:anchor="_Toc108364026" w:history="1">
        <w:r w:rsidR="005C3CE8" w:rsidRPr="00320969">
          <w:rPr>
            <w:rStyle w:val="a8"/>
            <w:rFonts w:ascii="黑体" w:eastAsia="黑体" w:hAnsi="黑体" w:hint="eastAsia"/>
            <w:noProof/>
            <w:color w:val="000000" w:themeColor="text1"/>
          </w:rPr>
          <w:t>九、资格证明材料</w:t>
        </w:r>
        <w:r w:rsidR="005C3CE8" w:rsidRPr="00320969">
          <w:rPr>
            <w:noProof/>
            <w:webHidden/>
            <w:color w:val="000000" w:themeColor="text1"/>
          </w:rPr>
          <w:tab/>
        </w:r>
        <w:r w:rsidR="005C3CE8" w:rsidRPr="00320969">
          <w:rPr>
            <w:noProof/>
            <w:webHidden/>
            <w:color w:val="000000" w:themeColor="text1"/>
          </w:rPr>
          <w:fldChar w:fldCharType="begin"/>
        </w:r>
        <w:r w:rsidR="005C3CE8" w:rsidRPr="00320969">
          <w:rPr>
            <w:noProof/>
            <w:webHidden/>
            <w:color w:val="000000" w:themeColor="text1"/>
          </w:rPr>
          <w:instrText xml:space="preserve"> PAGEREF _Toc108364026 \h </w:instrText>
        </w:r>
        <w:r w:rsidR="005C3CE8" w:rsidRPr="00320969">
          <w:rPr>
            <w:noProof/>
            <w:webHidden/>
            <w:color w:val="000000" w:themeColor="text1"/>
          </w:rPr>
        </w:r>
        <w:r w:rsidR="005C3CE8" w:rsidRPr="00320969">
          <w:rPr>
            <w:noProof/>
            <w:webHidden/>
            <w:color w:val="000000" w:themeColor="text1"/>
          </w:rPr>
          <w:fldChar w:fldCharType="separate"/>
        </w:r>
        <w:r w:rsidR="005C3CE8" w:rsidRPr="00320969">
          <w:rPr>
            <w:noProof/>
            <w:webHidden/>
            <w:color w:val="000000" w:themeColor="text1"/>
          </w:rPr>
          <w:t>46</w:t>
        </w:r>
        <w:r w:rsidR="005C3CE8" w:rsidRPr="00320969">
          <w:rPr>
            <w:noProof/>
            <w:webHidden/>
            <w:color w:val="000000" w:themeColor="text1"/>
          </w:rPr>
          <w:fldChar w:fldCharType="end"/>
        </w:r>
      </w:hyperlink>
    </w:p>
    <w:p w:rsidR="005C3CE8" w:rsidRPr="00320969" w:rsidRDefault="00E8025D" w:rsidP="005C3CE8">
      <w:pPr>
        <w:pStyle w:val="22"/>
        <w:tabs>
          <w:tab w:val="right" w:leader="dot" w:pos="8834"/>
        </w:tabs>
        <w:ind w:left="420"/>
        <w:rPr>
          <w:rFonts w:asciiTheme="minorHAnsi" w:eastAsiaTheme="minorEastAsia" w:hAnsiTheme="minorHAnsi" w:cstheme="minorBidi"/>
          <w:noProof/>
          <w:color w:val="000000" w:themeColor="text1"/>
          <w:szCs w:val="22"/>
        </w:rPr>
      </w:pPr>
      <w:hyperlink w:anchor="_Toc108364027" w:history="1">
        <w:r w:rsidR="005C3CE8" w:rsidRPr="00320969">
          <w:rPr>
            <w:rStyle w:val="a8"/>
            <w:rFonts w:ascii="黑体" w:eastAsia="黑体" w:hAnsi="黑体" w:hint="eastAsia"/>
            <w:noProof/>
            <w:color w:val="000000" w:themeColor="text1"/>
          </w:rPr>
          <w:t>十、响应标的符合谈判文件规定的证明文件</w:t>
        </w:r>
        <w:r w:rsidR="005C3CE8" w:rsidRPr="00320969">
          <w:rPr>
            <w:noProof/>
            <w:webHidden/>
            <w:color w:val="000000" w:themeColor="text1"/>
          </w:rPr>
          <w:tab/>
        </w:r>
        <w:r w:rsidR="005C3CE8" w:rsidRPr="00320969">
          <w:rPr>
            <w:noProof/>
            <w:webHidden/>
            <w:color w:val="000000" w:themeColor="text1"/>
          </w:rPr>
          <w:fldChar w:fldCharType="begin"/>
        </w:r>
        <w:r w:rsidR="005C3CE8" w:rsidRPr="00320969">
          <w:rPr>
            <w:noProof/>
            <w:webHidden/>
            <w:color w:val="000000" w:themeColor="text1"/>
          </w:rPr>
          <w:instrText xml:space="preserve"> PAGEREF _Toc108364027 \h </w:instrText>
        </w:r>
        <w:r w:rsidR="005C3CE8" w:rsidRPr="00320969">
          <w:rPr>
            <w:noProof/>
            <w:webHidden/>
            <w:color w:val="000000" w:themeColor="text1"/>
          </w:rPr>
        </w:r>
        <w:r w:rsidR="005C3CE8" w:rsidRPr="00320969">
          <w:rPr>
            <w:noProof/>
            <w:webHidden/>
            <w:color w:val="000000" w:themeColor="text1"/>
          </w:rPr>
          <w:fldChar w:fldCharType="separate"/>
        </w:r>
        <w:r w:rsidR="005C3CE8" w:rsidRPr="00320969">
          <w:rPr>
            <w:noProof/>
            <w:webHidden/>
            <w:color w:val="000000" w:themeColor="text1"/>
          </w:rPr>
          <w:t>47</w:t>
        </w:r>
        <w:r w:rsidR="005C3CE8" w:rsidRPr="00320969">
          <w:rPr>
            <w:noProof/>
            <w:webHidden/>
            <w:color w:val="000000" w:themeColor="text1"/>
          </w:rPr>
          <w:fldChar w:fldCharType="end"/>
        </w:r>
      </w:hyperlink>
    </w:p>
    <w:p w:rsidR="005C3CE8" w:rsidRPr="00320969" w:rsidRDefault="00E8025D" w:rsidP="005C3CE8">
      <w:pPr>
        <w:pStyle w:val="22"/>
        <w:tabs>
          <w:tab w:val="right" w:leader="dot" w:pos="8834"/>
        </w:tabs>
        <w:ind w:left="420"/>
        <w:rPr>
          <w:rFonts w:asciiTheme="minorHAnsi" w:eastAsiaTheme="minorEastAsia" w:hAnsiTheme="minorHAnsi" w:cstheme="minorBidi"/>
          <w:noProof/>
          <w:color w:val="000000" w:themeColor="text1"/>
          <w:szCs w:val="22"/>
        </w:rPr>
      </w:pPr>
      <w:hyperlink w:anchor="_Toc108364028" w:history="1">
        <w:r w:rsidR="005C3CE8" w:rsidRPr="00320969">
          <w:rPr>
            <w:rStyle w:val="a8"/>
            <w:rFonts w:ascii="黑体" w:eastAsia="黑体" w:hAnsi="黑体" w:hint="eastAsia"/>
            <w:noProof/>
            <w:color w:val="000000" w:themeColor="text1"/>
          </w:rPr>
          <w:t>十一、代理服务费承诺书</w:t>
        </w:r>
        <w:r w:rsidR="005C3CE8" w:rsidRPr="00320969">
          <w:rPr>
            <w:noProof/>
            <w:webHidden/>
            <w:color w:val="000000" w:themeColor="text1"/>
          </w:rPr>
          <w:tab/>
        </w:r>
        <w:r w:rsidR="005C3CE8" w:rsidRPr="00320969">
          <w:rPr>
            <w:noProof/>
            <w:webHidden/>
            <w:color w:val="000000" w:themeColor="text1"/>
          </w:rPr>
          <w:fldChar w:fldCharType="begin"/>
        </w:r>
        <w:r w:rsidR="005C3CE8" w:rsidRPr="00320969">
          <w:rPr>
            <w:noProof/>
            <w:webHidden/>
            <w:color w:val="000000" w:themeColor="text1"/>
          </w:rPr>
          <w:instrText xml:space="preserve"> PAGEREF _Toc108364028 \h </w:instrText>
        </w:r>
        <w:r w:rsidR="005C3CE8" w:rsidRPr="00320969">
          <w:rPr>
            <w:noProof/>
            <w:webHidden/>
            <w:color w:val="000000" w:themeColor="text1"/>
          </w:rPr>
        </w:r>
        <w:r w:rsidR="005C3CE8" w:rsidRPr="00320969">
          <w:rPr>
            <w:noProof/>
            <w:webHidden/>
            <w:color w:val="000000" w:themeColor="text1"/>
          </w:rPr>
          <w:fldChar w:fldCharType="separate"/>
        </w:r>
        <w:r w:rsidR="005C3CE8" w:rsidRPr="00320969">
          <w:rPr>
            <w:noProof/>
            <w:webHidden/>
            <w:color w:val="000000" w:themeColor="text1"/>
          </w:rPr>
          <w:t>49</w:t>
        </w:r>
        <w:r w:rsidR="005C3CE8" w:rsidRPr="00320969">
          <w:rPr>
            <w:noProof/>
            <w:webHidden/>
            <w:color w:val="000000" w:themeColor="text1"/>
          </w:rPr>
          <w:fldChar w:fldCharType="end"/>
        </w:r>
      </w:hyperlink>
    </w:p>
    <w:p w:rsidR="00AE050C" w:rsidRPr="00320969" w:rsidRDefault="00960886" w:rsidP="00CC1A0A">
      <w:pPr>
        <w:pStyle w:val="1"/>
        <w:rPr>
          <w:rFonts w:hAnsi="宋体"/>
          <w:color w:val="000000" w:themeColor="text1"/>
          <w:szCs w:val="24"/>
        </w:rPr>
      </w:pPr>
      <w:r w:rsidRPr="00320969">
        <w:rPr>
          <w:rFonts w:hAnsi="宋体"/>
          <w:b w:val="0"/>
          <w:bCs w:val="0"/>
          <w:color w:val="000000" w:themeColor="text1"/>
          <w:sz w:val="28"/>
          <w:szCs w:val="24"/>
        </w:rPr>
        <w:fldChar w:fldCharType="end"/>
      </w:r>
    </w:p>
    <w:p w:rsidR="00DE4329" w:rsidRPr="00320969" w:rsidRDefault="00AE050C" w:rsidP="0007017E">
      <w:pPr>
        <w:pStyle w:val="1"/>
        <w:adjustRightInd w:val="0"/>
        <w:snapToGrid w:val="0"/>
        <w:spacing w:beforeLines="50" w:before="156" w:line="360" w:lineRule="auto"/>
        <w:rPr>
          <w:rFonts w:ascii="黑体" w:eastAsia="黑体" w:hAnsi="黑体"/>
          <w:color w:val="000000" w:themeColor="text1"/>
          <w:sz w:val="32"/>
          <w:szCs w:val="32"/>
        </w:rPr>
      </w:pPr>
      <w:r w:rsidRPr="00320969">
        <w:rPr>
          <w:rFonts w:hAnsi="宋体"/>
          <w:color w:val="000000" w:themeColor="text1"/>
          <w:szCs w:val="24"/>
        </w:rPr>
        <w:br w:type="page"/>
      </w:r>
      <w:bookmarkStart w:id="0" w:name="_Toc108363983"/>
      <w:r w:rsidR="00DE4329" w:rsidRPr="00320969">
        <w:rPr>
          <w:rFonts w:ascii="黑体" w:eastAsia="黑体" w:hAnsi="黑体" w:hint="eastAsia"/>
          <w:color w:val="000000" w:themeColor="text1"/>
          <w:sz w:val="32"/>
          <w:szCs w:val="32"/>
        </w:rPr>
        <w:lastRenderedPageBreak/>
        <w:t>第一章</w:t>
      </w:r>
      <w:r w:rsidR="00DF2986" w:rsidRPr="00320969">
        <w:rPr>
          <w:rFonts w:ascii="黑体" w:eastAsia="黑体" w:hAnsi="黑体" w:hint="eastAsia"/>
          <w:color w:val="000000" w:themeColor="text1"/>
          <w:sz w:val="32"/>
          <w:szCs w:val="32"/>
        </w:rPr>
        <w:t xml:space="preserve"> 竞争性谈判邀请公告</w:t>
      </w:r>
      <w:bookmarkEnd w:id="0"/>
    </w:p>
    <w:p w:rsidR="00284655" w:rsidRPr="00320969" w:rsidRDefault="00284655" w:rsidP="0007017E">
      <w:pPr>
        <w:adjustRightInd w:val="0"/>
        <w:snapToGrid w:val="0"/>
        <w:spacing w:beforeLines="50" w:before="156" w:line="360" w:lineRule="auto"/>
        <w:rPr>
          <w:rFonts w:ascii="宋体" w:hAnsi="宋体"/>
          <w:color w:val="000000" w:themeColor="text1"/>
          <w:szCs w:val="21"/>
          <w:u w:val="single"/>
        </w:rPr>
      </w:pPr>
    </w:p>
    <w:p w:rsidR="00D15F64" w:rsidRPr="00320969" w:rsidRDefault="00DF2986" w:rsidP="00DF2986">
      <w:pPr>
        <w:adjustRightInd w:val="0"/>
        <w:snapToGrid w:val="0"/>
        <w:spacing w:beforeLines="50" w:before="156" w:line="360" w:lineRule="auto"/>
        <w:ind w:firstLineChars="300" w:firstLine="630"/>
        <w:rPr>
          <w:rFonts w:ascii="宋体" w:hAnsi="宋体"/>
          <w:color w:val="000000" w:themeColor="text1"/>
          <w:szCs w:val="21"/>
        </w:rPr>
      </w:pPr>
      <w:r w:rsidRPr="00320969">
        <w:rPr>
          <w:rFonts w:ascii="宋体" w:hAnsi="宋体" w:hint="eastAsia"/>
          <w:color w:val="000000" w:themeColor="text1"/>
          <w:szCs w:val="21"/>
          <w:u w:val="single"/>
        </w:rPr>
        <w:t>保险职业学院</w:t>
      </w:r>
      <w:r w:rsidRPr="00320969">
        <w:rPr>
          <w:rFonts w:ascii="宋体" w:hAnsi="宋体" w:hint="eastAsia"/>
          <w:color w:val="000000" w:themeColor="text1"/>
          <w:szCs w:val="21"/>
        </w:rPr>
        <w:t>的</w:t>
      </w:r>
      <w:r w:rsidRPr="00320969">
        <w:rPr>
          <w:rFonts w:ascii="宋体" w:hAnsi="宋体" w:hint="eastAsia"/>
          <w:color w:val="000000" w:themeColor="text1"/>
          <w:szCs w:val="21"/>
          <w:u w:val="single"/>
        </w:rPr>
        <w:t>学生公寓家具项目</w:t>
      </w:r>
      <w:r w:rsidRPr="00320969">
        <w:rPr>
          <w:rFonts w:ascii="宋体" w:hAnsi="宋体" w:hint="eastAsia"/>
          <w:color w:val="000000" w:themeColor="text1"/>
          <w:szCs w:val="21"/>
        </w:rPr>
        <w:t>进行竞争性谈判采购，现采用发布公告方式，</w:t>
      </w:r>
      <w:r w:rsidR="00E93150" w:rsidRPr="00320969">
        <w:rPr>
          <w:rFonts w:ascii="宋体" w:hAnsi="宋体" w:hint="eastAsia"/>
          <w:color w:val="000000" w:themeColor="text1"/>
          <w:szCs w:val="21"/>
        </w:rPr>
        <w:t>邀请符合资格条件的参与本项目采购活动</w:t>
      </w:r>
      <w:r w:rsidRPr="00320969">
        <w:rPr>
          <w:rFonts w:ascii="宋体" w:hAnsi="宋体" w:hint="eastAsia"/>
          <w:color w:val="000000" w:themeColor="text1"/>
          <w:szCs w:val="21"/>
        </w:rPr>
        <w:t>。</w:t>
      </w:r>
    </w:p>
    <w:p w:rsidR="00D15F64" w:rsidRPr="00320969" w:rsidRDefault="00D15F64" w:rsidP="0007017E">
      <w:pPr>
        <w:pStyle w:val="2"/>
        <w:adjustRightInd w:val="0"/>
        <w:snapToGrid w:val="0"/>
        <w:spacing w:beforeLines="50" w:before="156"/>
        <w:rPr>
          <w:rFonts w:ascii="黑体" w:eastAsia="黑体" w:hAnsi="黑体"/>
          <w:color w:val="000000" w:themeColor="text1"/>
        </w:rPr>
      </w:pPr>
      <w:bookmarkStart w:id="1" w:name="_Toc22201055"/>
      <w:bookmarkStart w:id="2" w:name="_Toc108363984"/>
      <w:r w:rsidRPr="00320969">
        <w:rPr>
          <w:rFonts w:ascii="黑体" w:eastAsia="黑体" w:hAnsi="黑体" w:hint="eastAsia"/>
          <w:color w:val="000000" w:themeColor="text1"/>
        </w:rPr>
        <w:t>一、采购项目名称、编号</w:t>
      </w:r>
      <w:bookmarkEnd w:id="1"/>
      <w:bookmarkEnd w:id="2"/>
    </w:p>
    <w:p w:rsidR="00D15F64" w:rsidRPr="00320969" w:rsidRDefault="00D15F64" w:rsidP="0007017E">
      <w:pPr>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1、采购项目名称：</w:t>
      </w:r>
      <w:r w:rsidRPr="00320969">
        <w:rPr>
          <w:rFonts w:ascii="宋体" w:hAnsi="宋体" w:hint="eastAsia"/>
          <w:color w:val="000000" w:themeColor="text1"/>
          <w:szCs w:val="21"/>
          <w:u w:val="single"/>
        </w:rPr>
        <w:t xml:space="preserve"> </w:t>
      </w:r>
      <w:r w:rsidR="00DF2986" w:rsidRPr="00320969">
        <w:rPr>
          <w:rFonts w:ascii="宋体" w:hAnsi="宋体" w:hint="eastAsia"/>
          <w:color w:val="000000" w:themeColor="text1"/>
          <w:szCs w:val="21"/>
          <w:u w:val="single"/>
        </w:rPr>
        <w:t>保险职业学院学生公寓家具项目</w:t>
      </w:r>
      <w:r w:rsidRPr="00320969">
        <w:rPr>
          <w:rFonts w:ascii="宋体" w:hAnsi="宋体" w:hint="eastAsia"/>
          <w:color w:val="000000" w:themeColor="text1"/>
          <w:szCs w:val="21"/>
          <w:u w:val="single"/>
        </w:rPr>
        <w:t xml:space="preserve"> </w:t>
      </w:r>
      <w:r w:rsidRPr="00320969">
        <w:rPr>
          <w:rFonts w:ascii="宋体" w:hAnsi="宋体" w:hint="eastAsia"/>
          <w:color w:val="000000" w:themeColor="text1"/>
          <w:szCs w:val="21"/>
        </w:rPr>
        <w:t xml:space="preserve"> </w:t>
      </w:r>
    </w:p>
    <w:p w:rsidR="00D15F64" w:rsidRPr="00320969" w:rsidRDefault="00DF2986" w:rsidP="0007017E">
      <w:pPr>
        <w:adjustRightInd w:val="0"/>
        <w:snapToGrid w:val="0"/>
        <w:spacing w:beforeLines="50" w:before="156" w:line="360" w:lineRule="auto"/>
        <w:ind w:firstLineChars="200" w:firstLine="420"/>
        <w:rPr>
          <w:rFonts w:ascii="宋体" w:hAnsi="宋体"/>
          <w:i/>
          <w:color w:val="000000" w:themeColor="text1"/>
          <w:szCs w:val="21"/>
        </w:rPr>
      </w:pPr>
      <w:r w:rsidRPr="00320969">
        <w:rPr>
          <w:rFonts w:ascii="宋体" w:hAnsi="宋体" w:hint="eastAsia"/>
          <w:color w:val="000000" w:themeColor="text1"/>
          <w:szCs w:val="21"/>
        </w:rPr>
        <w:t>2</w:t>
      </w:r>
      <w:r w:rsidR="00D15F64" w:rsidRPr="00320969">
        <w:rPr>
          <w:rFonts w:ascii="宋体" w:hAnsi="宋体" w:hint="eastAsia"/>
          <w:color w:val="000000" w:themeColor="text1"/>
          <w:szCs w:val="21"/>
        </w:rPr>
        <w:t>、采购代理编号：</w:t>
      </w:r>
      <w:r w:rsidR="00D15F64" w:rsidRPr="00320969">
        <w:rPr>
          <w:rFonts w:ascii="宋体" w:hAnsi="宋体" w:hint="eastAsia"/>
          <w:color w:val="000000" w:themeColor="text1"/>
          <w:szCs w:val="21"/>
          <w:u w:val="single"/>
        </w:rPr>
        <w:t xml:space="preserve"> </w:t>
      </w:r>
      <w:r w:rsidR="00C055AC" w:rsidRPr="00320969">
        <w:rPr>
          <w:rFonts w:ascii="宋体" w:hAnsi="宋体"/>
          <w:color w:val="000000" w:themeColor="text1"/>
          <w:szCs w:val="21"/>
          <w:u w:val="single"/>
        </w:rPr>
        <w:t>04-13-04E-2022-D-E15452</w:t>
      </w:r>
      <w:r w:rsidR="00C055AC" w:rsidRPr="00320969">
        <w:rPr>
          <w:rFonts w:ascii="宋体" w:hAnsi="宋体" w:hint="eastAsia"/>
          <w:color w:val="000000" w:themeColor="text1"/>
          <w:szCs w:val="21"/>
          <w:u w:val="single"/>
        </w:rPr>
        <w:t xml:space="preserve"> </w:t>
      </w:r>
      <w:r w:rsidR="00D15F64" w:rsidRPr="00320969">
        <w:rPr>
          <w:rFonts w:ascii="宋体" w:hAnsi="宋体" w:hint="eastAsia"/>
          <w:color w:val="000000" w:themeColor="text1"/>
          <w:szCs w:val="21"/>
        </w:rPr>
        <w:t xml:space="preserve"> </w:t>
      </w:r>
    </w:p>
    <w:p w:rsidR="00D15F64" w:rsidRPr="00320969" w:rsidRDefault="00D15F64" w:rsidP="0007017E">
      <w:pPr>
        <w:pStyle w:val="2"/>
        <w:adjustRightInd w:val="0"/>
        <w:snapToGrid w:val="0"/>
        <w:spacing w:beforeLines="50" w:before="156"/>
        <w:rPr>
          <w:rFonts w:ascii="黑体" w:eastAsia="黑体" w:hAnsi="黑体"/>
          <w:color w:val="000000" w:themeColor="text1"/>
        </w:rPr>
      </w:pPr>
      <w:bookmarkStart w:id="3" w:name="_Toc22201056"/>
      <w:bookmarkStart w:id="4" w:name="_Toc108363985"/>
      <w:r w:rsidRPr="00320969">
        <w:rPr>
          <w:rFonts w:ascii="黑体" w:eastAsia="黑体" w:hAnsi="黑体" w:hint="eastAsia"/>
          <w:color w:val="000000" w:themeColor="text1"/>
        </w:rPr>
        <w:t>二、采购人的采购需求</w:t>
      </w:r>
      <w:bookmarkEnd w:id="3"/>
      <w:bookmarkEnd w:id="4"/>
    </w:p>
    <w:tbl>
      <w:tblPr>
        <w:tblW w:w="779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993"/>
        <w:gridCol w:w="3827"/>
        <w:gridCol w:w="709"/>
        <w:gridCol w:w="1559"/>
      </w:tblGrid>
      <w:tr w:rsidR="00E467E0" w:rsidRPr="00320969" w:rsidTr="002013A7">
        <w:tc>
          <w:tcPr>
            <w:tcW w:w="708" w:type="dxa"/>
            <w:shd w:val="clear" w:color="auto" w:fill="auto"/>
            <w:vAlign w:val="center"/>
          </w:tcPr>
          <w:p w:rsidR="00E467E0" w:rsidRPr="00320969" w:rsidRDefault="00E467E0" w:rsidP="00E467E0">
            <w:pPr>
              <w:widowControl/>
              <w:adjustRightInd w:val="0"/>
              <w:snapToGrid w:val="0"/>
              <w:spacing w:beforeLines="50" w:before="156" w:line="360" w:lineRule="auto"/>
              <w:jc w:val="center"/>
              <w:rPr>
                <w:rFonts w:ascii="宋体" w:hAnsi="宋体" w:cs="宋体"/>
                <w:color w:val="000000" w:themeColor="text1"/>
                <w:kern w:val="0"/>
                <w:szCs w:val="21"/>
              </w:rPr>
            </w:pPr>
            <w:proofErr w:type="gramStart"/>
            <w:r w:rsidRPr="00320969">
              <w:rPr>
                <w:rFonts w:ascii="宋体" w:hAnsi="宋体" w:cs="宋体" w:hint="eastAsia"/>
                <w:color w:val="000000" w:themeColor="text1"/>
                <w:kern w:val="0"/>
                <w:szCs w:val="21"/>
              </w:rPr>
              <w:t>包号</w:t>
            </w:r>
            <w:proofErr w:type="gramEnd"/>
          </w:p>
        </w:tc>
        <w:tc>
          <w:tcPr>
            <w:tcW w:w="993" w:type="dxa"/>
            <w:shd w:val="clear" w:color="auto" w:fill="auto"/>
            <w:vAlign w:val="center"/>
          </w:tcPr>
          <w:p w:rsidR="00E467E0" w:rsidRPr="00320969" w:rsidRDefault="00E467E0" w:rsidP="0007017E">
            <w:pPr>
              <w:widowControl/>
              <w:adjustRightInd w:val="0"/>
              <w:snapToGrid w:val="0"/>
              <w:spacing w:beforeLines="50" w:before="156" w:line="360" w:lineRule="auto"/>
              <w:jc w:val="center"/>
              <w:rPr>
                <w:rFonts w:ascii="宋体" w:hAnsi="宋体" w:cs="宋体"/>
                <w:color w:val="000000" w:themeColor="text1"/>
                <w:kern w:val="0"/>
                <w:szCs w:val="21"/>
              </w:rPr>
            </w:pPr>
            <w:r w:rsidRPr="00320969">
              <w:rPr>
                <w:rFonts w:ascii="宋体" w:hAnsi="宋体" w:hint="eastAsia"/>
                <w:color w:val="000000" w:themeColor="text1"/>
                <w:kern w:val="0"/>
              </w:rPr>
              <w:t>包名称</w:t>
            </w:r>
          </w:p>
        </w:tc>
        <w:tc>
          <w:tcPr>
            <w:tcW w:w="3827" w:type="dxa"/>
            <w:shd w:val="clear" w:color="auto" w:fill="auto"/>
            <w:vAlign w:val="center"/>
          </w:tcPr>
          <w:p w:rsidR="00E467E0" w:rsidRPr="00320969" w:rsidRDefault="00E467E0" w:rsidP="0007017E">
            <w:pPr>
              <w:widowControl/>
              <w:adjustRightInd w:val="0"/>
              <w:snapToGrid w:val="0"/>
              <w:spacing w:beforeLines="50" w:before="156" w:line="360" w:lineRule="auto"/>
              <w:jc w:val="center"/>
              <w:rPr>
                <w:rFonts w:ascii="宋体" w:hAnsi="宋体" w:cs="宋体"/>
                <w:color w:val="000000" w:themeColor="text1"/>
                <w:kern w:val="0"/>
                <w:szCs w:val="21"/>
              </w:rPr>
            </w:pPr>
            <w:r w:rsidRPr="00320969">
              <w:rPr>
                <w:rFonts w:ascii="宋体" w:hAnsi="宋体" w:cs="宋体" w:hint="eastAsia"/>
                <w:color w:val="000000" w:themeColor="text1"/>
                <w:kern w:val="0"/>
                <w:szCs w:val="21"/>
              </w:rPr>
              <w:t>简要技术要求</w:t>
            </w:r>
          </w:p>
        </w:tc>
        <w:tc>
          <w:tcPr>
            <w:tcW w:w="709" w:type="dxa"/>
            <w:shd w:val="clear" w:color="auto" w:fill="auto"/>
            <w:vAlign w:val="center"/>
          </w:tcPr>
          <w:p w:rsidR="00E467E0" w:rsidRPr="00320969" w:rsidRDefault="00E467E0" w:rsidP="0007017E">
            <w:pPr>
              <w:widowControl/>
              <w:adjustRightInd w:val="0"/>
              <w:snapToGrid w:val="0"/>
              <w:spacing w:beforeLines="50" w:before="156" w:line="360" w:lineRule="auto"/>
              <w:jc w:val="center"/>
              <w:rPr>
                <w:rFonts w:ascii="宋体" w:hAnsi="宋体" w:cs="宋体"/>
                <w:color w:val="000000" w:themeColor="text1"/>
                <w:kern w:val="0"/>
                <w:szCs w:val="21"/>
              </w:rPr>
            </w:pPr>
            <w:r w:rsidRPr="00320969">
              <w:rPr>
                <w:rFonts w:ascii="宋体" w:hAnsi="宋体" w:cs="宋体" w:hint="eastAsia"/>
                <w:color w:val="000000" w:themeColor="text1"/>
                <w:kern w:val="0"/>
                <w:szCs w:val="21"/>
              </w:rPr>
              <w:t>数量</w:t>
            </w:r>
          </w:p>
        </w:tc>
        <w:tc>
          <w:tcPr>
            <w:tcW w:w="1559" w:type="dxa"/>
            <w:shd w:val="clear" w:color="auto" w:fill="auto"/>
            <w:vAlign w:val="center"/>
          </w:tcPr>
          <w:p w:rsidR="00E467E0" w:rsidRPr="00320969" w:rsidRDefault="00E467E0" w:rsidP="002013A7">
            <w:pPr>
              <w:widowControl/>
              <w:adjustRightInd w:val="0"/>
              <w:snapToGrid w:val="0"/>
              <w:spacing w:beforeLines="50" w:before="156"/>
              <w:jc w:val="center"/>
              <w:rPr>
                <w:rFonts w:ascii="宋体" w:hAnsi="宋体" w:cs="宋体"/>
                <w:color w:val="000000" w:themeColor="text1"/>
                <w:kern w:val="0"/>
                <w:szCs w:val="21"/>
              </w:rPr>
            </w:pPr>
            <w:r w:rsidRPr="00320969">
              <w:rPr>
                <w:rFonts w:ascii="宋体" w:hAnsi="宋体" w:cs="宋体" w:hint="eastAsia"/>
                <w:color w:val="000000" w:themeColor="text1"/>
                <w:kern w:val="0"/>
                <w:szCs w:val="21"/>
              </w:rPr>
              <w:t>采购项目预算</w:t>
            </w:r>
          </w:p>
          <w:p w:rsidR="00E467E0" w:rsidRPr="00320969" w:rsidRDefault="00E467E0" w:rsidP="002013A7">
            <w:pPr>
              <w:widowControl/>
              <w:adjustRightInd w:val="0"/>
              <w:snapToGrid w:val="0"/>
              <w:spacing w:beforeLines="50" w:before="156"/>
              <w:jc w:val="center"/>
              <w:rPr>
                <w:rFonts w:ascii="宋体" w:hAnsi="宋体" w:cs="宋体"/>
                <w:color w:val="000000" w:themeColor="text1"/>
                <w:kern w:val="0"/>
                <w:szCs w:val="21"/>
              </w:rPr>
            </w:pPr>
            <w:r w:rsidRPr="00320969">
              <w:rPr>
                <w:rFonts w:ascii="宋体" w:hAnsi="宋体" w:cs="宋体" w:hint="eastAsia"/>
                <w:color w:val="000000" w:themeColor="text1"/>
                <w:kern w:val="0"/>
                <w:szCs w:val="21"/>
              </w:rPr>
              <w:t>（元人民币）</w:t>
            </w:r>
          </w:p>
        </w:tc>
      </w:tr>
      <w:tr w:rsidR="00E467E0" w:rsidRPr="00320969" w:rsidTr="002013A7">
        <w:tc>
          <w:tcPr>
            <w:tcW w:w="708" w:type="dxa"/>
            <w:shd w:val="clear" w:color="auto" w:fill="auto"/>
            <w:vAlign w:val="center"/>
          </w:tcPr>
          <w:p w:rsidR="00E467E0" w:rsidRPr="00320969" w:rsidRDefault="00E467E0" w:rsidP="00E467E0">
            <w:pPr>
              <w:pStyle w:val="af3"/>
              <w:adjustRightInd w:val="0"/>
              <w:snapToGrid w:val="0"/>
              <w:spacing w:beforeLines="50" w:before="156" w:line="360" w:lineRule="auto"/>
              <w:jc w:val="center"/>
              <w:rPr>
                <w:rFonts w:hAnsi="宋体"/>
                <w:color w:val="000000" w:themeColor="text1"/>
                <w:kern w:val="0"/>
              </w:rPr>
            </w:pPr>
            <w:r w:rsidRPr="00320969">
              <w:rPr>
                <w:rFonts w:hAnsi="宋体" w:hint="eastAsia"/>
                <w:color w:val="000000" w:themeColor="text1"/>
                <w:kern w:val="0"/>
              </w:rPr>
              <w:t>01</w:t>
            </w:r>
          </w:p>
        </w:tc>
        <w:tc>
          <w:tcPr>
            <w:tcW w:w="993" w:type="dxa"/>
            <w:shd w:val="clear" w:color="auto" w:fill="auto"/>
            <w:vAlign w:val="center"/>
          </w:tcPr>
          <w:p w:rsidR="00E467E0" w:rsidRPr="00320969" w:rsidRDefault="00E467E0" w:rsidP="00E467E0">
            <w:pPr>
              <w:pStyle w:val="af3"/>
              <w:adjustRightInd w:val="0"/>
              <w:snapToGrid w:val="0"/>
              <w:spacing w:beforeLines="50" w:before="156" w:line="360" w:lineRule="auto"/>
              <w:jc w:val="center"/>
              <w:rPr>
                <w:rFonts w:hAnsi="宋体"/>
                <w:color w:val="000000" w:themeColor="text1"/>
                <w:kern w:val="0"/>
              </w:rPr>
            </w:pPr>
            <w:r w:rsidRPr="00320969">
              <w:rPr>
                <w:rFonts w:hAnsi="宋体" w:hint="eastAsia"/>
                <w:color w:val="000000" w:themeColor="text1"/>
                <w:kern w:val="0"/>
              </w:rPr>
              <w:t>学生公寓家具</w:t>
            </w:r>
          </w:p>
        </w:tc>
        <w:tc>
          <w:tcPr>
            <w:tcW w:w="3827" w:type="dxa"/>
            <w:shd w:val="clear" w:color="auto" w:fill="auto"/>
            <w:vAlign w:val="center"/>
          </w:tcPr>
          <w:p w:rsidR="00E467E0" w:rsidRPr="00320969" w:rsidRDefault="00E467E0" w:rsidP="00E467E0">
            <w:pPr>
              <w:pStyle w:val="af3"/>
              <w:adjustRightInd w:val="0"/>
              <w:snapToGrid w:val="0"/>
              <w:spacing w:beforeLines="50" w:before="156" w:line="360" w:lineRule="auto"/>
              <w:jc w:val="center"/>
              <w:rPr>
                <w:rFonts w:hAnsi="宋体"/>
                <w:color w:val="000000" w:themeColor="text1"/>
                <w:kern w:val="0"/>
              </w:rPr>
            </w:pPr>
            <w:proofErr w:type="gramStart"/>
            <w:r w:rsidRPr="00320969">
              <w:rPr>
                <w:rFonts w:hAnsi="宋体" w:hint="eastAsia"/>
                <w:color w:val="000000" w:themeColor="text1"/>
                <w:kern w:val="0"/>
              </w:rPr>
              <w:t>单人位</w:t>
            </w:r>
            <w:proofErr w:type="gramEnd"/>
            <w:r w:rsidRPr="00320969">
              <w:rPr>
                <w:rFonts w:hAnsi="宋体" w:hint="eastAsia"/>
                <w:color w:val="000000" w:themeColor="text1"/>
                <w:kern w:val="0"/>
              </w:rPr>
              <w:t>学生公寓多功能家具、双人连体学生公寓多功能家具，详见技术要求</w:t>
            </w:r>
          </w:p>
        </w:tc>
        <w:tc>
          <w:tcPr>
            <w:tcW w:w="709" w:type="dxa"/>
            <w:shd w:val="clear" w:color="auto" w:fill="auto"/>
            <w:vAlign w:val="center"/>
          </w:tcPr>
          <w:p w:rsidR="00E467E0" w:rsidRPr="00320969" w:rsidRDefault="00E467E0" w:rsidP="00E467E0">
            <w:pPr>
              <w:pStyle w:val="af3"/>
              <w:adjustRightInd w:val="0"/>
              <w:snapToGrid w:val="0"/>
              <w:spacing w:beforeLines="50" w:before="156" w:line="360" w:lineRule="auto"/>
              <w:jc w:val="center"/>
              <w:rPr>
                <w:rFonts w:hAnsi="宋体"/>
                <w:color w:val="000000" w:themeColor="text1"/>
                <w:kern w:val="0"/>
              </w:rPr>
            </w:pPr>
            <w:r w:rsidRPr="00320969">
              <w:rPr>
                <w:rFonts w:hAnsi="宋体" w:hint="eastAsia"/>
                <w:color w:val="000000" w:themeColor="text1"/>
                <w:kern w:val="0"/>
              </w:rPr>
              <w:t>1批</w:t>
            </w:r>
          </w:p>
        </w:tc>
        <w:tc>
          <w:tcPr>
            <w:tcW w:w="1559" w:type="dxa"/>
            <w:shd w:val="clear" w:color="auto" w:fill="auto"/>
            <w:vAlign w:val="center"/>
          </w:tcPr>
          <w:p w:rsidR="00E467E0" w:rsidRPr="00320969" w:rsidRDefault="005C3CE8" w:rsidP="00E467E0">
            <w:pPr>
              <w:pStyle w:val="af3"/>
              <w:adjustRightInd w:val="0"/>
              <w:snapToGrid w:val="0"/>
              <w:spacing w:beforeLines="50" w:before="156" w:line="360" w:lineRule="auto"/>
              <w:jc w:val="center"/>
              <w:rPr>
                <w:rFonts w:hAnsi="宋体"/>
                <w:color w:val="000000" w:themeColor="text1"/>
                <w:kern w:val="0"/>
              </w:rPr>
            </w:pPr>
            <w:r w:rsidRPr="00320969">
              <w:rPr>
                <w:rFonts w:hAnsi="宋体" w:hint="eastAsia"/>
                <w:color w:val="000000" w:themeColor="text1"/>
                <w:kern w:val="0"/>
              </w:rPr>
              <w:t>1600000</w:t>
            </w:r>
          </w:p>
        </w:tc>
      </w:tr>
    </w:tbl>
    <w:p w:rsidR="00D15F64" w:rsidRPr="00320969" w:rsidRDefault="00D15F64" w:rsidP="0007017E">
      <w:pPr>
        <w:pStyle w:val="2"/>
        <w:adjustRightInd w:val="0"/>
        <w:snapToGrid w:val="0"/>
        <w:spacing w:beforeLines="50" w:before="156"/>
        <w:rPr>
          <w:rFonts w:ascii="黑体" w:eastAsia="黑体" w:hAnsi="黑体"/>
          <w:color w:val="000000" w:themeColor="text1"/>
        </w:rPr>
      </w:pPr>
      <w:bookmarkStart w:id="5" w:name="_Toc22201057"/>
      <w:bookmarkStart w:id="6" w:name="_Toc108363986"/>
      <w:r w:rsidRPr="00320969">
        <w:rPr>
          <w:rFonts w:ascii="黑体" w:eastAsia="黑体" w:hAnsi="黑体" w:hint="eastAsia"/>
          <w:color w:val="000000" w:themeColor="text1"/>
        </w:rPr>
        <w:t>三、</w:t>
      </w:r>
      <w:r w:rsidR="00284655" w:rsidRPr="00320969">
        <w:rPr>
          <w:rFonts w:ascii="黑体" w:eastAsia="黑体" w:hAnsi="黑体" w:hint="eastAsia"/>
          <w:color w:val="000000" w:themeColor="text1"/>
        </w:rPr>
        <w:t>供应商</w:t>
      </w:r>
      <w:r w:rsidRPr="00320969">
        <w:rPr>
          <w:rFonts w:ascii="黑体" w:eastAsia="黑体" w:hAnsi="黑体" w:hint="eastAsia"/>
          <w:color w:val="000000" w:themeColor="text1"/>
        </w:rPr>
        <w:t>的资格要求</w:t>
      </w:r>
      <w:bookmarkEnd w:id="5"/>
      <w:bookmarkEnd w:id="6"/>
    </w:p>
    <w:p w:rsidR="00D15F64" w:rsidRPr="00320969" w:rsidRDefault="00D15F64" w:rsidP="0007017E">
      <w:pPr>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1、</w:t>
      </w:r>
      <w:r w:rsidR="00284655" w:rsidRPr="00320969">
        <w:rPr>
          <w:rFonts w:ascii="宋体" w:hAnsi="宋体" w:hint="eastAsia"/>
          <w:color w:val="000000" w:themeColor="text1"/>
          <w:szCs w:val="21"/>
        </w:rPr>
        <w:t>供应商</w:t>
      </w:r>
      <w:r w:rsidRPr="00320969">
        <w:rPr>
          <w:rFonts w:ascii="宋体" w:hAnsi="宋体" w:hint="eastAsia"/>
          <w:color w:val="000000" w:themeColor="text1"/>
          <w:szCs w:val="21"/>
        </w:rPr>
        <w:t>的基本资格条件：</w:t>
      </w:r>
      <w:r w:rsidR="00533F6A" w:rsidRPr="00320969">
        <w:rPr>
          <w:rFonts w:ascii="宋体" w:hAnsi="宋体" w:hint="eastAsia"/>
          <w:color w:val="000000" w:themeColor="text1"/>
          <w:szCs w:val="21"/>
        </w:rPr>
        <w:t>供应商</w:t>
      </w:r>
      <w:r w:rsidRPr="00320969">
        <w:rPr>
          <w:rFonts w:ascii="宋体" w:hAnsi="宋体" w:hint="eastAsia"/>
          <w:color w:val="000000" w:themeColor="text1"/>
          <w:szCs w:val="21"/>
        </w:rPr>
        <w:t>必须是在中华人民共和国境内注册登记的法人、其他组织或者自然人，且应当符合《政府采购法》第二十二条第一款的规定，即：</w:t>
      </w:r>
    </w:p>
    <w:p w:rsidR="00D15F64" w:rsidRPr="00320969" w:rsidRDefault="00D15F64" w:rsidP="0007017E">
      <w:pPr>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（1）具有独立承担民事责任的能力；</w:t>
      </w:r>
    </w:p>
    <w:p w:rsidR="00D15F64" w:rsidRPr="00320969" w:rsidRDefault="00D15F64" w:rsidP="0007017E">
      <w:pPr>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（2）具有良好的商业信誉和健全的财务会计制度；</w:t>
      </w:r>
    </w:p>
    <w:p w:rsidR="00D15F64" w:rsidRPr="00320969" w:rsidRDefault="00D15F64" w:rsidP="0007017E">
      <w:pPr>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（3）具有履行合同所必需的设备和专业技术能力；</w:t>
      </w:r>
    </w:p>
    <w:p w:rsidR="00D15F64" w:rsidRPr="00320969" w:rsidRDefault="00D15F64" w:rsidP="0007017E">
      <w:pPr>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（4）有依法缴纳税收和社会保障资金的良好记录；</w:t>
      </w:r>
    </w:p>
    <w:p w:rsidR="00D15F64" w:rsidRPr="00320969" w:rsidRDefault="00D15F64" w:rsidP="0007017E">
      <w:pPr>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（5）参加采购活动前三年内，在经营活动中没有重大违法记录；</w:t>
      </w:r>
    </w:p>
    <w:p w:rsidR="00D15F64" w:rsidRPr="00320969" w:rsidRDefault="00D15F64" w:rsidP="0007017E">
      <w:pPr>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（6）法律、行政法规规定的其他条件。</w:t>
      </w:r>
    </w:p>
    <w:p w:rsidR="00D15F64" w:rsidRPr="00320969" w:rsidRDefault="00841CF4" w:rsidP="0007017E">
      <w:pPr>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2</w:t>
      </w:r>
      <w:r w:rsidR="00D15F64" w:rsidRPr="00320969">
        <w:rPr>
          <w:rFonts w:ascii="宋体" w:hAnsi="宋体" w:hint="eastAsia"/>
          <w:color w:val="000000" w:themeColor="text1"/>
          <w:szCs w:val="21"/>
        </w:rPr>
        <w:t>、单位负责人为同一人或者存在直接控股、管理关系的不同</w:t>
      </w:r>
      <w:r w:rsidR="000E257B" w:rsidRPr="00320969">
        <w:rPr>
          <w:rFonts w:ascii="宋体" w:hAnsi="宋体" w:hint="eastAsia"/>
          <w:color w:val="000000" w:themeColor="text1"/>
          <w:szCs w:val="21"/>
        </w:rPr>
        <w:t>供应商</w:t>
      </w:r>
      <w:r w:rsidR="00D15F64" w:rsidRPr="00320969">
        <w:rPr>
          <w:rFonts w:ascii="宋体" w:hAnsi="宋体" w:hint="eastAsia"/>
          <w:color w:val="000000" w:themeColor="text1"/>
          <w:szCs w:val="21"/>
        </w:rPr>
        <w:t>，不得参加同一合同项下的采购活动。</w:t>
      </w:r>
    </w:p>
    <w:p w:rsidR="00D15F64" w:rsidRPr="00320969" w:rsidRDefault="00841CF4" w:rsidP="0007017E">
      <w:pPr>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3</w:t>
      </w:r>
      <w:r w:rsidR="00D15F64" w:rsidRPr="00320969">
        <w:rPr>
          <w:rFonts w:ascii="宋体" w:hAnsi="宋体" w:hint="eastAsia"/>
          <w:color w:val="000000" w:themeColor="text1"/>
          <w:szCs w:val="21"/>
        </w:rPr>
        <w:t>、为本采购项目提供整体设计、规范编制或者项目管理、监理、检测等服务的，不得再参加此项目的其他采购活动。</w:t>
      </w:r>
    </w:p>
    <w:p w:rsidR="00D15F64" w:rsidRPr="00320969" w:rsidRDefault="00841CF4" w:rsidP="0007017E">
      <w:pPr>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lastRenderedPageBreak/>
        <w:t>4</w:t>
      </w:r>
      <w:r w:rsidR="00D15F64" w:rsidRPr="00320969">
        <w:rPr>
          <w:rFonts w:ascii="宋体" w:hAnsi="宋体" w:hint="eastAsia"/>
          <w:color w:val="000000" w:themeColor="text1"/>
          <w:szCs w:val="21"/>
        </w:rPr>
        <w:t>、</w:t>
      </w:r>
      <w:r w:rsidR="00543CF0" w:rsidRPr="00320969">
        <w:rPr>
          <w:rFonts w:ascii="宋体" w:hAnsi="宋体" w:hint="eastAsia"/>
          <w:color w:val="000000" w:themeColor="text1"/>
          <w:szCs w:val="21"/>
        </w:rPr>
        <w:t>“信用中国（www.creditchina.gov.cn）”网站及“中国政府采购网（www.ccgp.gov.cn）”网站</w:t>
      </w:r>
      <w:r w:rsidR="00D15F64" w:rsidRPr="00320969">
        <w:rPr>
          <w:rFonts w:ascii="宋体" w:hAnsi="宋体" w:hint="eastAsia"/>
          <w:color w:val="000000" w:themeColor="text1"/>
          <w:szCs w:val="21"/>
        </w:rPr>
        <w:t>列入失信被执行人、重大税收违法案件当事人名单，列入政府采购严重违法失信行为记录名单的，拒绝其参与采购活动。</w:t>
      </w:r>
    </w:p>
    <w:p w:rsidR="00D15F64" w:rsidRPr="00320969" w:rsidRDefault="00841CF4" w:rsidP="0007017E">
      <w:pPr>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5</w:t>
      </w:r>
      <w:r w:rsidR="00D15F64" w:rsidRPr="00320969">
        <w:rPr>
          <w:rFonts w:ascii="宋体" w:hAnsi="宋体" w:hint="eastAsia"/>
          <w:color w:val="000000" w:themeColor="text1"/>
          <w:szCs w:val="21"/>
        </w:rPr>
        <w:t>、本次</w:t>
      </w:r>
      <w:r w:rsidR="003E6EDF" w:rsidRPr="00320969">
        <w:rPr>
          <w:rFonts w:ascii="宋体" w:hAnsi="宋体" w:hint="eastAsia"/>
          <w:color w:val="000000" w:themeColor="text1"/>
          <w:szCs w:val="21"/>
        </w:rPr>
        <w:t>谈判采购</w:t>
      </w:r>
      <w:r w:rsidR="00D15F64" w:rsidRPr="00320969">
        <w:rPr>
          <w:rFonts w:ascii="宋体" w:hAnsi="宋体" w:hint="eastAsia"/>
          <w:color w:val="000000" w:themeColor="text1"/>
          <w:szCs w:val="21"/>
        </w:rPr>
        <w:t>不接受</w:t>
      </w:r>
      <w:r w:rsidR="003E6EDF" w:rsidRPr="00320969">
        <w:rPr>
          <w:rFonts w:ascii="宋体" w:hAnsi="宋体" w:hint="eastAsia"/>
          <w:color w:val="000000" w:themeColor="text1"/>
          <w:szCs w:val="21"/>
        </w:rPr>
        <w:t>供应商为</w:t>
      </w:r>
      <w:r w:rsidR="00D15F64" w:rsidRPr="00320969">
        <w:rPr>
          <w:rFonts w:ascii="宋体" w:hAnsi="宋体" w:hint="eastAsia"/>
          <w:color w:val="000000" w:themeColor="text1"/>
          <w:szCs w:val="21"/>
        </w:rPr>
        <w:t>联合体</w:t>
      </w:r>
      <w:r w:rsidR="00533F6A" w:rsidRPr="00320969">
        <w:rPr>
          <w:rFonts w:ascii="宋体" w:hAnsi="宋体" w:hint="eastAsia"/>
          <w:color w:val="000000" w:themeColor="text1"/>
          <w:szCs w:val="21"/>
        </w:rPr>
        <w:t>形式</w:t>
      </w:r>
      <w:r w:rsidR="00D15F64" w:rsidRPr="00320969">
        <w:rPr>
          <w:rFonts w:ascii="宋体" w:hAnsi="宋体" w:hint="eastAsia"/>
          <w:color w:val="000000" w:themeColor="text1"/>
          <w:szCs w:val="21"/>
        </w:rPr>
        <w:t>。</w:t>
      </w:r>
    </w:p>
    <w:p w:rsidR="00D15F64" w:rsidRPr="00320969" w:rsidRDefault="00D15F64" w:rsidP="0007017E">
      <w:pPr>
        <w:pStyle w:val="2"/>
        <w:adjustRightInd w:val="0"/>
        <w:snapToGrid w:val="0"/>
        <w:spacing w:beforeLines="50" w:before="156"/>
        <w:rPr>
          <w:rFonts w:ascii="黑体" w:eastAsia="黑体" w:hAnsi="黑体"/>
          <w:color w:val="000000" w:themeColor="text1"/>
        </w:rPr>
      </w:pPr>
      <w:bookmarkStart w:id="7" w:name="_Toc22201058"/>
      <w:bookmarkStart w:id="8" w:name="_Toc108363987"/>
      <w:r w:rsidRPr="00320969">
        <w:rPr>
          <w:rFonts w:ascii="黑体" w:eastAsia="黑体" w:hAnsi="黑体" w:hint="eastAsia"/>
          <w:color w:val="000000" w:themeColor="text1"/>
        </w:rPr>
        <w:t>四、获取</w:t>
      </w:r>
      <w:r w:rsidR="000E257B" w:rsidRPr="00320969">
        <w:rPr>
          <w:rFonts w:ascii="黑体" w:eastAsia="黑体" w:hAnsi="黑体" w:hint="eastAsia"/>
          <w:color w:val="000000" w:themeColor="text1"/>
        </w:rPr>
        <w:t>谈判</w:t>
      </w:r>
      <w:r w:rsidRPr="00320969">
        <w:rPr>
          <w:rFonts w:ascii="黑体" w:eastAsia="黑体" w:hAnsi="黑体" w:hint="eastAsia"/>
          <w:color w:val="000000" w:themeColor="text1"/>
        </w:rPr>
        <w:t>文件的时间、地点</w:t>
      </w:r>
      <w:r w:rsidR="000E257B" w:rsidRPr="00320969">
        <w:rPr>
          <w:rFonts w:ascii="黑体" w:eastAsia="黑体" w:hAnsi="黑体" w:hint="eastAsia"/>
          <w:color w:val="000000" w:themeColor="text1"/>
        </w:rPr>
        <w:t>及</w:t>
      </w:r>
      <w:r w:rsidRPr="00320969">
        <w:rPr>
          <w:rFonts w:ascii="黑体" w:eastAsia="黑体" w:hAnsi="黑体" w:hint="eastAsia"/>
          <w:color w:val="000000" w:themeColor="text1"/>
        </w:rPr>
        <w:t>方式</w:t>
      </w:r>
      <w:bookmarkEnd w:id="7"/>
      <w:bookmarkEnd w:id="8"/>
    </w:p>
    <w:p w:rsidR="00841CF4" w:rsidRPr="00320969" w:rsidRDefault="00841CF4" w:rsidP="00841CF4">
      <w:pPr>
        <w:tabs>
          <w:tab w:val="left" w:pos="0"/>
        </w:tabs>
        <w:spacing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4.1本项目实行网上发售电子版谈判文件。</w:t>
      </w:r>
    </w:p>
    <w:p w:rsidR="00841CF4" w:rsidRPr="00320969" w:rsidRDefault="00841CF4" w:rsidP="00841CF4">
      <w:pPr>
        <w:tabs>
          <w:tab w:val="left" w:pos="0"/>
        </w:tabs>
        <w:spacing w:line="360" w:lineRule="auto"/>
        <w:ind w:firstLineChars="200" w:firstLine="420"/>
        <w:rPr>
          <w:rFonts w:ascii="宋体" w:hAnsi="宋体"/>
          <w:b/>
          <w:bCs/>
          <w:color w:val="000000" w:themeColor="text1"/>
          <w:szCs w:val="21"/>
        </w:rPr>
      </w:pPr>
      <w:r w:rsidRPr="00320969">
        <w:rPr>
          <w:rFonts w:ascii="宋体" w:hAnsi="宋体" w:hint="eastAsia"/>
          <w:color w:val="000000" w:themeColor="text1"/>
          <w:szCs w:val="21"/>
        </w:rPr>
        <w:t>4.2</w:t>
      </w:r>
      <w:r w:rsidRPr="00320969">
        <w:rPr>
          <w:rFonts w:ascii="宋体" w:hAnsi="宋体" w:hint="eastAsia"/>
          <w:bCs/>
          <w:color w:val="000000" w:themeColor="text1"/>
          <w:szCs w:val="21"/>
        </w:rPr>
        <w:t>谈判文件获取时间:</w:t>
      </w:r>
      <w:r w:rsidRPr="00320969">
        <w:rPr>
          <w:rFonts w:ascii="宋体" w:hAnsi="宋体" w:hint="eastAsia"/>
          <w:b/>
          <w:bCs/>
          <w:color w:val="000000" w:themeColor="text1"/>
          <w:szCs w:val="21"/>
        </w:rPr>
        <w:t xml:space="preserve"> </w:t>
      </w:r>
      <w:r w:rsidRPr="00320969">
        <w:rPr>
          <w:rFonts w:ascii="宋体" w:hAnsi="宋体" w:hint="eastAsia"/>
          <w:b/>
          <w:bCs/>
          <w:color w:val="000000" w:themeColor="text1"/>
          <w:szCs w:val="21"/>
          <w:u w:val="single"/>
        </w:rPr>
        <w:t>2022</w:t>
      </w:r>
      <w:r w:rsidRPr="00320969">
        <w:rPr>
          <w:rFonts w:ascii="宋体" w:hAnsi="宋体" w:hint="eastAsia"/>
          <w:b/>
          <w:bCs/>
          <w:color w:val="000000" w:themeColor="text1"/>
          <w:szCs w:val="21"/>
        </w:rPr>
        <w:t>年</w:t>
      </w:r>
      <w:r w:rsidRPr="00320969">
        <w:rPr>
          <w:rFonts w:ascii="宋体" w:hAnsi="宋体" w:hint="eastAsia"/>
          <w:b/>
          <w:bCs/>
          <w:color w:val="000000" w:themeColor="text1"/>
          <w:szCs w:val="21"/>
          <w:u w:val="single"/>
        </w:rPr>
        <w:t>7</w:t>
      </w:r>
      <w:r w:rsidRPr="00320969">
        <w:rPr>
          <w:rFonts w:ascii="宋体" w:hAnsi="宋体" w:hint="eastAsia"/>
          <w:b/>
          <w:bCs/>
          <w:color w:val="000000" w:themeColor="text1"/>
          <w:szCs w:val="21"/>
        </w:rPr>
        <w:t>月</w:t>
      </w:r>
      <w:r w:rsidRPr="00320969">
        <w:rPr>
          <w:rFonts w:ascii="宋体" w:hAnsi="宋体" w:hint="eastAsia"/>
          <w:b/>
          <w:bCs/>
          <w:color w:val="000000" w:themeColor="text1"/>
          <w:szCs w:val="21"/>
          <w:u w:val="single"/>
        </w:rPr>
        <w:t xml:space="preserve"> </w:t>
      </w:r>
      <w:r w:rsidR="00CB5869" w:rsidRPr="00320969">
        <w:rPr>
          <w:rFonts w:ascii="宋体" w:hAnsi="宋体" w:hint="eastAsia"/>
          <w:b/>
          <w:bCs/>
          <w:color w:val="000000" w:themeColor="text1"/>
          <w:szCs w:val="21"/>
          <w:u w:val="single"/>
        </w:rPr>
        <w:t>1</w:t>
      </w:r>
      <w:r w:rsidR="00526D89" w:rsidRPr="00320969">
        <w:rPr>
          <w:rFonts w:ascii="宋体" w:hAnsi="宋体" w:hint="eastAsia"/>
          <w:b/>
          <w:bCs/>
          <w:color w:val="000000" w:themeColor="text1"/>
          <w:szCs w:val="21"/>
          <w:u w:val="single"/>
        </w:rPr>
        <w:t>1</w:t>
      </w:r>
      <w:r w:rsidRPr="00320969">
        <w:rPr>
          <w:rFonts w:ascii="宋体" w:hAnsi="宋体" w:hint="eastAsia"/>
          <w:b/>
          <w:bCs/>
          <w:color w:val="000000" w:themeColor="text1"/>
          <w:szCs w:val="21"/>
          <w:u w:val="single"/>
        </w:rPr>
        <w:t xml:space="preserve"> </w:t>
      </w:r>
      <w:r w:rsidRPr="00320969">
        <w:rPr>
          <w:rFonts w:ascii="宋体" w:hAnsi="宋体" w:hint="eastAsia"/>
          <w:b/>
          <w:bCs/>
          <w:color w:val="000000" w:themeColor="text1"/>
          <w:szCs w:val="21"/>
        </w:rPr>
        <w:t>日</w:t>
      </w:r>
      <w:r w:rsidRPr="00320969">
        <w:rPr>
          <w:rFonts w:ascii="宋体" w:hAnsi="宋体" w:hint="eastAsia"/>
          <w:b/>
          <w:bCs/>
          <w:color w:val="000000" w:themeColor="text1"/>
          <w:szCs w:val="21"/>
          <w:u w:val="single"/>
        </w:rPr>
        <w:t xml:space="preserve"> </w:t>
      </w:r>
      <w:r w:rsidR="00526D89" w:rsidRPr="00320969">
        <w:rPr>
          <w:rFonts w:ascii="宋体" w:hAnsi="宋体" w:hint="eastAsia"/>
          <w:b/>
          <w:bCs/>
          <w:color w:val="000000" w:themeColor="text1"/>
          <w:szCs w:val="21"/>
          <w:u w:val="single"/>
        </w:rPr>
        <w:t>08</w:t>
      </w:r>
      <w:r w:rsidRPr="00320969">
        <w:rPr>
          <w:rFonts w:ascii="宋体" w:hAnsi="宋体" w:hint="eastAsia"/>
          <w:b/>
          <w:bCs/>
          <w:color w:val="000000" w:themeColor="text1"/>
          <w:szCs w:val="21"/>
          <w:u w:val="single"/>
        </w:rPr>
        <w:t xml:space="preserve"> </w:t>
      </w:r>
      <w:r w:rsidRPr="00320969">
        <w:rPr>
          <w:rFonts w:ascii="宋体" w:hAnsi="宋体" w:hint="eastAsia"/>
          <w:b/>
          <w:bCs/>
          <w:color w:val="000000" w:themeColor="text1"/>
          <w:szCs w:val="21"/>
        </w:rPr>
        <w:t>时</w:t>
      </w:r>
      <w:r w:rsidRPr="00320969">
        <w:rPr>
          <w:rFonts w:ascii="宋体" w:hAnsi="宋体" w:hint="eastAsia"/>
          <w:b/>
          <w:bCs/>
          <w:color w:val="000000" w:themeColor="text1"/>
          <w:szCs w:val="21"/>
          <w:u w:val="single"/>
        </w:rPr>
        <w:t xml:space="preserve"> </w:t>
      </w:r>
      <w:r w:rsidR="00CB5869" w:rsidRPr="00320969">
        <w:rPr>
          <w:rFonts w:ascii="宋体" w:hAnsi="宋体" w:hint="eastAsia"/>
          <w:b/>
          <w:bCs/>
          <w:color w:val="000000" w:themeColor="text1"/>
          <w:szCs w:val="21"/>
          <w:u w:val="single"/>
        </w:rPr>
        <w:t>00</w:t>
      </w:r>
      <w:r w:rsidRPr="00320969">
        <w:rPr>
          <w:rFonts w:ascii="宋体" w:hAnsi="宋体" w:hint="eastAsia"/>
          <w:b/>
          <w:bCs/>
          <w:color w:val="000000" w:themeColor="text1"/>
          <w:szCs w:val="21"/>
          <w:u w:val="single"/>
        </w:rPr>
        <w:t xml:space="preserve"> </w:t>
      </w:r>
      <w:r w:rsidRPr="00320969">
        <w:rPr>
          <w:rFonts w:ascii="宋体" w:hAnsi="宋体" w:hint="eastAsia"/>
          <w:b/>
          <w:bCs/>
          <w:color w:val="000000" w:themeColor="text1"/>
          <w:szCs w:val="21"/>
        </w:rPr>
        <w:t>分</w:t>
      </w:r>
      <w:r w:rsidRPr="00320969">
        <w:rPr>
          <w:rFonts w:ascii="宋体" w:hAnsi="宋体" w:hint="eastAsia"/>
          <w:b/>
          <w:bCs/>
          <w:color w:val="000000" w:themeColor="text1"/>
          <w:szCs w:val="21"/>
          <w:u w:val="single"/>
        </w:rPr>
        <w:t>至2022</w:t>
      </w:r>
      <w:r w:rsidRPr="00320969">
        <w:rPr>
          <w:rFonts w:ascii="宋体" w:hAnsi="宋体" w:hint="eastAsia"/>
          <w:b/>
          <w:bCs/>
          <w:color w:val="000000" w:themeColor="text1"/>
          <w:szCs w:val="21"/>
        </w:rPr>
        <w:t>年</w:t>
      </w:r>
      <w:r w:rsidRPr="00320969">
        <w:rPr>
          <w:rFonts w:ascii="宋体" w:hAnsi="宋体" w:hint="eastAsia"/>
          <w:b/>
          <w:bCs/>
          <w:color w:val="000000" w:themeColor="text1"/>
          <w:szCs w:val="21"/>
          <w:u w:val="single"/>
        </w:rPr>
        <w:t>7</w:t>
      </w:r>
      <w:r w:rsidRPr="00320969">
        <w:rPr>
          <w:rFonts w:ascii="宋体" w:hAnsi="宋体" w:hint="eastAsia"/>
          <w:b/>
          <w:bCs/>
          <w:color w:val="000000" w:themeColor="text1"/>
          <w:szCs w:val="21"/>
        </w:rPr>
        <w:t>月</w:t>
      </w:r>
      <w:r w:rsidRPr="00320969">
        <w:rPr>
          <w:rFonts w:ascii="宋体" w:hAnsi="宋体" w:hint="eastAsia"/>
          <w:b/>
          <w:bCs/>
          <w:color w:val="000000" w:themeColor="text1"/>
          <w:szCs w:val="21"/>
          <w:u w:val="single"/>
        </w:rPr>
        <w:t xml:space="preserve"> </w:t>
      </w:r>
      <w:r w:rsidR="00CB5869" w:rsidRPr="00320969">
        <w:rPr>
          <w:rFonts w:ascii="宋体" w:hAnsi="宋体" w:hint="eastAsia"/>
          <w:b/>
          <w:bCs/>
          <w:color w:val="000000" w:themeColor="text1"/>
          <w:szCs w:val="21"/>
          <w:u w:val="single"/>
        </w:rPr>
        <w:t>13</w:t>
      </w:r>
      <w:r w:rsidRPr="00320969">
        <w:rPr>
          <w:rFonts w:ascii="宋体" w:hAnsi="宋体" w:hint="eastAsia"/>
          <w:b/>
          <w:bCs/>
          <w:color w:val="000000" w:themeColor="text1"/>
          <w:szCs w:val="21"/>
          <w:u w:val="single"/>
        </w:rPr>
        <w:t xml:space="preserve"> </w:t>
      </w:r>
      <w:r w:rsidRPr="00320969">
        <w:rPr>
          <w:rFonts w:ascii="宋体" w:hAnsi="宋体" w:hint="eastAsia"/>
          <w:b/>
          <w:bCs/>
          <w:color w:val="000000" w:themeColor="text1"/>
          <w:szCs w:val="21"/>
        </w:rPr>
        <w:t>日</w:t>
      </w:r>
      <w:r w:rsidRPr="00320969">
        <w:rPr>
          <w:rFonts w:ascii="宋体" w:hAnsi="宋体" w:hint="eastAsia"/>
          <w:b/>
          <w:bCs/>
          <w:color w:val="000000" w:themeColor="text1"/>
          <w:szCs w:val="21"/>
          <w:u w:val="single"/>
        </w:rPr>
        <w:t>17</w:t>
      </w:r>
      <w:r w:rsidRPr="00320969">
        <w:rPr>
          <w:rFonts w:ascii="宋体" w:hAnsi="宋体" w:hint="eastAsia"/>
          <w:b/>
          <w:bCs/>
          <w:color w:val="000000" w:themeColor="text1"/>
          <w:szCs w:val="21"/>
        </w:rPr>
        <w:t>时</w:t>
      </w:r>
      <w:r w:rsidRPr="00320969">
        <w:rPr>
          <w:rFonts w:ascii="宋体" w:hAnsi="宋体" w:hint="eastAsia"/>
          <w:b/>
          <w:bCs/>
          <w:color w:val="000000" w:themeColor="text1"/>
          <w:szCs w:val="21"/>
          <w:u w:val="single"/>
        </w:rPr>
        <w:t>30</w:t>
      </w:r>
      <w:r w:rsidRPr="00320969">
        <w:rPr>
          <w:rFonts w:ascii="宋体" w:hAnsi="宋体" w:hint="eastAsia"/>
          <w:b/>
          <w:bCs/>
          <w:color w:val="000000" w:themeColor="text1"/>
          <w:szCs w:val="21"/>
        </w:rPr>
        <w:t>分（北京时间，下同）。</w:t>
      </w:r>
    </w:p>
    <w:p w:rsidR="00841CF4" w:rsidRPr="00320969" w:rsidRDefault="00841CF4" w:rsidP="00841CF4">
      <w:pPr>
        <w:tabs>
          <w:tab w:val="left" w:pos="0"/>
        </w:tabs>
        <w:spacing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4.3谈判文件费用：每采购包售价400元人民币，售后不退。</w:t>
      </w:r>
    </w:p>
    <w:p w:rsidR="00841CF4" w:rsidRPr="00320969" w:rsidRDefault="00841CF4" w:rsidP="00841CF4">
      <w:pPr>
        <w:tabs>
          <w:tab w:val="left" w:pos="0"/>
        </w:tabs>
        <w:spacing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4.4谈判文件获取方式：凡有意参与报价的潜在供应商，请按以下步骤顺序进行操作，获取谈判文件：</w:t>
      </w:r>
    </w:p>
    <w:p w:rsidR="00841CF4" w:rsidRPr="00320969" w:rsidRDefault="00841CF4" w:rsidP="00841CF4">
      <w:pPr>
        <w:tabs>
          <w:tab w:val="left" w:pos="0"/>
        </w:tabs>
        <w:spacing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4.4.1登记购买：请通过“诚E招电子采购交易平台”（网址：https://www.chengezhao.com/）完成本项目谈判文件的费用支付。</w:t>
      </w:r>
    </w:p>
    <w:p w:rsidR="00841CF4" w:rsidRPr="00320969" w:rsidRDefault="00841CF4" w:rsidP="00841CF4">
      <w:pPr>
        <w:tabs>
          <w:tab w:val="left" w:pos="0"/>
        </w:tabs>
        <w:spacing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（1）注册：输入网址，点击【新用户注册】（注册步骤详见门户网站：【投标人操作指南】-【注册指引】）。登陆账号后点击【常用文件】，下载《投标人&amp;供应商操作手册》；</w:t>
      </w:r>
    </w:p>
    <w:p w:rsidR="00841CF4" w:rsidRPr="00320969" w:rsidRDefault="00841CF4" w:rsidP="00841CF4">
      <w:pPr>
        <w:tabs>
          <w:tab w:val="left" w:pos="0"/>
        </w:tabs>
        <w:spacing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（2）注册成功后登录平台，点击【商机发现】，检索本项目并直接支付；</w:t>
      </w:r>
    </w:p>
    <w:p w:rsidR="00841CF4" w:rsidRPr="00320969" w:rsidRDefault="00841CF4" w:rsidP="00841CF4">
      <w:pPr>
        <w:tabs>
          <w:tab w:val="left" w:pos="0"/>
        </w:tabs>
        <w:spacing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注意：无论谈判文件是否收费，请务必在谈判文件获取截止时间前登录平台，选择采购项目进行谈判文件购买操作；否则将无法正常响应。</w:t>
      </w:r>
    </w:p>
    <w:p w:rsidR="00841CF4" w:rsidRPr="00320969" w:rsidRDefault="00841CF4" w:rsidP="00841CF4">
      <w:pPr>
        <w:tabs>
          <w:tab w:val="left" w:pos="0"/>
        </w:tabs>
        <w:spacing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（3）支付：支付方式三选</w:t>
      </w:r>
      <w:proofErr w:type="gramStart"/>
      <w:r w:rsidRPr="00320969">
        <w:rPr>
          <w:rFonts w:ascii="宋体" w:hAnsi="宋体" w:hint="eastAsia"/>
          <w:color w:val="000000" w:themeColor="text1"/>
          <w:szCs w:val="21"/>
        </w:rPr>
        <w:t>一</w:t>
      </w:r>
      <w:proofErr w:type="gramEnd"/>
      <w:r w:rsidRPr="00320969">
        <w:rPr>
          <w:rFonts w:ascii="宋体" w:hAnsi="宋体" w:hint="eastAsia"/>
          <w:color w:val="000000" w:themeColor="text1"/>
          <w:szCs w:val="21"/>
        </w:rPr>
        <w:t>，①网上支付（</w:t>
      </w:r>
      <w:proofErr w:type="gramStart"/>
      <w:r w:rsidRPr="00320969">
        <w:rPr>
          <w:rFonts w:ascii="宋体" w:hAnsi="宋体" w:hint="eastAsia"/>
          <w:color w:val="000000" w:themeColor="text1"/>
          <w:szCs w:val="21"/>
        </w:rPr>
        <w:t>微信</w:t>
      </w:r>
      <w:proofErr w:type="gramEnd"/>
      <w:r w:rsidRPr="00320969">
        <w:rPr>
          <w:rFonts w:ascii="宋体" w:hAnsi="宋体" w:hint="eastAsia"/>
          <w:color w:val="000000" w:themeColor="text1"/>
          <w:szCs w:val="21"/>
        </w:rPr>
        <w:t>/支付</w:t>
      </w:r>
      <w:proofErr w:type="gramStart"/>
      <w:r w:rsidRPr="00320969">
        <w:rPr>
          <w:rFonts w:ascii="宋体" w:hAnsi="宋体" w:hint="eastAsia"/>
          <w:color w:val="000000" w:themeColor="text1"/>
          <w:szCs w:val="21"/>
        </w:rPr>
        <w:t>宝扫码</w:t>
      </w:r>
      <w:proofErr w:type="gramEnd"/>
      <w:r w:rsidRPr="00320969">
        <w:rPr>
          <w:rFonts w:ascii="宋体" w:hAnsi="宋体" w:hint="eastAsia"/>
          <w:color w:val="000000" w:themeColor="text1"/>
          <w:szCs w:val="21"/>
        </w:rPr>
        <w:t>）、②电汇（须上传汇款凭证）、③钱包支付（点击“钱包管理”，充值后即可支付）。</w:t>
      </w:r>
    </w:p>
    <w:p w:rsidR="00841CF4" w:rsidRPr="00320969" w:rsidRDefault="00841CF4" w:rsidP="00841CF4">
      <w:pPr>
        <w:tabs>
          <w:tab w:val="left" w:pos="0"/>
        </w:tabs>
        <w:spacing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（4）</w:t>
      </w:r>
      <w:proofErr w:type="gramStart"/>
      <w:r w:rsidRPr="00320969">
        <w:rPr>
          <w:rFonts w:ascii="宋体" w:hAnsi="宋体" w:hint="eastAsia"/>
          <w:color w:val="000000" w:themeColor="text1"/>
          <w:szCs w:val="21"/>
        </w:rPr>
        <w:t>在诚</w:t>
      </w:r>
      <w:proofErr w:type="gramEnd"/>
      <w:r w:rsidRPr="00320969">
        <w:rPr>
          <w:rFonts w:ascii="宋体" w:hAnsi="宋体" w:hint="eastAsia"/>
          <w:color w:val="000000" w:themeColor="text1"/>
          <w:szCs w:val="21"/>
        </w:rPr>
        <w:t>E招电子采购交易平台下载谈判文件。</w:t>
      </w:r>
    </w:p>
    <w:p w:rsidR="00841CF4" w:rsidRPr="00320969" w:rsidRDefault="00841CF4" w:rsidP="00841CF4">
      <w:pPr>
        <w:tabs>
          <w:tab w:val="left" w:pos="0"/>
        </w:tabs>
        <w:spacing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（5）疑问反馈：供应商针对注册、CA证书办理、网上操作等相关业务的咨询，可查询平台首页“帮助中心”专区，或致电客服热线：020-89524219，服务时间8:30-17:30（工作日）。</w:t>
      </w:r>
    </w:p>
    <w:p w:rsidR="00841CF4" w:rsidRPr="00320969" w:rsidRDefault="00841CF4" w:rsidP="00841CF4">
      <w:pPr>
        <w:tabs>
          <w:tab w:val="left" w:pos="0"/>
        </w:tabs>
        <w:spacing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（6）免责声明：“诚E招电子采购交易平台”（网址：https://www.chengezhao.com/）为本项目购买谈判文件的唯一渠道，其他平台支付均属无效。</w:t>
      </w:r>
    </w:p>
    <w:p w:rsidR="00841CF4" w:rsidRPr="00320969" w:rsidRDefault="00841CF4" w:rsidP="00841CF4">
      <w:pPr>
        <w:tabs>
          <w:tab w:val="left" w:pos="0"/>
        </w:tabs>
        <w:spacing w:line="360" w:lineRule="auto"/>
        <w:ind w:firstLineChars="200" w:firstLine="420"/>
        <w:rPr>
          <w:rFonts w:ascii="宋体" w:hAnsi="宋体"/>
          <w:color w:val="000000" w:themeColor="text1"/>
          <w:sz w:val="24"/>
        </w:rPr>
      </w:pPr>
      <w:r w:rsidRPr="00320969">
        <w:rPr>
          <w:rFonts w:ascii="宋体" w:hAnsi="宋体" w:hint="eastAsia"/>
          <w:color w:val="000000" w:themeColor="text1"/>
          <w:szCs w:val="21"/>
        </w:rPr>
        <w:t>注意：“购买文件、支付及下载文件”等方式详见《投标人&amp;供应商操作手册》。</w:t>
      </w:r>
    </w:p>
    <w:p w:rsidR="00D15F64" w:rsidRPr="00320969" w:rsidRDefault="00D15F64" w:rsidP="0007017E">
      <w:pPr>
        <w:pStyle w:val="2"/>
        <w:adjustRightInd w:val="0"/>
        <w:snapToGrid w:val="0"/>
        <w:spacing w:beforeLines="50" w:before="156"/>
        <w:rPr>
          <w:rFonts w:ascii="黑体" w:eastAsia="黑体" w:hAnsi="黑体"/>
          <w:color w:val="000000" w:themeColor="text1"/>
        </w:rPr>
      </w:pPr>
      <w:bookmarkStart w:id="9" w:name="_Toc22201059"/>
      <w:bookmarkStart w:id="10" w:name="_Toc108363988"/>
      <w:r w:rsidRPr="00320969">
        <w:rPr>
          <w:rFonts w:ascii="黑体" w:eastAsia="黑体" w:hAnsi="黑体" w:hint="eastAsia"/>
          <w:color w:val="000000" w:themeColor="text1"/>
        </w:rPr>
        <w:t>五、</w:t>
      </w:r>
      <w:r w:rsidR="000E257B" w:rsidRPr="00320969">
        <w:rPr>
          <w:rFonts w:ascii="黑体" w:eastAsia="黑体" w:hAnsi="黑体" w:hint="eastAsia"/>
          <w:color w:val="000000" w:themeColor="text1"/>
        </w:rPr>
        <w:t>提交首次响应文件的截止时间</w:t>
      </w:r>
      <w:r w:rsidRPr="00320969">
        <w:rPr>
          <w:rFonts w:ascii="黑体" w:eastAsia="黑体" w:hAnsi="黑体" w:hint="eastAsia"/>
          <w:color w:val="000000" w:themeColor="text1"/>
        </w:rPr>
        <w:t>、</w:t>
      </w:r>
      <w:r w:rsidR="000E257B" w:rsidRPr="00320969">
        <w:rPr>
          <w:rFonts w:ascii="黑体" w:eastAsia="黑体" w:hAnsi="黑体" w:hint="eastAsia"/>
          <w:color w:val="000000" w:themeColor="text1"/>
        </w:rPr>
        <w:t>谈判</w:t>
      </w:r>
      <w:r w:rsidRPr="00320969">
        <w:rPr>
          <w:rFonts w:ascii="黑体" w:eastAsia="黑体" w:hAnsi="黑体" w:hint="eastAsia"/>
          <w:color w:val="000000" w:themeColor="text1"/>
        </w:rPr>
        <w:t>时间及地点</w:t>
      </w:r>
      <w:bookmarkEnd w:id="9"/>
      <w:bookmarkEnd w:id="10"/>
    </w:p>
    <w:p w:rsidR="00D15F64" w:rsidRPr="00320969" w:rsidRDefault="00D15F64" w:rsidP="0007017E">
      <w:pPr>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1、</w:t>
      </w:r>
      <w:r w:rsidR="000E257B" w:rsidRPr="00320969">
        <w:rPr>
          <w:rFonts w:ascii="宋体" w:hAnsi="宋体" w:hint="eastAsia"/>
          <w:color w:val="000000" w:themeColor="text1"/>
          <w:szCs w:val="21"/>
        </w:rPr>
        <w:t>提交首次响应文件的截止时间</w:t>
      </w:r>
      <w:r w:rsidRPr="00320969">
        <w:rPr>
          <w:rFonts w:ascii="宋体" w:hAnsi="宋体" w:hint="eastAsia"/>
          <w:color w:val="000000" w:themeColor="text1"/>
          <w:szCs w:val="21"/>
        </w:rPr>
        <w:t>：</w:t>
      </w:r>
      <w:r w:rsidRPr="00320969">
        <w:rPr>
          <w:rFonts w:ascii="宋体" w:hAnsi="宋体" w:hint="eastAsia"/>
          <w:color w:val="000000" w:themeColor="text1"/>
          <w:szCs w:val="21"/>
          <w:u w:val="single"/>
        </w:rPr>
        <w:t xml:space="preserve"> </w:t>
      </w:r>
      <w:r w:rsidR="00CB5869" w:rsidRPr="00320969">
        <w:rPr>
          <w:rFonts w:ascii="宋体" w:hAnsi="宋体" w:hint="eastAsia"/>
          <w:color w:val="000000" w:themeColor="text1"/>
          <w:szCs w:val="21"/>
          <w:u w:val="single"/>
        </w:rPr>
        <w:t>2022</w:t>
      </w:r>
      <w:r w:rsidRPr="00320969">
        <w:rPr>
          <w:rFonts w:ascii="宋体" w:hAnsi="宋体" w:hint="eastAsia"/>
          <w:color w:val="000000" w:themeColor="text1"/>
          <w:szCs w:val="21"/>
          <w:u w:val="single"/>
        </w:rPr>
        <w:t xml:space="preserve"> </w:t>
      </w:r>
      <w:r w:rsidRPr="00320969">
        <w:rPr>
          <w:rFonts w:ascii="宋体" w:hAnsi="宋体" w:hint="eastAsia"/>
          <w:color w:val="000000" w:themeColor="text1"/>
          <w:szCs w:val="21"/>
        </w:rPr>
        <w:t xml:space="preserve">年 </w:t>
      </w:r>
      <w:r w:rsidRPr="00320969">
        <w:rPr>
          <w:rFonts w:ascii="宋体" w:hAnsi="宋体" w:hint="eastAsia"/>
          <w:color w:val="000000" w:themeColor="text1"/>
          <w:szCs w:val="21"/>
          <w:u w:val="single"/>
        </w:rPr>
        <w:t xml:space="preserve"> </w:t>
      </w:r>
      <w:r w:rsidR="00CB5869" w:rsidRPr="00320969">
        <w:rPr>
          <w:rFonts w:ascii="宋体" w:hAnsi="宋体" w:hint="eastAsia"/>
          <w:color w:val="000000" w:themeColor="text1"/>
          <w:szCs w:val="21"/>
          <w:u w:val="single"/>
        </w:rPr>
        <w:t>7</w:t>
      </w:r>
      <w:r w:rsidRPr="00320969">
        <w:rPr>
          <w:rFonts w:ascii="宋体" w:hAnsi="宋体" w:hint="eastAsia"/>
          <w:color w:val="000000" w:themeColor="text1"/>
          <w:szCs w:val="21"/>
          <w:u w:val="single"/>
        </w:rPr>
        <w:t xml:space="preserve"> </w:t>
      </w:r>
      <w:r w:rsidRPr="00320969">
        <w:rPr>
          <w:rFonts w:ascii="宋体" w:hAnsi="宋体" w:hint="eastAsia"/>
          <w:color w:val="000000" w:themeColor="text1"/>
          <w:szCs w:val="21"/>
        </w:rPr>
        <w:t>月</w:t>
      </w:r>
      <w:r w:rsidRPr="00320969">
        <w:rPr>
          <w:rFonts w:ascii="宋体" w:hAnsi="宋体" w:hint="eastAsia"/>
          <w:color w:val="000000" w:themeColor="text1"/>
          <w:szCs w:val="21"/>
          <w:u w:val="single"/>
        </w:rPr>
        <w:t xml:space="preserve"> </w:t>
      </w:r>
      <w:r w:rsidR="00CB5869" w:rsidRPr="00320969">
        <w:rPr>
          <w:rFonts w:ascii="宋体" w:hAnsi="宋体" w:hint="eastAsia"/>
          <w:color w:val="000000" w:themeColor="text1"/>
          <w:szCs w:val="21"/>
          <w:u w:val="single"/>
        </w:rPr>
        <w:t>18</w:t>
      </w:r>
      <w:r w:rsidRPr="00320969">
        <w:rPr>
          <w:rFonts w:ascii="宋体" w:hAnsi="宋体" w:hint="eastAsia"/>
          <w:color w:val="000000" w:themeColor="text1"/>
          <w:szCs w:val="21"/>
          <w:u w:val="single"/>
        </w:rPr>
        <w:t xml:space="preserve"> </w:t>
      </w:r>
      <w:r w:rsidRPr="00320969">
        <w:rPr>
          <w:rFonts w:ascii="宋体" w:hAnsi="宋体" w:hint="eastAsia"/>
          <w:color w:val="000000" w:themeColor="text1"/>
          <w:szCs w:val="21"/>
        </w:rPr>
        <w:t>日</w:t>
      </w:r>
      <w:r w:rsidRPr="00320969">
        <w:rPr>
          <w:rFonts w:ascii="宋体" w:hAnsi="宋体" w:hint="eastAsia"/>
          <w:color w:val="000000" w:themeColor="text1"/>
          <w:szCs w:val="21"/>
          <w:u w:val="single"/>
        </w:rPr>
        <w:t xml:space="preserve"> </w:t>
      </w:r>
      <w:r w:rsidR="00CB5869" w:rsidRPr="00320969">
        <w:rPr>
          <w:rFonts w:ascii="宋体" w:hAnsi="宋体" w:hint="eastAsia"/>
          <w:color w:val="000000" w:themeColor="text1"/>
          <w:szCs w:val="21"/>
          <w:u w:val="single"/>
        </w:rPr>
        <w:t>9</w:t>
      </w:r>
      <w:r w:rsidRPr="00320969">
        <w:rPr>
          <w:rFonts w:ascii="宋体" w:hAnsi="宋体" w:hint="eastAsia"/>
          <w:color w:val="000000" w:themeColor="text1"/>
          <w:szCs w:val="21"/>
          <w:u w:val="single"/>
        </w:rPr>
        <w:t xml:space="preserve"> </w:t>
      </w:r>
      <w:r w:rsidRPr="00320969">
        <w:rPr>
          <w:rFonts w:ascii="宋体" w:hAnsi="宋体" w:hint="eastAsia"/>
          <w:color w:val="000000" w:themeColor="text1"/>
          <w:szCs w:val="21"/>
        </w:rPr>
        <w:t>时</w:t>
      </w:r>
      <w:r w:rsidRPr="00320969">
        <w:rPr>
          <w:rFonts w:ascii="宋体" w:hAnsi="宋体" w:hint="eastAsia"/>
          <w:color w:val="000000" w:themeColor="text1"/>
          <w:szCs w:val="21"/>
          <w:u w:val="single"/>
        </w:rPr>
        <w:t xml:space="preserve"> </w:t>
      </w:r>
      <w:r w:rsidR="00CB5869" w:rsidRPr="00320969">
        <w:rPr>
          <w:rFonts w:ascii="宋体" w:hAnsi="宋体" w:hint="eastAsia"/>
          <w:color w:val="000000" w:themeColor="text1"/>
          <w:szCs w:val="21"/>
          <w:u w:val="single"/>
        </w:rPr>
        <w:t>30</w:t>
      </w:r>
      <w:r w:rsidRPr="00320969">
        <w:rPr>
          <w:rFonts w:ascii="宋体" w:hAnsi="宋体" w:hint="eastAsia"/>
          <w:color w:val="000000" w:themeColor="text1"/>
          <w:szCs w:val="21"/>
          <w:u w:val="single"/>
        </w:rPr>
        <w:t xml:space="preserve"> </w:t>
      </w:r>
      <w:r w:rsidRPr="00320969">
        <w:rPr>
          <w:rFonts w:ascii="宋体" w:hAnsi="宋体" w:hint="eastAsia"/>
          <w:color w:val="000000" w:themeColor="text1"/>
          <w:szCs w:val="21"/>
        </w:rPr>
        <w:t>分（北京时间）</w:t>
      </w:r>
    </w:p>
    <w:p w:rsidR="000E257B" w:rsidRPr="00320969" w:rsidRDefault="00D15F64" w:rsidP="0007017E">
      <w:pPr>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2、</w:t>
      </w:r>
      <w:r w:rsidR="000E257B" w:rsidRPr="00320969">
        <w:rPr>
          <w:rFonts w:ascii="宋体" w:hAnsi="宋体" w:hint="eastAsia"/>
          <w:color w:val="000000" w:themeColor="text1"/>
          <w:szCs w:val="21"/>
        </w:rPr>
        <w:t>谈判时间：</w:t>
      </w:r>
      <w:r w:rsidR="00CB5869" w:rsidRPr="00320969">
        <w:rPr>
          <w:rFonts w:ascii="宋体" w:hAnsi="宋体" w:hint="eastAsia"/>
          <w:color w:val="000000" w:themeColor="text1"/>
          <w:szCs w:val="21"/>
          <w:u w:val="single"/>
        </w:rPr>
        <w:t xml:space="preserve">2022 </w:t>
      </w:r>
      <w:r w:rsidR="00CB5869" w:rsidRPr="00320969">
        <w:rPr>
          <w:rFonts w:ascii="宋体" w:hAnsi="宋体" w:hint="eastAsia"/>
          <w:color w:val="000000" w:themeColor="text1"/>
          <w:szCs w:val="21"/>
        </w:rPr>
        <w:t xml:space="preserve">年 </w:t>
      </w:r>
      <w:r w:rsidR="00CB5869" w:rsidRPr="00320969">
        <w:rPr>
          <w:rFonts w:ascii="宋体" w:hAnsi="宋体" w:hint="eastAsia"/>
          <w:color w:val="000000" w:themeColor="text1"/>
          <w:szCs w:val="21"/>
          <w:u w:val="single"/>
        </w:rPr>
        <w:t xml:space="preserve"> 7 </w:t>
      </w:r>
      <w:r w:rsidR="00CB5869" w:rsidRPr="00320969">
        <w:rPr>
          <w:rFonts w:ascii="宋体" w:hAnsi="宋体" w:hint="eastAsia"/>
          <w:color w:val="000000" w:themeColor="text1"/>
          <w:szCs w:val="21"/>
        </w:rPr>
        <w:t>月</w:t>
      </w:r>
      <w:r w:rsidR="00CB5869" w:rsidRPr="00320969">
        <w:rPr>
          <w:rFonts w:ascii="宋体" w:hAnsi="宋体" w:hint="eastAsia"/>
          <w:color w:val="000000" w:themeColor="text1"/>
          <w:szCs w:val="21"/>
          <w:u w:val="single"/>
        </w:rPr>
        <w:t xml:space="preserve"> 18 </w:t>
      </w:r>
      <w:r w:rsidR="00CB5869" w:rsidRPr="00320969">
        <w:rPr>
          <w:rFonts w:ascii="宋体" w:hAnsi="宋体" w:hint="eastAsia"/>
          <w:color w:val="000000" w:themeColor="text1"/>
          <w:szCs w:val="21"/>
        </w:rPr>
        <w:t>日</w:t>
      </w:r>
      <w:r w:rsidR="00CB5869" w:rsidRPr="00320969">
        <w:rPr>
          <w:rFonts w:ascii="宋体" w:hAnsi="宋体" w:hint="eastAsia"/>
          <w:color w:val="000000" w:themeColor="text1"/>
          <w:szCs w:val="21"/>
          <w:u w:val="single"/>
        </w:rPr>
        <w:t xml:space="preserve"> 9 </w:t>
      </w:r>
      <w:r w:rsidR="00CB5869" w:rsidRPr="00320969">
        <w:rPr>
          <w:rFonts w:ascii="宋体" w:hAnsi="宋体" w:hint="eastAsia"/>
          <w:color w:val="000000" w:themeColor="text1"/>
          <w:szCs w:val="21"/>
        </w:rPr>
        <w:t>时</w:t>
      </w:r>
      <w:r w:rsidR="00CB5869" w:rsidRPr="00320969">
        <w:rPr>
          <w:rFonts w:ascii="宋体" w:hAnsi="宋体" w:hint="eastAsia"/>
          <w:color w:val="000000" w:themeColor="text1"/>
          <w:szCs w:val="21"/>
          <w:u w:val="single"/>
        </w:rPr>
        <w:t xml:space="preserve"> 30 </w:t>
      </w:r>
      <w:r w:rsidR="00CB5869" w:rsidRPr="00320969">
        <w:rPr>
          <w:rFonts w:ascii="宋体" w:hAnsi="宋体" w:hint="eastAsia"/>
          <w:color w:val="000000" w:themeColor="text1"/>
          <w:szCs w:val="21"/>
        </w:rPr>
        <w:t>分</w:t>
      </w:r>
      <w:r w:rsidR="000E257B" w:rsidRPr="00320969">
        <w:rPr>
          <w:rFonts w:ascii="宋体" w:hAnsi="宋体" w:hint="eastAsia"/>
          <w:color w:val="000000" w:themeColor="text1"/>
          <w:szCs w:val="21"/>
        </w:rPr>
        <w:t>（北京时间）。</w:t>
      </w:r>
    </w:p>
    <w:p w:rsidR="00D15F64" w:rsidRPr="00320969" w:rsidRDefault="000E257B" w:rsidP="0007017E">
      <w:pPr>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lastRenderedPageBreak/>
        <w:t>3、</w:t>
      </w:r>
      <w:r w:rsidR="00284655" w:rsidRPr="00320969">
        <w:rPr>
          <w:rFonts w:ascii="宋体" w:hAnsi="宋体" w:hint="eastAsia"/>
          <w:color w:val="000000" w:themeColor="text1"/>
          <w:szCs w:val="21"/>
        </w:rPr>
        <w:t>谈判</w:t>
      </w:r>
      <w:r w:rsidR="00D15F64" w:rsidRPr="00320969">
        <w:rPr>
          <w:rFonts w:ascii="宋体" w:hAnsi="宋体" w:hint="eastAsia"/>
          <w:color w:val="000000" w:themeColor="text1"/>
          <w:szCs w:val="21"/>
        </w:rPr>
        <w:t>地点：</w:t>
      </w:r>
      <w:r w:rsidR="00841CF4" w:rsidRPr="00320969">
        <w:rPr>
          <w:rFonts w:ascii="宋体" w:hAnsi="宋体" w:cs="宋体" w:hint="eastAsia"/>
          <w:color w:val="000000" w:themeColor="text1"/>
          <w:u w:val="single"/>
        </w:rPr>
        <w:t>湖南省长沙市芙蓉区车站北路459号证券大厦7楼开标会议室</w:t>
      </w:r>
      <w:r w:rsidR="00D15F64" w:rsidRPr="00320969">
        <w:rPr>
          <w:rFonts w:ascii="宋体" w:hAnsi="宋体" w:cs="宋体" w:hint="eastAsia"/>
          <w:color w:val="000000" w:themeColor="text1"/>
        </w:rPr>
        <w:t xml:space="preserve"> 。</w:t>
      </w:r>
    </w:p>
    <w:p w:rsidR="00D15F64" w:rsidRPr="00320969" w:rsidRDefault="00D15F64" w:rsidP="0007017E">
      <w:pPr>
        <w:pStyle w:val="2"/>
        <w:adjustRightInd w:val="0"/>
        <w:snapToGrid w:val="0"/>
        <w:spacing w:beforeLines="50" w:before="156"/>
        <w:rPr>
          <w:rFonts w:ascii="黑体" w:eastAsia="黑体" w:hAnsi="黑体"/>
          <w:color w:val="000000" w:themeColor="text1"/>
        </w:rPr>
      </w:pPr>
      <w:bookmarkStart w:id="11" w:name="_Toc22201060"/>
      <w:bookmarkStart w:id="12" w:name="_Toc108363989"/>
      <w:r w:rsidRPr="00320969">
        <w:rPr>
          <w:rFonts w:ascii="黑体" w:eastAsia="黑体" w:hAnsi="黑体" w:hint="eastAsia"/>
          <w:color w:val="000000" w:themeColor="text1"/>
        </w:rPr>
        <w:t>六、</w:t>
      </w:r>
      <w:bookmarkEnd w:id="11"/>
      <w:r w:rsidR="00841CF4" w:rsidRPr="00320969">
        <w:rPr>
          <w:rFonts w:ascii="黑体" w:eastAsia="黑体" w:hAnsi="黑体" w:hint="eastAsia"/>
          <w:color w:val="000000" w:themeColor="text1"/>
        </w:rPr>
        <w:t>公告发布媒介</w:t>
      </w:r>
      <w:bookmarkEnd w:id="12"/>
    </w:p>
    <w:p w:rsidR="00841CF4" w:rsidRPr="00320969" w:rsidRDefault="00841CF4" w:rsidP="00841CF4">
      <w:pPr>
        <w:adjustRightInd w:val="0"/>
        <w:snapToGrid w:val="0"/>
        <w:spacing w:beforeLines="50" w:before="156" w:line="360" w:lineRule="auto"/>
        <w:ind w:firstLineChars="200" w:firstLine="420"/>
        <w:rPr>
          <w:rFonts w:ascii="宋体" w:hAnsi="宋体"/>
          <w:color w:val="000000" w:themeColor="text1"/>
          <w:szCs w:val="21"/>
        </w:rPr>
      </w:pPr>
      <w:bookmarkStart w:id="13" w:name="_Toc22201061"/>
      <w:r w:rsidRPr="00320969">
        <w:rPr>
          <w:rFonts w:ascii="宋体" w:hAnsi="宋体" w:hint="eastAsia"/>
          <w:color w:val="000000" w:themeColor="text1"/>
          <w:szCs w:val="21"/>
        </w:rPr>
        <w:t>本项目竞争性谈判公告仅在保险职业学院官网（https://www.bxxy.com）、“</w:t>
      </w:r>
      <w:r w:rsidR="005C3CE8" w:rsidRPr="00320969">
        <w:rPr>
          <w:rFonts w:ascii="宋体" w:hAnsi="宋体" w:hint="eastAsia"/>
          <w:color w:val="000000" w:themeColor="text1"/>
          <w:szCs w:val="21"/>
        </w:rPr>
        <w:t>中国政府采购网</w:t>
      </w:r>
      <w:r w:rsidRPr="00320969">
        <w:rPr>
          <w:rFonts w:ascii="宋体" w:hAnsi="宋体" w:hint="eastAsia"/>
          <w:color w:val="000000" w:themeColor="text1"/>
          <w:szCs w:val="21"/>
        </w:rPr>
        <w:t>”（</w:t>
      </w:r>
      <w:r w:rsidR="005C3CE8" w:rsidRPr="00320969">
        <w:rPr>
          <w:rFonts w:ascii="宋体" w:hAnsi="宋体"/>
          <w:color w:val="000000" w:themeColor="text1"/>
          <w:szCs w:val="21"/>
        </w:rPr>
        <w:t>http://www.ccgp.gov.cn/</w:t>
      </w:r>
      <w:r w:rsidRPr="00320969">
        <w:rPr>
          <w:rFonts w:ascii="宋体" w:hAnsi="宋体" w:hint="eastAsia"/>
          <w:color w:val="000000" w:themeColor="text1"/>
          <w:szCs w:val="21"/>
        </w:rPr>
        <w:t>）上发布，本公告在各媒体发布的文本如有不同之处，以在保险职业学院官网（https://www.bxxy.com）发布的文本为准，其他媒介转载无效。</w:t>
      </w:r>
    </w:p>
    <w:p w:rsidR="00D15F64" w:rsidRPr="00320969" w:rsidRDefault="00D15F64" w:rsidP="0007017E">
      <w:pPr>
        <w:pStyle w:val="2"/>
        <w:adjustRightInd w:val="0"/>
        <w:snapToGrid w:val="0"/>
        <w:spacing w:beforeLines="50" w:before="156"/>
        <w:rPr>
          <w:rFonts w:ascii="黑体" w:eastAsia="黑体" w:hAnsi="黑体"/>
          <w:color w:val="000000" w:themeColor="text1"/>
        </w:rPr>
      </w:pPr>
      <w:bookmarkStart w:id="14" w:name="_Toc108363990"/>
      <w:r w:rsidRPr="00320969">
        <w:rPr>
          <w:rFonts w:ascii="黑体" w:eastAsia="黑体" w:hAnsi="黑体" w:hint="eastAsia"/>
          <w:color w:val="000000" w:themeColor="text1"/>
        </w:rPr>
        <w:t>七、</w:t>
      </w:r>
      <w:bookmarkStart w:id="15" w:name="_Toc22201063"/>
      <w:bookmarkEnd w:id="13"/>
      <w:r w:rsidRPr="00320969">
        <w:rPr>
          <w:rFonts w:ascii="黑体" w:eastAsia="黑体" w:hAnsi="黑体" w:hint="eastAsia"/>
          <w:color w:val="000000" w:themeColor="text1"/>
        </w:rPr>
        <w:t>采购人及其委托的采购代理机构的名称、地址和联系方法</w:t>
      </w:r>
      <w:bookmarkEnd w:id="14"/>
      <w:bookmarkEnd w:id="15"/>
    </w:p>
    <w:p w:rsidR="00841CF4" w:rsidRPr="00320969" w:rsidRDefault="00841CF4" w:rsidP="002013A7">
      <w:pPr>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招标人：保险职业学院</w:t>
      </w:r>
    </w:p>
    <w:p w:rsidR="00841CF4" w:rsidRPr="00320969" w:rsidRDefault="00841CF4" w:rsidP="002013A7">
      <w:pPr>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地址：湖南长沙市天心区</w:t>
      </w:r>
      <w:proofErr w:type="gramStart"/>
      <w:r w:rsidRPr="00320969">
        <w:rPr>
          <w:rFonts w:ascii="宋体" w:hAnsi="宋体" w:hint="eastAsia"/>
          <w:color w:val="000000" w:themeColor="text1"/>
          <w:szCs w:val="21"/>
        </w:rPr>
        <w:t>中豹塘路</w:t>
      </w:r>
      <w:proofErr w:type="gramEnd"/>
      <w:r w:rsidRPr="00320969">
        <w:rPr>
          <w:rFonts w:ascii="宋体" w:hAnsi="宋体" w:hint="eastAsia"/>
          <w:color w:val="000000" w:themeColor="text1"/>
          <w:szCs w:val="21"/>
        </w:rPr>
        <w:t>196号</w:t>
      </w:r>
    </w:p>
    <w:p w:rsidR="00841CF4" w:rsidRPr="00320969" w:rsidRDefault="00841CF4" w:rsidP="002013A7">
      <w:pPr>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联系人：毛老师</w:t>
      </w:r>
    </w:p>
    <w:p w:rsidR="00841CF4" w:rsidRPr="00320969" w:rsidRDefault="00841CF4" w:rsidP="002013A7">
      <w:pPr>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电    话：0731-82811256</w:t>
      </w:r>
    </w:p>
    <w:p w:rsidR="00841CF4" w:rsidRPr="00320969" w:rsidRDefault="00841CF4" w:rsidP="002013A7">
      <w:pPr>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招标代理机构：</w:t>
      </w:r>
      <w:proofErr w:type="gramStart"/>
      <w:r w:rsidRPr="00320969">
        <w:rPr>
          <w:rFonts w:ascii="宋体" w:hAnsi="宋体" w:hint="eastAsia"/>
          <w:color w:val="000000" w:themeColor="text1"/>
          <w:szCs w:val="21"/>
        </w:rPr>
        <w:t>公诚管理</w:t>
      </w:r>
      <w:proofErr w:type="gramEnd"/>
      <w:r w:rsidRPr="00320969">
        <w:rPr>
          <w:rFonts w:ascii="宋体" w:hAnsi="宋体" w:hint="eastAsia"/>
          <w:color w:val="000000" w:themeColor="text1"/>
          <w:szCs w:val="21"/>
        </w:rPr>
        <w:t>咨询有限公司</w:t>
      </w:r>
    </w:p>
    <w:p w:rsidR="00841CF4" w:rsidRPr="00320969" w:rsidRDefault="00841CF4" w:rsidP="002013A7">
      <w:pPr>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地址：湖南省长沙市芙蓉区车站北路459号证券大厦7楼</w:t>
      </w:r>
    </w:p>
    <w:p w:rsidR="00841CF4" w:rsidRPr="00320969" w:rsidRDefault="00841CF4" w:rsidP="002013A7">
      <w:pPr>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联 系 人：杨德、洪鹰群、沙新平、王勇军 、刘智</w:t>
      </w:r>
    </w:p>
    <w:p w:rsidR="00841CF4" w:rsidRPr="00320969" w:rsidRDefault="00841CF4" w:rsidP="002013A7">
      <w:pPr>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联系电话：</w:t>
      </w:r>
      <w:r w:rsidR="00543CF0" w:rsidRPr="00320969">
        <w:rPr>
          <w:rFonts w:ascii="宋体" w:hAnsi="宋体" w:hint="eastAsia"/>
          <w:color w:val="000000" w:themeColor="text1"/>
          <w:szCs w:val="21"/>
        </w:rPr>
        <w:t xml:space="preserve"> </w:t>
      </w:r>
      <w:r w:rsidRPr="00320969">
        <w:rPr>
          <w:rFonts w:ascii="宋体" w:hAnsi="宋体" w:hint="eastAsia"/>
          <w:color w:val="000000" w:themeColor="text1"/>
          <w:szCs w:val="21"/>
        </w:rPr>
        <w:t>13973166937（杨）</w:t>
      </w:r>
    </w:p>
    <w:p w:rsidR="00841CF4" w:rsidRPr="00320969" w:rsidRDefault="00841CF4" w:rsidP="002013A7">
      <w:pPr>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邮箱：</w:t>
      </w:r>
      <w:r w:rsidRPr="00320969">
        <w:rPr>
          <w:rFonts w:ascii="宋体" w:hAnsi="宋体"/>
          <w:color w:val="000000" w:themeColor="text1"/>
          <w:szCs w:val="21"/>
        </w:rPr>
        <w:t>13</w:t>
      </w:r>
      <w:bookmarkStart w:id="16" w:name="_GoBack"/>
      <w:bookmarkEnd w:id="16"/>
      <w:r w:rsidRPr="00320969">
        <w:rPr>
          <w:rFonts w:ascii="宋体" w:hAnsi="宋体"/>
          <w:color w:val="000000" w:themeColor="text1"/>
          <w:szCs w:val="21"/>
        </w:rPr>
        <w:t>973166937@139.com</w:t>
      </w:r>
    </w:p>
    <w:p w:rsidR="00841CF4" w:rsidRPr="00320969" w:rsidRDefault="00841CF4" w:rsidP="002013A7">
      <w:pPr>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账户名称：</w:t>
      </w:r>
      <w:proofErr w:type="gramStart"/>
      <w:r w:rsidRPr="00320969">
        <w:rPr>
          <w:rFonts w:ascii="宋体" w:hAnsi="宋体" w:hint="eastAsia"/>
          <w:color w:val="000000" w:themeColor="text1"/>
          <w:szCs w:val="21"/>
        </w:rPr>
        <w:t>公诚管理</w:t>
      </w:r>
      <w:proofErr w:type="gramEnd"/>
      <w:r w:rsidRPr="00320969">
        <w:rPr>
          <w:rFonts w:ascii="宋体" w:hAnsi="宋体" w:hint="eastAsia"/>
          <w:color w:val="000000" w:themeColor="text1"/>
          <w:szCs w:val="21"/>
        </w:rPr>
        <w:t>咨询有限公司</w:t>
      </w:r>
    </w:p>
    <w:p w:rsidR="00841CF4" w:rsidRPr="00320969" w:rsidRDefault="00841CF4" w:rsidP="002013A7">
      <w:pPr>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开户银行：中信银行广州花园支行</w:t>
      </w:r>
    </w:p>
    <w:p w:rsidR="00841CF4" w:rsidRPr="00320969" w:rsidRDefault="00841CF4" w:rsidP="002013A7">
      <w:pPr>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银行帐号：</w:t>
      </w:r>
      <w:r w:rsidR="00B9632A" w:rsidRPr="00320969">
        <w:rPr>
          <w:rFonts w:ascii="宋体" w:hAnsi="宋体"/>
          <w:color w:val="000000" w:themeColor="text1"/>
          <w:szCs w:val="21"/>
        </w:rPr>
        <w:t>3110910037672215452</w:t>
      </w:r>
    </w:p>
    <w:p w:rsidR="00D15F64" w:rsidRPr="00320969" w:rsidRDefault="00533F6A" w:rsidP="00841CF4">
      <w:pPr>
        <w:pStyle w:val="af3"/>
        <w:adjustRightInd w:val="0"/>
        <w:snapToGrid w:val="0"/>
        <w:spacing w:beforeLines="50" w:before="156" w:line="360" w:lineRule="auto"/>
        <w:ind w:leftChars="11" w:left="23" w:firstLineChars="250" w:firstLine="525"/>
        <w:jc w:val="right"/>
        <w:rPr>
          <w:rFonts w:hAnsi="宋体"/>
          <w:bCs/>
          <w:color w:val="000000" w:themeColor="text1"/>
        </w:rPr>
      </w:pPr>
      <w:r w:rsidRPr="00320969">
        <w:rPr>
          <w:rFonts w:hAnsi="宋体" w:hint="eastAsia"/>
          <w:color w:val="000000" w:themeColor="text1"/>
          <w:u w:val="single"/>
        </w:rPr>
        <w:t xml:space="preserve">  </w:t>
      </w:r>
      <w:r w:rsidR="005C3CE8" w:rsidRPr="00320969">
        <w:rPr>
          <w:rFonts w:hAnsi="宋体" w:hint="eastAsia"/>
          <w:color w:val="000000" w:themeColor="text1"/>
          <w:u w:val="single"/>
        </w:rPr>
        <w:t>2022</w:t>
      </w:r>
      <w:r w:rsidRPr="00320969">
        <w:rPr>
          <w:rFonts w:hAnsi="宋体" w:hint="eastAsia"/>
          <w:color w:val="000000" w:themeColor="text1"/>
          <w:u w:val="single"/>
        </w:rPr>
        <w:t xml:space="preserve"> </w:t>
      </w:r>
      <w:r w:rsidRPr="00320969">
        <w:rPr>
          <w:rFonts w:hAnsi="宋体" w:hint="eastAsia"/>
          <w:bCs/>
          <w:color w:val="000000" w:themeColor="text1"/>
        </w:rPr>
        <w:t>年</w:t>
      </w:r>
      <w:r w:rsidRPr="00320969">
        <w:rPr>
          <w:rFonts w:hAnsi="宋体" w:hint="eastAsia"/>
          <w:color w:val="000000" w:themeColor="text1"/>
          <w:u w:val="single"/>
        </w:rPr>
        <w:t xml:space="preserve">  </w:t>
      </w:r>
      <w:r w:rsidR="005C3CE8" w:rsidRPr="00320969">
        <w:rPr>
          <w:rFonts w:hAnsi="宋体" w:hint="eastAsia"/>
          <w:color w:val="000000" w:themeColor="text1"/>
          <w:u w:val="single"/>
        </w:rPr>
        <w:t>7</w:t>
      </w:r>
      <w:r w:rsidRPr="00320969">
        <w:rPr>
          <w:rFonts w:hAnsi="宋体" w:hint="eastAsia"/>
          <w:color w:val="000000" w:themeColor="text1"/>
          <w:u w:val="single"/>
        </w:rPr>
        <w:t xml:space="preserve"> </w:t>
      </w:r>
      <w:r w:rsidRPr="00320969">
        <w:rPr>
          <w:rFonts w:hAnsi="宋体" w:hint="eastAsia"/>
          <w:bCs/>
          <w:color w:val="000000" w:themeColor="text1"/>
        </w:rPr>
        <w:t>月</w:t>
      </w:r>
      <w:r w:rsidRPr="00320969">
        <w:rPr>
          <w:rFonts w:hAnsi="宋体" w:hint="eastAsia"/>
          <w:color w:val="000000" w:themeColor="text1"/>
          <w:u w:val="single"/>
        </w:rPr>
        <w:t xml:space="preserve">  </w:t>
      </w:r>
      <w:r w:rsidR="005C3CE8" w:rsidRPr="00320969">
        <w:rPr>
          <w:rFonts w:hAnsi="宋体" w:hint="eastAsia"/>
          <w:color w:val="000000" w:themeColor="text1"/>
          <w:u w:val="single"/>
        </w:rPr>
        <w:t>10</w:t>
      </w:r>
      <w:r w:rsidRPr="00320969">
        <w:rPr>
          <w:rFonts w:hAnsi="宋体" w:hint="eastAsia"/>
          <w:color w:val="000000" w:themeColor="text1"/>
          <w:u w:val="single"/>
        </w:rPr>
        <w:t xml:space="preserve"> </w:t>
      </w:r>
      <w:r w:rsidRPr="00320969">
        <w:rPr>
          <w:rFonts w:hAnsi="宋体" w:hint="eastAsia"/>
          <w:bCs/>
          <w:color w:val="000000" w:themeColor="text1"/>
        </w:rPr>
        <w:t>日</w:t>
      </w:r>
    </w:p>
    <w:p w:rsidR="00B9632A" w:rsidRPr="00320969" w:rsidRDefault="00B9632A">
      <w:pPr>
        <w:widowControl/>
        <w:jc w:val="left"/>
        <w:rPr>
          <w:rFonts w:ascii="宋体" w:hAnsi="宋体" w:cs="Courier New"/>
          <w:bCs/>
          <w:color w:val="000000" w:themeColor="text1"/>
          <w:szCs w:val="21"/>
        </w:rPr>
      </w:pPr>
      <w:r w:rsidRPr="00320969">
        <w:rPr>
          <w:rFonts w:hAnsi="宋体"/>
          <w:bCs/>
          <w:color w:val="000000" w:themeColor="text1"/>
        </w:rPr>
        <w:br w:type="page"/>
      </w:r>
    </w:p>
    <w:p w:rsidR="00BC6948" w:rsidRPr="00320969" w:rsidRDefault="00BC6948" w:rsidP="00CF3CCF">
      <w:pPr>
        <w:pStyle w:val="1"/>
        <w:adjustRightInd w:val="0"/>
        <w:snapToGrid w:val="0"/>
        <w:spacing w:beforeLines="50" w:before="156" w:line="360" w:lineRule="auto"/>
        <w:rPr>
          <w:rFonts w:ascii="黑体" w:eastAsia="黑体" w:hAnsi="黑体"/>
          <w:color w:val="000000" w:themeColor="text1"/>
          <w:sz w:val="32"/>
          <w:szCs w:val="32"/>
        </w:rPr>
      </w:pPr>
      <w:bookmarkStart w:id="17" w:name="_Toc108363991"/>
      <w:r w:rsidRPr="00320969">
        <w:rPr>
          <w:rFonts w:ascii="黑体" w:eastAsia="黑体" w:hAnsi="黑体" w:hint="eastAsia"/>
          <w:color w:val="000000" w:themeColor="text1"/>
          <w:sz w:val="32"/>
          <w:szCs w:val="32"/>
        </w:rPr>
        <w:lastRenderedPageBreak/>
        <w:t>第二章 谈判须知</w:t>
      </w:r>
      <w:bookmarkEnd w:id="17"/>
    </w:p>
    <w:p w:rsidR="00BC6948" w:rsidRPr="00320969" w:rsidRDefault="00D50F8B" w:rsidP="00CF3CCF">
      <w:pPr>
        <w:pStyle w:val="2"/>
        <w:adjustRightInd w:val="0"/>
        <w:snapToGrid w:val="0"/>
        <w:spacing w:beforeLines="50" w:before="156"/>
        <w:jc w:val="center"/>
        <w:rPr>
          <w:rFonts w:ascii="黑体" w:eastAsia="黑体" w:hAnsi="黑体"/>
          <w:color w:val="000000" w:themeColor="text1"/>
          <w:sz w:val="28"/>
          <w:szCs w:val="28"/>
        </w:rPr>
      </w:pPr>
      <w:bookmarkStart w:id="18" w:name="_Toc108363992"/>
      <w:r w:rsidRPr="00320969">
        <w:rPr>
          <w:rFonts w:ascii="黑体" w:eastAsia="黑体" w:hAnsi="黑体" w:hint="eastAsia"/>
          <w:color w:val="000000" w:themeColor="text1"/>
          <w:sz w:val="28"/>
          <w:szCs w:val="28"/>
        </w:rPr>
        <w:t xml:space="preserve">第一节 </w:t>
      </w:r>
      <w:r w:rsidR="00BC6948" w:rsidRPr="00320969">
        <w:rPr>
          <w:rFonts w:ascii="黑体" w:eastAsia="黑体" w:hAnsi="黑体" w:hint="eastAsia"/>
          <w:color w:val="000000" w:themeColor="text1"/>
          <w:sz w:val="28"/>
          <w:szCs w:val="28"/>
        </w:rPr>
        <w:t>谈判须知前附表</w:t>
      </w:r>
      <w:bookmarkEnd w:id="18"/>
    </w:p>
    <w:tbl>
      <w:tblPr>
        <w:tblW w:w="9252"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622"/>
        <w:gridCol w:w="3544"/>
        <w:gridCol w:w="4086"/>
      </w:tblGrid>
      <w:tr w:rsidR="00BC6948" w:rsidRPr="00320969" w:rsidTr="00A94866">
        <w:trPr>
          <w:cantSplit/>
          <w:trHeight w:val="7"/>
          <w:tblHeader/>
          <w:jc w:val="center"/>
        </w:trPr>
        <w:tc>
          <w:tcPr>
            <w:tcW w:w="1622" w:type="dxa"/>
            <w:vAlign w:val="center"/>
          </w:tcPr>
          <w:p w:rsidR="00BC6948" w:rsidRPr="00320969" w:rsidRDefault="00BC6948" w:rsidP="004D651C">
            <w:pPr>
              <w:adjustRightInd w:val="0"/>
              <w:snapToGrid w:val="0"/>
              <w:spacing w:beforeLines="50" w:before="156" w:line="360" w:lineRule="auto"/>
              <w:jc w:val="center"/>
              <w:rPr>
                <w:rFonts w:ascii="宋体" w:hAnsi="宋体"/>
                <w:b/>
                <w:color w:val="000000" w:themeColor="text1"/>
                <w:szCs w:val="21"/>
              </w:rPr>
            </w:pPr>
            <w:r w:rsidRPr="00320969">
              <w:rPr>
                <w:rFonts w:ascii="宋体" w:hAnsi="宋体" w:hint="eastAsia"/>
                <w:b/>
                <w:color w:val="000000" w:themeColor="text1"/>
                <w:szCs w:val="21"/>
              </w:rPr>
              <w:t>条款号</w:t>
            </w:r>
          </w:p>
        </w:tc>
        <w:tc>
          <w:tcPr>
            <w:tcW w:w="3544" w:type="dxa"/>
            <w:vAlign w:val="center"/>
          </w:tcPr>
          <w:p w:rsidR="00BC6948" w:rsidRPr="00320969" w:rsidRDefault="00BC6948" w:rsidP="004D651C">
            <w:pPr>
              <w:adjustRightInd w:val="0"/>
              <w:snapToGrid w:val="0"/>
              <w:spacing w:beforeLines="50" w:before="156" w:line="360" w:lineRule="auto"/>
              <w:jc w:val="center"/>
              <w:rPr>
                <w:rFonts w:ascii="宋体" w:hAnsi="宋体"/>
                <w:b/>
                <w:color w:val="000000" w:themeColor="text1"/>
                <w:szCs w:val="21"/>
              </w:rPr>
            </w:pPr>
            <w:r w:rsidRPr="00320969">
              <w:rPr>
                <w:rFonts w:ascii="宋体" w:hAnsi="宋体" w:hint="eastAsia"/>
                <w:b/>
                <w:color w:val="000000" w:themeColor="text1"/>
                <w:szCs w:val="21"/>
              </w:rPr>
              <w:t>条款名称</w:t>
            </w:r>
          </w:p>
        </w:tc>
        <w:tc>
          <w:tcPr>
            <w:tcW w:w="4086" w:type="dxa"/>
            <w:vAlign w:val="center"/>
          </w:tcPr>
          <w:p w:rsidR="00BC6948" w:rsidRPr="00320969" w:rsidRDefault="00BC6948" w:rsidP="004D651C">
            <w:pPr>
              <w:adjustRightInd w:val="0"/>
              <w:snapToGrid w:val="0"/>
              <w:spacing w:beforeLines="50" w:before="156" w:line="360" w:lineRule="auto"/>
              <w:jc w:val="center"/>
              <w:rPr>
                <w:rFonts w:ascii="宋体" w:hAnsi="宋体"/>
                <w:b/>
                <w:color w:val="000000" w:themeColor="text1"/>
                <w:szCs w:val="21"/>
              </w:rPr>
            </w:pPr>
            <w:r w:rsidRPr="00320969">
              <w:rPr>
                <w:rFonts w:ascii="宋体" w:hAnsi="宋体" w:hint="eastAsia"/>
                <w:b/>
                <w:color w:val="000000" w:themeColor="text1"/>
                <w:szCs w:val="21"/>
              </w:rPr>
              <w:t>编列内容规定</w:t>
            </w:r>
          </w:p>
        </w:tc>
      </w:tr>
      <w:tr w:rsidR="00BC6948" w:rsidRPr="00320969" w:rsidTr="00CF3CCF">
        <w:trPr>
          <w:cantSplit/>
          <w:trHeight w:val="7"/>
          <w:jc w:val="center"/>
        </w:trPr>
        <w:tc>
          <w:tcPr>
            <w:tcW w:w="9252" w:type="dxa"/>
            <w:gridSpan w:val="3"/>
            <w:vAlign w:val="center"/>
          </w:tcPr>
          <w:p w:rsidR="00BC6948" w:rsidRPr="00320969" w:rsidRDefault="00BC6948" w:rsidP="004D651C">
            <w:pPr>
              <w:adjustRightInd w:val="0"/>
              <w:snapToGrid w:val="0"/>
              <w:spacing w:before="50" w:line="360" w:lineRule="auto"/>
              <w:rPr>
                <w:rFonts w:ascii="宋体" w:hAnsi="宋体"/>
                <w:color w:val="000000" w:themeColor="text1"/>
                <w:szCs w:val="21"/>
              </w:rPr>
            </w:pPr>
            <w:r w:rsidRPr="00320969">
              <w:rPr>
                <w:rFonts w:ascii="宋体" w:hAnsi="宋体" w:hint="eastAsia"/>
                <w:b/>
                <w:color w:val="000000" w:themeColor="text1"/>
                <w:szCs w:val="21"/>
              </w:rPr>
              <w:t>一、说明</w:t>
            </w:r>
          </w:p>
        </w:tc>
      </w:tr>
      <w:tr w:rsidR="00BC6948" w:rsidRPr="00320969" w:rsidTr="00A94866">
        <w:trPr>
          <w:cantSplit/>
          <w:trHeight w:val="7"/>
          <w:jc w:val="center"/>
        </w:trPr>
        <w:tc>
          <w:tcPr>
            <w:tcW w:w="1622" w:type="dxa"/>
            <w:vAlign w:val="center"/>
          </w:tcPr>
          <w:p w:rsidR="00BC6948" w:rsidRPr="00320969" w:rsidRDefault="00BC6948" w:rsidP="004D651C">
            <w:pPr>
              <w:adjustRightInd w:val="0"/>
              <w:snapToGrid w:val="0"/>
              <w:spacing w:before="50" w:line="360" w:lineRule="auto"/>
              <w:jc w:val="center"/>
              <w:rPr>
                <w:rFonts w:ascii="宋体" w:hAnsi="宋体"/>
                <w:color w:val="000000" w:themeColor="text1"/>
                <w:szCs w:val="21"/>
              </w:rPr>
            </w:pPr>
            <w:r w:rsidRPr="00320969">
              <w:rPr>
                <w:rFonts w:ascii="宋体" w:hAnsi="宋体" w:hint="eastAsia"/>
                <w:color w:val="000000" w:themeColor="text1"/>
                <w:szCs w:val="21"/>
              </w:rPr>
              <w:t>第1.1款</w:t>
            </w:r>
          </w:p>
        </w:tc>
        <w:tc>
          <w:tcPr>
            <w:tcW w:w="3544" w:type="dxa"/>
            <w:vAlign w:val="center"/>
          </w:tcPr>
          <w:p w:rsidR="00BC6948" w:rsidRPr="00320969" w:rsidRDefault="00BC6948" w:rsidP="004D651C">
            <w:pPr>
              <w:adjustRightInd w:val="0"/>
              <w:snapToGrid w:val="0"/>
              <w:spacing w:before="50" w:line="360" w:lineRule="auto"/>
              <w:rPr>
                <w:rFonts w:ascii="宋体" w:hAnsi="宋体"/>
                <w:color w:val="000000" w:themeColor="text1"/>
                <w:szCs w:val="21"/>
              </w:rPr>
            </w:pPr>
            <w:r w:rsidRPr="00320969">
              <w:rPr>
                <w:rFonts w:ascii="宋体" w:hAnsi="宋体" w:hint="eastAsia"/>
                <w:color w:val="000000" w:themeColor="text1"/>
                <w:szCs w:val="21"/>
              </w:rPr>
              <w:t>采购项目</w:t>
            </w:r>
          </w:p>
        </w:tc>
        <w:tc>
          <w:tcPr>
            <w:tcW w:w="4086" w:type="dxa"/>
            <w:vAlign w:val="center"/>
          </w:tcPr>
          <w:p w:rsidR="00BC6948" w:rsidRPr="00320969" w:rsidRDefault="00B9632A" w:rsidP="004D651C">
            <w:pPr>
              <w:adjustRightInd w:val="0"/>
              <w:snapToGrid w:val="0"/>
              <w:spacing w:before="50" w:line="360" w:lineRule="auto"/>
              <w:rPr>
                <w:rFonts w:ascii="宋体" w:hAnsi="宋体"/>
                <w:color w:val="000000" w:themeColor="text1"/>
                <w:szCs w:val="21"/>
              </w:rPr>
            </w:pPr>
            <w:r w:rsidRPr="00320969">
              <w:rPr>
                <w:rFonts w:ascii="宋体" w:hAnsi="宋体" w:hint="eastAsia"/>
                <w:color w:val="000000" w:themeColor="text1"/>
                <w:szCs w:val="21"/>
              </w:rPr>
              <w:t>保险职业学院学生公寓家具项目</w:t>
            </w:r>
          </w:p>
        </w:tc>
      </w:tr>
      <w:tr w:rsidR="00D445B7" w:rsidRPr="00320969" w:rsidTr="00A94866">
        <w:trPr>
          <w:cantSplit/>
          <w:trHeight w:val="7"/>
          <w:jc w:val="center"/>
        </w:trPr>
        <w:tc>
          <w:tcPr>
            <w:tcW w:w="1622" w:type="dxa"/>
            <w:vAlign w:val="center"/>
          </w:tcPr>
          <w:p w:rsidR="00D445B7" w:rsidRPr="00320969" w:rsidRDefault="00D445B7" w:rsidP="004D651C">
            <w:pPr>
              <w:adjustRightInd w:val="0"/>
              <w:snapToGrid w:val="0"/>
              <w:spacing w:before="50" w:line="360" w:lineRule="auto"/>
              <w:jc w:val="center"/>
              <w:rPr>
                <w:rFonts w:ascii="宋体" w:hAnsi="宋体"/>
                <w:color w:val="000000" w:themeColor="text1"/>
                <w:szCs w:val="21"/>
              </w:rPr>
            </w:pPr>
            <w:r w:rsidRPr="00320969">
              <w:rPr>
                <w:rFonts w:ascii="宋体" w:hAnsi="宋体" w:hint="eastAsia"/>
                <w:color w:val="000000" w:themeColor="text1"/>
                <w:szCs w:val="21"/>
              </w:rPr>
              <w:t>第2.1款</w:t>
            </w:r>
          </w:p>
        </w:tc>
        <w:tc>
          <w:tcPr>
            <w:tcW w:w="3544" w:type="dxa"/>
            <w:vAlign w:val="center"/>
          </w:tcPr>
          <w:p w:rsidR="00D445B7" w:rsidRPr="00320969" w:rsidRDefault="00D445B7" w:rsidP="004D651C">
            <w:pPr>
              <w:adjustRightInd w:val="0"/>
              <w:snapToGrid w:val="0"/>
              <w:spacing w:before="50" w:line="360" w:lineRule="auto"/>
              <w:rPr>
                <w:rFonts w:ascii="宋体" w:hAnsi="宋体"/>
                <w:color w:val="000000" w:themeColor="text1"/>
                <w:szCs w:val="21"/>
              </w:rPr>
            </w:pPr>
            <w:r w:rsidRPr="00320969">
              <w:rPr>
                <w:rFonts w:ascii="宋体" w:hAnsi="宋体" w:hint="eastAsia"/>
                <w:color w:val="000000" w:themeColor="text1"/>
                <w:szCs w:val="21"/>
              </w:rPr>
              <w:t>采购项目联系人姓名和电话</w:t>
            </w:r>
          </w:p>
        </w:tc>
        <w:tc>
          <w:tcPr>
            <w:tcW w:w="4086" w:type="dxa"/>
            <w:vAlign w:val="center"/>
          </w:tcPr>
          <w:p w:rsidR="00D445B7" w:rsidRPr="00320969" w:rsidRDefault="00B9632A" w:rsidP="004D651C">
            <w:pPr>
              <w:adjustRightInd w:val="0"/>
              <w:snapToGrid w:val="0"/>
              <w:spacing w:before="50" w:line="360" w:lineRule="auto"/>
              <w:rPr>
                <w:rFonts w:ascii="宋体" w:hAnsi="宋体"/>
                <w:color w:val="000000" w:themeColor="text1"/>
                <w:szCs w:val="21"/>
              </w:rPr>
            </w:pPr>
            <w:r w:rsidRPr="00320969">
              <w:rPr>
                <w:rFonts w:ascii="宋体" w:hAnsi="宋体" w:hint="eastAsia"/>
                <w:color w:val="000000" w:themeColor="text1"/>
                <w:szCs w:val="21"/>
              </w:rPr>
              <w:t>详见竞争性谈判邀请公告</w:t>
            </w:r>
          </w:p>
        </w:tc>
      </w:tr>
      <w:tr w:rsidR="00D445B7" w:rsidRPr="00320969" w:rsidTr="00A94866">
        <w:trPr>
          <w:cantSplit/>
          <w:trHeight w:val="7"/>
          <w:jc w:val="center"/>
        </w:trPr>
        <w:tc>
          <w:tcPr>
            <w:tcW w:w="1622" w:type="dxa"/>
            <w:vAlign w:val="center"/>
          </w:tcPr>
          <w:p w:rsidR="00D445B7" w:rsidRPr="00320969" w:rsidRDefault="00D445B7" w:rsidP="004D651C">
            <w:pPr>
              <w:adjustRightInd w:val="0"/>
              <w:snapToGrid w:val="0"/>
              <w:spacing w:before="50" w:line="360" w:lineRule="auto"/>
              <w:jc w:val="center"/>
              <w:rPr>
                <w:rFonts w:ascii="宋体" w:hAnsi="宋体"/>
                <w:color w:val="000000" w:themeColor="text1"/>
                <w:szCs w:val="21"/>
              </w:rPr>
            </w:pPr>
            <w:r w:rsidRPr="00320969">
              <w:rPr>
                <w:rFonts w:ascii="宋体" w:hAnsi="宋体" w:hint="eastAsia"/>
                <w:color w:val="000000" w:themeColor="text1"/>
                <w:szCs w:val="21"/>
              </w:rPr>
              <w:t>第2.2款</w:t>
            </w:r>
          </w:p>
        </w:tc>
        <w:tc>
          <w:tcPr>
            <w:tcW w:w="3544" w:type="dxa"/>
          </w:tcPr>
          <w:p w:rsidR="00D445B7" w:rsidRPr="00320969" w:rsidRDefault="00D445B7" w:rsidP="004D651C">
            <w:pPr>
              <w:adjustRightInd w:val="0"/>
              <w:snapToGrid w:val="0"/>
              <w:spacing w:before="50" w:line="360" w:lineRule="auto"/>
              <w:rPr>
                <w:color w:val="000000" w:themeColor="text1"/>
              </w:rPr>
            </w:pPr>
            <w:r w:rsidRPr="00320969">
              <w:rPr>
                <w:rFonts w:hint="eastAsia"/>
                <w:color w:val="000000" w:themeColor="text1"/>
              </w:rPr>
              <w:t>采购人名称、地址、电话、联系人</w:t>
            </w:r>
          </w:p>
        </w:tc>
        <w:tc>
          <w:tcPr>
            <w:tcW w:w="4086" w:type="dxa"/>
            <w:vAlign w:val="center"/>
          </w:tcPr>
          <w:p w:rsidR="00D445B7" w:rsidRPr="00320969" w:rsidRDefault="00B9632A" w:rsidP="004D651C">
            <w:pPr>
              <w:adjustRightInd w:val="0"/>
              <w:snapToGrid w:val="0"/>
              <w:spacing w:before="50" w:line="360" w:lineRule="auto"/>
              <w:rPr>
                <w:rFonts w:ascii="宋体" w:hAnsi="宋体"/>
                <w:color w:val="000000" w:themeColor="text1"/>
                <w:szCs w:val="21"/>
              </w:rPr>
            </w:pPr>
            <w:r w:rsidRPr="00320969">
              <w:rPr>
                <w:rFonts w:ascii="宋体" w:hAnsi="宋体" w:hint="eastAsia"/>
                <w:color w:val="000000" w:themeColor="text1"/>
                <w:szCs w:val="21"/>
              </w:rPr>
              <w:t>详见竞争性谈判邀请公告</w:t>
            </w:r>
          </w:p>
        </w:tc>
      </w:tr>
      <w:tr w:rsidR="00D445B7" w:rsidRPr="00320969" w:rsidTr="00A94866">
        <w:trPr>
          <w:cantSplit/>
          <w:trHeight w:val="7"/>
          <w:jc w:val="center"/>
        </w:trPr>
        <w:tc>
          <w:tcPr>
            <w:tcW w:w="1622" w:type="dxa"/>
            <w:vAlign w:val="center"/>
          </w:tcPr>
          <w:p w:rsidR="00D445B7" w:rsidRPr="00320969" w:rsidRDefault="00D445B7" w:rsidP="004D651C">
            <w:pPr>
              <w:adjustRightInd w:val="0"/>
              <w:snapToGrid w:val="0"/>
              <w:spacing w:before="50" w:line="360" w:lineRule="auto"/>
              <w:jc w:val="center"/>
              <w:rPr>
                <w:rFonts w:ascii="宋体" w:hAnsi="宋体"/>
                <w:color w:val="000000" w:themeColor="text1"/>
                <w:szCs w:val="21"/>
              </w:rPr>
            </w:pPr>
            <w:r w:rsidRPr="00320969">
              <w:rPr>
                <w:rFonts w:ascii="宋体" w:hAnsi="宋体" w:hint="eastAsia"/>
                <w:color w:val="000000" w:themeColor="text1"/>
                <w:szCs w:val="21"/>
              </w:rPr>
              <w:t>第2.3款</w:t>
            </w:r>
          </w:p>
        </w:tc>
        <w:tc>
          <w:tcPr>
            <w:tcW w:w="3544" w:type="dxa"/>
          </w:tcPr>
          <w:p w:rsidR="00D445B7" w:rsidRPr="00320969" w:rsidRDefault="00D445B7" w:rsidP="004D651C">
            <w:pPr>
              <w:adjustRightInd w:val="0"/>
              <w:snapToGrid w:val="0"/>
              <w:spacing w:before="50" w:line="360" w:lineRule="auto"/>
              <w:rPr>
                <w:color w:val="000000" w:themeColor="text1"/>
              </w:rPr>
            </w:pPr>
            <w:r w:rsidRPr="00320969">
              <w:rPr>
                <w:rFonts w:hint="eastAsia"/>
                <w:color w:val="000000" w:themeColor="text1"/>
              </w:rPr>
              <w:t>采购代理机构名称、地址、电话、联系人</w:t>
            </w:r>
          </w:p>
        </w:tc>
        <w:tc>
          <w:tcPr>
            <w:tcW w:w="4086" w:type="dxa"/>
            <w:vAlign w:val="center"/>
          </w:tcPr>
          <w:p w:rsidR="00D445B7" w:rsidRPr="00320969" w:rsidRDefault="00B9632A" w:rsidP="004D651C">
            <w:pPr>
              <w:adjustRightInd w:val="0"/>
              <w:snapToGrid w:val="0"/>
              <w:spacing w:before="50" w:line="360" w:lineRule="auto"/>
              <w:rPr>
                <w:rFonts w:ascii="宋体" w:hAnsi="宋体"/>
                <w:color w:val="000000" w:themeColor="text1"/>
                <w:szCs w:val="21"/>
              </w:rPr>
            </w:pPr>
            <w:r w:rsidRPr="00320969">
              <w:rPr>
                <w:rFonts w:ascii="宋体" w:hAnsi="宋体" w:hint="eastAsia"/>
                <w:color w:val="000000" w:themeColor="text1"/>
                <w:szCs w:val="21"/>
              </w:rPr>
              <w:t>详见竞争性谈判邀请公告</w:t>
            </w:r>
          </w:p>
        </w:tc>
      </w:tr>
      <w:tr w:rsidR="003141F5" w:rsidRPr="00320969" w:rsidTr="00A94866">
        <w:trPr>
          <w:cantSplit/>
          <w:trHeight w:val="263"/>
          <w:jc w:val="center"/>
        </w:trPr>
        <w:tc>
          <w:tcPr>
            <w:tcW w:w="1622" w:type="dxa"/>
            <w:tcBorders>
              <w:bottom w:val="single" w:sz="4" w:space="0" w:color="auto"/>
            </w:tcBorders>
            <w:vAlign w:val="center"/>
          </w:tcPr>
          <w:p w:rsidR="003141F5" w:rsidRPr="00320969" w:rsidRDefault="003141F5" w:rsidP="00F40799">
            <w:pPr>
              <w:adjustRightInd w:val="0"/>
              <w:snapToGrid w:val="0"/>
              <w:spacing w:before="50" w:line="360" w:lineRule="auto"/>
              <w:jc w:val="center"/>
              <w:rPr>
                <w:rFonts w:ascii="宋体" w:hAnsi="宋体"/>
                <w:color w:val="000000" w:themeColor="text1"/>
                <w:szCs w:val="21"/>
              </w:rPr>
            </w:pPr>
            <w:r w:rsidRPr="00320969">
              <w:rPr>
                <w:rFonts w:ascii="宋体" w:hAnsi="宋体" w:hint="eastAsia"/>
                <w:color w:val="000000" w:themeColor="text1"/>
                <w:szCs w:val="21"/>
              </w:rPr>
              <w:t>第3.1款</w:t>
            </w:r>
          </w:p>
        </w:tc>
        <w:tc>
          <w:tcPr>
            <w:tcW w:w="3544" w:type="dxa"/>
            <w:vAlign w:val="center"/>
          </w:tcPr>
          <w:p w:rsidR="003141F5" w:rsidRPr="00320969" w:rsidRDefault="003141F5" w:rsidP="00F40799">
            <w:pPr>
              <w:adjustRightInd w:val="0"/>
              <w:snapToGrid w:val="0"/>
              <w:spacing w:before="50" w:line="360" w:lineRule="auto"/>
              <w:rPr>
                <w:rFonts w:ascii="宋体" w:hAnsi="宋体"/>
                <w:color w:val="000000" w:themeColor="text1"/>
                <w:szCs w:val="21"/>
              </w:rPr>
            </w:pPr>
            <w:r w:rsidRPr="00320969">
              <w:rPr>
                <w:rFonts w:ascii="宋体" w:hAnsi="宋体" w:hint="eastAsia"/>
                <w:bCs/>
                <w:color w:val="000000" w:themeColor="text1"/>
                <w:szCs w:val="21"/>
              </w:rPr>
              <w:t>供应商</w:t>
            </w:r>
            <w:r w:rsidRPr="00320969">
              <w:rPr>
                <w:rFonts w:ascii="宋体" w:hAnsi="宋体" w:hint="eastAsia"/>
                <w:color w:val="000000" w:themeColor="text1"/>
                <w:szCs w:val="21"/>
              </w:rPr>
              <w:t>资格条件</w:t>
            </w:r>
          </w:p>
        </w:tc>
        <w:tc>
          <w:tcPr>
            <w:tcW w:w="4086" w:type="dxa"/>
            <w:vAlign w:val="center"/>
          </w:tcPr>
          <w:p w:rsidR="003141F5" w:rsidRPr="00320969" w:rsidRDefault="00B9632A" w:rsidP="004D651C">
            <w:pPr>
              <w:adjustRightInd w:val="0"/>
              <w:snapToGrid w:val="0"/>
              <w:spacing w:before="50" w:line="360" w:lineRule="auto"/>
              <w:rPr>
                <w:rFonts w:ascii="宋体" w:hAnsi="宋体"/>
                <w:color w:val="000000" w:themeColor="text1"/>
                <w:szCs w:val="21"/>
              </w:rPr>
            </w:pPr>
            <w:r w:rsidRPr="00320969">
              <w:rPr>
                <w:rFonts w:ascii="宋体" w:hAnsi="宋体" w:hint="eastAsia"/>
                <w:color w:val="000000" w:themeColor="text1"/>
                <w:szCs w:val="21"/>
              </w:rPr>
              <w:t>详见竞争性谈判邀请公告</w:t>
            </w:r>
          </w:p>
        </w:tc>
      </w:tr>
      <w:tr w:rsidR="003141F5" w:rsidRPr="00320969" w:rsidTr="00A94866">
        <w:trPr>
          <w:cantSplit/>
          <w:trHeight w:val="263"/>
          <w:jc w:val="center"/>
        </w:trPr>
        <w:tc>
          <w:tcPr>
            <w:tcW w:w="1622" w:type="dxa"/>
            <w:tcBorders>
              <w:bottom w:val="single" w:sz="4" w:space="0" w:color="auto"/>
            </w:tcBorders>
            <w:vAlign w:val="center"/>
          </w:tcPr>
          <w:p w:rsidR="003141F5" w:rsidRPr="00320969" w:rsidRDefault="003141F5" w:rsidP="00F40799">
            <w:pPr>
              <w:adjustRightInd w:val="0"/>
              <w:snapToGrid w:val="0"/>
              <w:spacing w:before="50" w:line="360" w:lineRule="auto"/>
              <w:jc w:val="center"/>
              <w:rPr>
                <w:rFonts w:ascii="宋体" w:hAnsi="宋体"/>
                <w:color w:val="000000" w:themeColor="text1"/>
                <w:szCs w:val="21"/>
              </w:rPr>
            </w:pPr>
            <w:r w:rsidRPr="00320969">
              <w:rPr>
                <w:rFonts w:ascii="宋体" w:hAnsi="宋体" w:hint="eastAsia"/>
                <w:color w:val="000000" w:themeColor="text1"/>
                <w:szCs w:val="21"/>
              </w:rPr>
              <w:t>第3.2款</w:t>
            </w:r>
          </w:p>
        </w:tc>
        <w:tc>
          <w:tcPr>
            <w:tcW w:w="3544" w:type="dxa"/>
            <w:vAlign w:val="center"/>
          </w:tcPr>
          <w:p w:rsidR="003141F5" w:rsidRPr="00320969" w:rsidRDefault="003141F5" w:rsidP="00F40799">
            <w:pPr>
              <w:adjustRightInd w:val="0"/>
              <w:snapToGrid w:val="0"/>
              <w:spacing w:before="50" w:line="360" w:lineRule="auto"/>
              <w:rPr>
                <w:rFonts w:ascii="宋体" w:hAnsi="宋体"/>
                <w:color w:val="000000" w:themeColor="text1"/>
                <w:szCs w:val="21"/>
              </w:rPr>
            </w:pPr>
            <w:r w:rsidRPr="00320969">
              <w:rPr>
                <w:rFonts w:ascii="宋体" w:hAnsi="宋体" w:hint="eastAsia"/>
                <w:color w:val="000000" w:themeColor="text1"/>
                <w:szCs w:val="21"/>
              </w:rPr>
              <w:t>是否接</w:t>
            </w:r>
            <w:r w:rsidR="00644E6B" w:rsidRPr="00320969">
              <w:rPr>
                <w:rFonts w:ascii="宋体" w:hAnsi="宋体" w:hint="eastAsia"/>
                <w:color w:val="000000" w:themeColor="text1"/>
                <w:szCs w:val="21"/>
              </w:rPr>
              <w:t>受</w:t>
            </w:r>
            <w:r w:rsidRPr="00320969">
              <w:rPr>
                <w:rFonts w:ascii="宋体" w:hAnsi="宋体" w:hint="eastAsia"/>
                <w:color w:val="000000" w:themeColor="text1"/>
                <w:szCs w:val="21"/>
              </w:rPr>
              <w:t>联合体形式</w:t>
            </w:r>
          </w:p>
        </w:tc>
        <w:tc>
          <w:tcPr>
            <w:tcW w:w="4086" w:type="dxa"/>
            <w:vAlign w:val="center"/>
          </w:tcPr>
          <w:p w:rsidR="003141F5" w:rsidRPr="00320969" w:rsidRDefault="00B9632A" w:rsidP="004D651C">
            <w:pPr>
              <w:adjustRightInd w:val="0"/>
              <w:snapToGrid w:val="0"/>
              <w:spacing w:before="50" w:line="360" w:lineRule="auto"/>
              <w:rPr>
                <w:rFonts w:ascii="宋体" w:hAnsi="宋体"/>
                <w:color w:val="000000" w:themeColor="text1"/>
                <w:szCs w:val="21"/>
              </w:rPr>
            </w:pPr>
            <w:r w:rsidRPr="00320969">
              <w:rPr>
                <w:rFonts w:ascii="宋体" w:hAnsi="宋体" w:hint="eastAsia"/>
                <w:color w:val="000000" w:themeColor="text1"/>
                <w:szCs w:val="21"/>
              </w:rPr>
              <w:t>不接受</w:t>
            </w:r>
          </w:p>
        </w:tc>
      </w:tr>
      <w:tr w:rsidR="003141F5" w:rsidRPr="00320969" w:rsidTr="00A94866">
        <w:trPr>
          <w:cantSplit/>
          <w:trHeight w:val="634"/>
          <w:jc w:val="center"/>
        </w:trPr>
        <w:tc>
          <w:tcPr>
            <w:tcW w:w="1622" w:type="dxa"/>
            <w:vAlign w:val="center"/>
          </w:tcPr>
          <w:p w:rsidR="003141F5" w:rsidRPr="00320969" w:rsidRDefault="003141F5" w:rsidP="00F40799">
            <w:pPr>
              <w:adjustRightInd w:val="0"/>
              <w:snapToGrid w:val="0"/>
              <w:spacing w:before="50" w:line="360" w:lineRule="auto"/>
              <w:jc w:val="center"/>
              <w:rPr>
                <w:rFonts w:ascii="宋体" w:hAnsi="宋体"/>
                <w:color w:val="000000" w:themeColor="text1"/>
                <w:szCs w:val="21"/>
              </w:rPr>
            </w:pPr>
            <w:r w:rsidRPr="00320969">
              <w:rPr>
                <w:rFonts w:ascii="宋体" w:hAnsi="宋体" w:hint="eastAsia"/>
                <w:color w:val="000000" w:themeColor="text1"/>
                <w:szCs w:val="21"/>
              </w:rPr>
              <w:t>第3.3款</w:t>
            </w:r>
          </w:p>
        </w:tc>
        <w:tc>
          <w:tcPr>
            <w:tcW w:w="3544" w:type="dxa"/>
            <w:vAlign w:val="center"/>
          </w:tcPr>
          <w:p w:rsidR="003141F5" w:rsidRPr="00320969" w:rsidRDefault="003141F5" w:rsidP="00F40799">
            <w:pPr>
              <w:adjustRightInd w:val="0"/>
              <w:snapToGrid w:val="0"/>
              <w:spacing w:before="50" w:line="360" w:lineRule="auto"/>
              <w:rPr>
                <w:rFonts w:ascii="宋体" w:hAnsi="宋体"/>
                <w:bCs/>
                <w:color w:val="000000" w:themeColor="text1"/>
                <w:szCs w:val="21"/>
              </w:rPr>
            </w:pPr>
            <w:r w:rsidRPr="00320969">
              <w:rPr>
                <w:rFonts w:ascii="宋体" w:hAnsi="宋体" w:cs="宋体" w:hint="eastAsia"/>
                <w:color w:val="000000" w:themeColor="text1"/>
                <w:kern w:val="0"/>
                <w:szCs w:val="21"/>
              </w:rPr>
              <w:t>供应商的</w:t>
            </w:r>
            <w:r w:rsidRPr="00320969">
              <w:rPr>
                <w:rFonts w:ascii="宋体" w:hAnsi="宋体" w:hint="eastAsia"/>
                <w:color w:val="000000" w:themeColor="text1"/>
                <w:szCs w:val="21"/>
              </w:rPr>
              <w:t>邀请方式</w:t>
            </w:r>
          </w:p>
        </w:tc>
        <w:tc>
          <w:tcPr>
            <w:tcW w:w="4086" w:type="dxa"/>
            <w:vAlign w:val="center"/>
          </w:tcPr>
          <w:p w:rsidR="003141F5" w:rsidRPr="00320969" w:rsidRDefault="00B9632A" w:rsidP="003141F5">
            <w:pPr>
              <w:adjustRightInd w:val="0"/>
              <w:snapToGrid w:val="0"/>
              <w:spacing w:beforeLines="50" w:before="156" w:line="360" w:lineRule="auto"/>
              <w:rPr>
                <w:rFonts w:ascii="宋体" w:hAnsi="宋体"/>
                <w:color w:val="000000" w:themeColor="text1"/>
                <w:szCs w:val="21"/>
              </w:rPr>
            </w:pPr>
            <w:r w:rsidRPr="00320969">
              <w:rPr>
                <w:rFonts w:ascii="宋体" w:hAnsi="宋体" w:hint="eastAsia"/>
                <w:color w:val="000000" w:themeColor="text1"/>
                <w:szCs w:val="21"/>
              </w:rPr>
              <w:t>公告邀请</w:t>
            </w:r>
          </w:p>
        </w:tc>
      </w:tr>
      <w:tr w:rsidR="003141F5" w:rsidRPr="00320969" w:rsidTr="00A94866">
        <w:trPr>
          <w:cantSplit/>
          <w:trHeight w:val="10"/>
          <w:jc w:val="center"/>
        </w:trPr>
        <w:tc>
          <w:tcPr>
            <w:tcW w:w="1622" w:type="dxa"/>
            <w:vAlign w:val="center"/>
          </w:tcPr>
          <w:p w:rsidR="003141F5" w:rsidRPr="00320969" w:rsidRDefault="003141F5" w:rsidP="004D651C">
            <w:pPr>
              <w:adjustRightInd w:val="0"/>
              <w:snapToGrid w:val="0"/>
              <w:spacing w:before="50" w:line="360" w:lineRule="auto"/>
              <w:jc w:val="center"/>
              <w:rPr>
                <w:rFonts w:ascii="宋体" w:hAnsi="宋体"/>
                <w:color w:val="000000" w:themeColor="text1"/>
                <w:szCs w:val="21"/>
              </w:rPr>
            </w:pPr>
            <w:r w:rsidRPr="00320969">
              <w:rPr>
                <w:rFonts w:ascii="宋体" w:hAnsi="宋体" w:hint="eastAsia"/>
                <w:color w:val="000000" w:themeColor="text1"/>
                <w:szCs w:val="21"/>
              </w:rPr>
              <w:t>第5.1款</w:t>
            </w:r>
          </w:p>
        </w:tc>
        <w:tc>
          <w:tcPr>
            <w:tcW w:w="3544" w:type="dxa"/>
            <w:vAlign w:val="center"/>
          </w:tcPr>
          <w:p w:rsidR="003141F5" w:rsidRPr="00320969" w:rsidRDefault="005C3CE8" w:rsidP="004D651C">
            <w:pPr>
              <w:adjustRightInd w:val="0"/>
              <w:snapToGrid w:val="0"/>
              <w:spacing w:before="50" w:line="360" w:lineRule="auto"/>
              <w:rPr>
                <w:rFonts w:ascii="宋体" w:hAnsi="宋体"/>
                <w:color w:val="000000" w:themeColor="text1"/>
                <w:szCs w:val="21"/>
              </w:rPr>
            </w:pPr>
            <w:r w:rsidRPr="00320969">
              <w:rPr>
                <w:rFonts w:ascii="宋体" w:hAnsi="宋体" w:hint="eastAsia"/>
                <w:b/>
                <w:bCs/>
                <w:color w:val="000000" w:themeColor="text1"/>
                <w:szCs w:val="21"/>
              </w:rPr>
              <w:t>★</w:t>
            </w:r>
            <w:r w:rsidR="003141F5" w:rsidRPr="00320969">
              <w:rPr>
                <w:rFonts w:ascii="宋体" w:hAnsi="宋体" w:hint="eastAsia"/>
                <w:color w:val="000000" w:themeColor="text1"/>
                <w:szCs w:val="21"/>
              </w:rPr>
              <w:t>现场勘察</w:t>
            </w:r>
          </w:p>
        </w:tc>
        <w:tc>
          <w:tcPr>
            <w:tcW w:w="4086" w:type="dxa"/>
            <w:vAlign w:val="center"/>
          </w:tcPr>
          <w:p w:rsidR="00B9632A" w:rsidRPr="00320969" w:rsidRDefault="00B9632A" w:rsidP="00B9632A">
            <w:pPr>
              <w:adjustRightInd w:val="0"/>
              <w:snapToGrid w:val="0"/>
              <w:spacing w:before="50" w:line="360" w:lineRule="auto"/>
              <w:rPr>
                <w:rFonts w:ascii="宋体" w:hAnsi="宋体"/>
                <w:color w:val="000000" w:themeColor="text1"/>
                <w:szCs w:val="21"/>
              </w:rPr>
            </w:pPr>
            <w:r w:rsidRPr="00320969">
              <w:rPr>
                <w:rFonts w:ascii="宋体" w:hAnsi="宋体" w:hint="eastAsia"/>
                <w:color w:val="000000" w:themeColor="text1"/>
                <w:szCs w:val="21"/>
              </w:rPr>
              <w:t>联系人：</w:t>
            </w:r>
            <w:r w:rsidR="005C3CE8" w:rsidRPr="00320969">
              <w:rPr>
                <w:rFonts w:ascii="宋体" w:hAnsi="宋体" w:hint="eastAsia"/>
                <w:color w:val="000000" w:themeColor="text1"/>
                <w:szCs w:val="21"/>
              </w:rPr>
              <w:t>陈老师</w:t>
            </w:r>
            <w:r w:rsidRPr="00320969">
              <w:rPr>
                <w:rFonts w:ascii="宋体" w:hAnsi="宋体" w:hint="eastAsia"/>
                <w:color w:val="000000" w:themeColor="text1"/>
                <w:szCs w:val="21"/>
              </w:rPr>
              <w:t>；</w:t>
            </w:r>
          </w:p>
          <w:p w:rsidR="00B9632A" w:rsidRPr="00320969" w:rsidRDefault="00B9632A" w:rsidP="00B9632A">
            <w:pPr>
              <w:adjustRightInd w:val="0"/>
              <w:snapToGrid w:val="0"/>
              <w:spacing w:before="50" w:line="360" w:lineRule="auto"/>
              <w:rPr>
                <w:rFonts w:ascii="宋体" w:hAnsi="宋体"/>
                <w:color w:val="000000" w:themeColor="text1"/>
                <w:szCs w:val="21"/>
              </w:rPr>
            </w:pPr>
            <w:r w:rsidRPr="00320969">
              <w:rPr>
                <w:rFonts w:ascii="宋体" w:hAnsi="宋体" w:hint="eastAsia"/>
                <w:color w:val="000000" w:themeColor="text1"/>
                <w:szCs w:val="21"/>
              </w:rPr>
              <w:t>联系电话：</w:t>
            </w:r>
            <w:r w:rsidR="005C3CE8" w:rsidRPr="00320969">
              <w:rPr>
                <w:rFonts w:ascii="宋体" w:hAnsi="宋体"/>
                <w:color w:val="000000" w:themeColor="text1"/>
                <w:szCs w:val="21"/>
              </w:rPr>
              <w:t>13974890913</w:t>
            </w:r>
            <w:r w:rsidRPr="00320969">
              <w:rPr>
                <w:rFonts w:ascii="宋体" w:hAnsi="宋体" w:hint="eastAsia"/>
                <w:color w:val="000000" w:themeColor="text1"/>
                <w:szCs w:val="21"/>
              </w:rPr>
              <w:t>；</w:t>
            </w:r>
          </w:p>
          <w:p w:rsidR="003141F5" w:rsidRPr="00320969" w:rsidRDefault="005C3CE8" w:rsidP="005C3CE8">
            <w:pPr>
              <w:adjustRightInd w:val="0"/>
              <w:snapToGrid w:val="0"/>
              <w:spacing w:before="50" w:line="360" w:lineRule="auto"/>
              <w:rPr>
                <w:rFonts w:ascii="宋体" w:hAnsi="宋体"/>
                <w:color w:val="000000" w:themeColor="text1"/>
                <w:szCs w:val="21"/>
              </w:rPr>
            </w:pPr>
            <w:r w:rsidRPr="00320969">
              <w:rPr>
                <w:rFonts w:ascii="宋体" w:hAnsi="宋体" w:hint="eastAsia"/>
                <w:color w:val="000000" w:themeColor="text1"/>
                <w:szCs w:val="21"/>
              </w:rPr>
              <w:t>集合</w:t>
            </w:r>
            <w:r w:rsidR="00B9632A" w:rsidRPr="00320969">
              <w:rPr>
                <w:rFonts w:ascii="宋体" w:hAnsi="宋体" w:hint="eastAsia"/>
                <w:color w:val="000000" w:themeColor="text1"/>
                <w:szCs w:val="21"/>
              </w:rPr>
              <w:t>时间：2022年7月</w:t>
            </w:r>
            <w:r w:rsidRPr="00320969">
              <w:rPr>
                <w:rFonts w:ascii="宋体" w:hAnsi="宋体" w:hint="eastAsia"/>
                <w:color w:val="000000" w:themeColor="text1"/>
                <w:szCs w:val="21"/>
              </w:rPr>
              <w:t>14</w:t>
            </w:r>
            <w:r w:rsidR="00B9632A" w:rsidRPr="00320969">
              <w:rPr>
                <w:rFonts w:ascii="宋体" w:hAnsi="宋体" w:hint="eastAsia"/>
                <w:color w:val="000000" w:themeColor="text1"/>
                <w:szCs w:val="21"/>
              </w:rPr>
              <w:t>日上午09：30时（北京时间）。</w:t>
            </w:r>
          </w:p>
          <w:p w:rsidR="005C3CE8" w:rsidRPr="00320969" w:rsidRDefault="005C3CE8" w:rsidP="005C3CE8">
            <w:pPr>
              <w:adjustRightInd w:val="0"/>
              <w:snapToGrid w:val="0"/>
              <w:spacing w:before="50" w:line="360" w:lineRule="auto"/>
              <w:rPr>
                <w:rFonts w:ascii="宋体" w:hAnsi="宋体"/>
                <w:color w:val="000000" w:themeColor="text1"/>
                <w:szCs w:val="21"/>
              </w:rPr>
            </w:pPr>
            <w:r w:rsidRPr="00320969">
              <w:rPr>
                <w:rFonts w:ascii="宋体" w:hAnsi="宋体" w:hint="eastAsia"/>
                <w:color w:val="000000" w:themeColor="text1"/>
                <w:szCs w:val="21"/>
              </w:rPr>
              <w:t>集合地点：保险职业学院后勤服务中心大楼一楼；</w:t>
            </w:r>
          </w:p>
          <w:p w:rsidR="005C3CE8" w:rsidRPr="00320969" w:rsidRDefault="005C3CE8" w:rsidP="005C3CE8">
            <w:pPr>
              <w:adjustRightInd w:val="0"/>
              <w:snapToGrid w:val="0"/>
              <w:spacing w:before="50" w:line="360" w:lineRule="auto"/>
              <w:rPr>
                <w:rFonts w:ascii="宋体" w:hAnsi="宋体"/>
                <w:color w:val="000000" w:themeColor="text1"/>
                <w:szCs w:val="21"/>
              </w:rPr>
            </w:pPr>
            <w:r w:rsidRPr="00320969">
              <w:rPr>
                <w:rFonts w:ascii="宋体" w:hAnsi="宋体" w:hint="eastAsia"/>
                <w:color w:val="000000" w:themeColor="text1"/>
                <w:szCs w:val="21"/>
              </w:rPr>
              <w:t>现场踏勘完成后，采购人出具现场踏勘证明并加盖部门章（现场踏勘证明原件装订在响应文件正本内，副本采用复印件）。</w:t>
            </w:r>
          </w:p>
        </w:tc>
      </w:tr>
      <w:tr w:rsidR="003141F5" w:rsidRPr="00320969" w:rsidTr="003B4B6B">
        <w:trPr>
          <w:cantSplit/>
          <w:trHeight w:val="10"/>
          <w:jc w:val="center"/>
        </w:trPr>
        <w:tc>
          <w:tcPr>
            <w:tcW w:w="9252" w:type="dxa"/>
            <w:gridSpan w:val="3"/>
            <w:vAlign w:val="center"/>
          </w:tcPr>
          <w:p w:rsidR="003141F5" w:rsidRPr="00320969" w:rsidRDefault="003141F5" w:rsidP="004D651C">
            <w:pPr>
              <w:adjustRightInd w:val="0"/>
              <w:snapToGrid w:val="0"/>
              <w:spacing w:before="50" w:line="360" w:lineRule="auto"/>
              <w:rPr>
                <w:rFonts w:ascii="宋体" w:hAnsi="宋体"/>
                <w:b/>
                <w:color w:val="000000" w:themeColor="text1"/>
                <w:szCs w:val="21"/>
              </w:rPr>
            </w:pPr>
            <w:r w:rsidRPr="00320969">
              <w:rPr>
                <w:rFonts w:ascii="宋体" w:hAnsi="宋体" w:hint="eastAsia"/>
                <w:b/>
                <w:color w:val="000000" w:themeColor="text1"/>
                <w:szCs w:val="21"/>
              </w:rPr>
              <w:t>二、谈判文件</w:t>
            </w:r>
          </w:p>
        </w:tc>
      </w:tr>
      <w:tr w:rsidR="003141F5" w:rsidRPr="00320969" w:rsidTr="00A94866">
        <w:trPr>
          <w:cantSplit/>
          <w:trHeight w:val="10"/>
          <w:jc w:val="center"/>
        </w:trPr>
        <w:tc>
          <w:tcPr>
            <w:tcW w:w="1622" w:type="dxa"/>
            <w:vAlign w:val="center"/>
          </w:tcPr>
          <w:p w:rsidR="003141F5" w:rsidRPr="00320969" w:rsidRDefault="003141F5" w:rsidP="005E4E32">
            <w:pPr>
              <w:adjustRightInd w:val="0"/>
              <w:snapToGrid w:val="0"/>
              <w:spacing w:before="50" w:line="360" w:lineRule="auto"/>
              <w:jc w:val="center"/>
              <w:rPr>
                <w:rFonts w:ascii="宋体" w:hAnsi="宋体"/>
                <w:color w:val="000000" w:themeColor="text1"/>
                <w:szCs w:val="21"/>
              </w:rPr>
            </w:pPr>
            <w:r w:rsidRPr="00320969">
              <w:rPr>
                <w:rFonts w:ascii="宋体" w:hAnsi="宋体" w:hint="eastAsia"/>
                <w:color w:val="000000" w:themeColor="text1"/>
                <w:szCs w:val="21"/>
              </w:rPr>
              <w:t>第6.3款</w:t>
            </w:r>
          </w:p>
        </w:tc>
        <w:tc>
          <w:tcPr>
            <w:tcW w:w="3544" w:type="dxa"/>
            <w:vAlign w:val="center"/>
          </w:tcPr>
          <w:p w:rsidR="003141F5" w:rsidRPr="00320969" w:rsidRDefault="00B9632A" w:rsidP="003B4B6B">
            <w:pPr>
              <w:adjustRightInd w:val="0"/>
              <w:snapToGrid w:val="0"/>
              <w:spacing w:before="50" w:line="360" w:lineRule="auto"/>
              <w:rPr>
                <w:rFonts w:ascii="宋体" w:hAnsi="宋体"/>
                <w:color w:val="000000" w:themeColor="text1"/>
                <w:szCs w:val="21"/>
              </w:rPr>
            </w:pPr>
            <w:r w:rsidRPr="00320969">
              <w:rPr>
                <w:rFonts w:ascii="宋体" w:hAnsi="宋体" w:hint="eastAsia"/>
                <w:bCs/>
                <w:color w:val="000000" w:themeColor="text1"/>
                <w:szCs w:val="21"/>
              </w:rPr>
              <w:t>可能</w:t>
            </w:r>
            <w:r w:rsidR="003141F5" w:rsidRPr="00320969">
              <w:rPr>
                <w:rFonts w:ascii="宋体" w:hAnsi="宋体" w:hint="eastAsia"/>
                <w:bCs/>
                <w:color w:val="000000" w:themeColor="text1"/>
                <w:szCs w:val="21"/>
              </w:rPr>
              <w:t>谈判文件的实质性变动内容</w:t>
            </w:r>
          </w:p>
        </w:tc>
        <w:tc>
          <w:tcPr>
            <w:tcW w:w="4086" w:type="dxa"/>
            <w:vAlign w:val="center"/>
          </w:tcPr>
          <w:p w:rsidR="003141F5" w:rsidRPr="00320969" w:rsidRDefault="00B9632A" w:rsidP="004D651C">
            <w:pPr>
              <w:adjustRightInd w:val="0"/>
              <w:snapToGrid w:val="0"/>
              <w:spacing w:before="50" w:line="360" w:lineRule="auto"/>
              <w:rPr>
                <w:rFonts w:ascii="宋体" w:hAnsi="宋体"/>
                <w:color w:val="000000" w:themeColor="text1"/>
                <w:szCs w:val="21"/>
              </w:rPr>
            </w:pPr>
            <w:r w:rsidRPr="00320969">
              <w:rPr>
                <w:rFonts w:ascii="宋体" w:hAnsi="宋体" w:hint="eastAsia"/>
                <w:color w:val="000000" w:themeColor="text1"/>
                <w:szCs w:val="21"/>
              </w:rPr>
              <w:t>合同条款、技术要求等</w:t>
            </w:r>
          </w:p>
        </w:tc>
      </w:tr>
      <w:tr w:rsidR="003141F5" w:rsidRPr="00320969" w:rsidTr="00CF3CCF">
        <w:trPr>
          <w:cantSplit/>
          <w:trHeight w:val="2"/>
          <w:jc w:val="center"/>
        </w:trPr>
        <w:tc>
          <w:tcPr>
            <w:tcW w:w="9252" w:type="dxa"/>
            <w:gridSpan w:val="3"/>
            <w:vAlign w:val="center"/>
          </w:tcPr>
          <w:p w:rsidR="003141F5" w:rsidRPr="00320969" w:rsidRDefault="003141F5" w:rsidP="004D651C">
            <w:pPr>
              <w:adjustRightInd w:val="0"/>
              <w:snapToGrid w:val="0"/>
              <w:spacing w:before="50" w:line="360" w:lineRule="auto"/>
              <w:rPr>
                <w:rFonts w:ascii="宋体" w:hAnsi="宋体"/>
                <w:color w:val="000000" w:themeColor="text1"/>
                <w:szCs w:val="21"/>
              </w:rPr>
            </w:pPr>
            <w:r w:rsidRPr="00320969">
              <w:rPr>
                <w:rFonts w:ascii="宋体" w:hAnsi="宋体" w:hint="eastAsia"/>
                <w:b/>
                <w:color w:val="000000" w:themeColor="text1"/>
                <w:szCs w:val="21"/>
              </w:rPr>
              <w:t>三、响应文件的编写</w:t>
            </w:r>
          </w:p>
        </w:tc>
      </w:tr>
      <w:tr w:rsidR="003141F5" w:rsidRPr="00320969" w:rsidTr="00A94866">
        <w:trPr>
          <w:cantSplit/>
          <w:trHeight w:val="4"/>
          <w:jc w:val="center"/>
        </w:trPr>
        <w:tc>
          <w:tcPr>
            <w:tcW w:w="1622" w:type="dxa"/>
            <w:vAlign w:val="center"/>
          </w:tcPr>
          <w:p w:rsidR="003141F5" w:rsidRPr="00320969" w:rsidRDefault="003141F5" w:rsidP="004D651C">
            <w:pPr>
              <w:adjustRightInd w:val="0"/>
              <w:snapToGrid w:val="0"/>
              <w:spacing w:before="50" w:line="360" w:lineRule="auto"/>
              <w:jc w:val="center"/>
              <w:rPr>
                <w:rFonts w:ascii="宋体" w:hAnsi="宋体"/>
                <w:color w:val="000000" w:themeColor="text1"/>
                <w:szCs w:val="21"/>
              </w:rPr>
            </w:pPr>
            <w:r w:rsidRPr="00320969">
              <w:rPr>
                <w:rFonts w:ascii="宋体" w:hAnsi="宋体" w:hint="eastAsia"/>
                <w:color w:val="000000" w:themeColor="text1"/>
                <w:szCs w:val="21"/>
              </w:rPr>
              <w:t>第10.3款</w:t>
            </w:r>
          </w:p>
        </w:tc>
        <w:tc>
          <w:tcPr>
            <w:tcW w:w="3544" w:type="dxa"/>
            <w:vAlign w:val="center"/>
          </w:tcPr>
          <w:p w:rsidR="003141F5" w:rsidRPr="00320969" w:rsidRDefault="003141F5" w:rsidP="004D651C">
            <w:pPr>
              <w:adjustRightInd w:val="0"/>
              <w:snapToGrid w:val="0"/>
              <w:spacing w:before="50" w:line="360" w:lineRule="auto"/>
              <w:jc w:val="left"/>
              <w:rPr>
                <w:rFonts w:ascii="宋体" w:hAnsi="宋体"/>
                <w:color w:val="000000" w:themeColor="text1"/>
                <w:szCs w:val="21"/>
              </w:rPr>
            </w:pPr>
            <w:r w:rsidRPr="00320969">
              <w:rPr>
                <w:rFonts w:ascii="宋体" w:hAnsi="宋体" w:hint="eastAsia"/>
                <w:color w:val="000000" w:themeColor="text1"/>
                <w:szCs w:val="21"/>
              </w:rPr>
              <w:t>采购项目预算</w:t>
            </w:r>
          </w:p>
        </w:tc>
        <w:tc>
          <w:tcPr>
            <w:tcW w:w="4086" w:type="dxa"/>
            <w:vAlign w:val="center"/>
          </w:tcPr>
          <w:p w:rsidR="003141F5" w:rsidRPr="00320969" w:rsidRDefault="005C3CE8" w:rsidP="004D651C">
            <w:pPr>
              <w:adjustRightInd w:val="0"/>
              <w:snapToGrid w:val="0"/>
              <w:spacing w:before="50" w:line="360" w:lineRule="auto"/>
              <w:jc w:val="left"/>
              <w:rPr>
                <w:rFonts w:ascii="宋体" w:hAnsi="宋体"/>
                <w:color w:val="000000" w:themeColor="text1"/>
                <w:szCs w:val="21"/>
              </w:rPr>
            </w:pPr>
            <w:r w:rsidRPr="00320969">
              <w:rPr>
                <w:rFonts w:ascii="宋体" w:hAnsi="宋体" w:hint="eastAsia"/>
                <w:color w:val="000000" w:themeColor="text1"/>
                <w:szCs w:val="21"/>
              </w:rPr>
              <w:t>160万元</w:t>
            </w:r>
          </w:p>
        </w:tc>
      </w:tr>
      <w:tr w:rsidR="003141F5" w:rsidRPr="00320969" w:rsidTr="00A94866">
        <w:trPr>
          <w:cantSplit/>
          <w:trHeight w:val="4"/>
          <w:jc w:val="center"/>
        </w:trPr>
        <w:tc>
          <w:tcPr>
            <w:tcW w:w="1622" w:type="dxa"/>
            <w:vAlign w:val="center"/>
          </w:tcPr>
          <w:p w:rsidR="003141F5" w:rsidRPr="00320969" w:rsidRDefault="003141F5" w:rsidP="004D651C">
            <w:pPr>
              <w:adjustRightInd w:val="0"/>
              <w:snapToGrid w:val="0"/>
              <w:spacing w:before="50" w:line="360" w:lineRule="auto"/>
              <w:jc w:val="center"/>
              <w:rPr>
                <w:rFonts w:ascii="宋体" w:hAnsi="宋体"/>
                <w:color w:val="000000" w:themeColor="text1"/>
                <w:szCs w:val="21"/>
              </w:rPr>
            </w:pPr>
            <w:r w:rsidRPr="00320969">
              <w:rPr>
                <w:rFonts w:ascii="宋体" w:hAnsi="宋体" w:hint="eastAsia"/>
                <w:color w:val="000000" w:themeColor="text1"/>
                <w:szCs w:val="21"/>
              </w:rPr>
              <w:t>第10.6款</w:t>
            </w:r>
          </w:p>
        </w:tc>
        <w:tc>
          <w:tcPr>
            <w:tcW w:w="3544" w:type="dxa"/>
            <w:vAlign w:val="center"/>
          </w:tcPr>
          <w:p w:rsidR="003141F5" w:rsidRPr="00320969" w:rsidRDefault="003141F5" w:rsidP="004D651C">
            <w:pPr>
              <w:adjustRightInd w:val="0"/>
              <w:snapToGrid w:val="0"/>
              <w:spacing w:before="50" w:line="360" w:lineRule="auto"/>
              <w:jc w:val="left"/>
              <w:rPr>
                <w:rFonts w:ascii="宋体" w:hAnsi="宋体"/>
                <w:color w:val="000000" w:themeColor="text1"/>
                <w:szCs w:val="21"/>
              </w:rPr>
            </w:pPr>
            <w:r w:rsidRPr="00320969">
              <w:rPr>
                <w:rFonts w:ascii="宋体" w:hAnsi="宋体" w:hint="eastAsia"/>
                <w:color w:val="000000" w:themeColor="text1"/>
                <w:szCs w:val="21"/>
              </w:rPr>
              <w:t>报价的其他要求</w:t>
            </w:r>
          </w:p>
        </w:tc>
        <w:tc>
          <w:tcPr>
            <w:tcW w:w="4086" w:type="dxa"/>
            <w:vAlign w:val="center"/>
          </w:tcPr>
          <w:p w:rsidR="003141F5" w:rsidRPr="00320969" w:rsidRDefault="00B9632A" w:rsidP="004D651C">
            <w:pPr>
              <w:adjustRightInd w:val="0"/>
              <w:snapToGrid w:val="0"/>
              <w:spacing w:before="50" w:line="360" w:lineRule="auto"/>
              <w:jc w:val="left"/>
              <w:rPr>
                <w:rFonts w:ascii="宋体" w:hAnsi="宋体"/>
                <w:color w:val="000000" w:themeColor="text1"/>
                <w:szCs w:val="21"/>
              </w:rPr>
            </w:pPr>
            <w:r w:rsidRPr="00320969">
              <w:rPr>
                <w:rFonts w:ascii="宋体" w:hAnsi="宋体" w:hint="eastAsia"/>
                <w:color w:val="000000" w:themeColor="text1"/>
                <w:szCs w:val="21"/>
              </w:rPr>
              <w:t>按照总价进行报价</w:t>
            </w:r>
          </w:p>
        </w:tc>
      </w:tr>
      <w:tr w:rsidR="003141F5" w:rsidRPr="00320969" w:rsidTr="00A94866">
        <w:trPr>
          <w:cantSplit/>
          <w:trHeight w:val="385"/>
          <w:jc w:val="center"/>
        </w:trPr>
        <w:tc>
          <w:tcPr>
            <w:tcW w:w="1622" w:type="dxa"/>
            <w:vAlign w:val="center"/>
          </w:tcPr>
          <w:p w:rsidR="003141F5" w:rsidRPr="00320969" w:rsidRDefault="003141F5" w:rsidP="006819DD">
            <w:pPr>
              <w:adjustRightInd w:val="0"/>
              <w:snapToGrid w:val="0"/>
              <w:spacing w:before="50" w:line="360" w:lineRule="auto"/>
              <w:jc w:val="center"/>
              <w:rPr>
                <w:rFonts w:ascii="宋体" w:hAnsi="宋体"/>
                <w:color w:val="000000" w:themeColor="text1"/>
                <w:szCs w:val="21"/>
              </w:rPr>
            </w:pPr>
            <w:r w:rsidRPr="00320969">
              <w:rPr>
                <w:rFonts w:ascii="宋体" w:hAnsi="宋体" w:hint="eastAsia"/>
                <w:color w:val="000000" w:themeColor="text1"/>
                <w:szCs w:val="21"/>
              </w:rPr>
              <w:lastRenderedPageBreak/>
              <w:t>第11.1款</w:t>
            </w:r>
          </w:p>
        </w:tc>
        <w:tc>
          <w:tcPr>
            <w:tcW w:w="3544" w:type="dxa"/>
            <w:vAlign w:val="center"/>
          </w:tcPr>
          <w:p w:rsidR="003141F5" w:rsidRPr="00320969" w:rsidRDefault="003141F5" w:rsidP="004D651C">
            <w:pPr>
              <w:adjustRightInd w:val="0"/>
              <w:snapToGrid w:val="0"/>
              <w:spacing w:before="50" w:line="360" w:lineRule="auto"/>
              <w:ind w:leftChars="-254" w:left="-533" w:firstLineChars="254" w:firstLine="533"/>
              <w:rPr>
                <w:rFonts w:ascii="宋体" w:hAnsi="宋体"/>
                <w:color w:val="000000" w:themeColor="text1"/>
                <w:szCs w:val="21"/>
              </w:rPr>
            </w:pPr>
            <w:r w:rsidRPr="00320969">
              <w:rPr>
                <w:rFonts w:ascii="宋体" w:hAnsi="宋体" w:hint="eastAsia"/>
                <w:color w:val="000000" w:themeColor="text1"/>
                <w:szCs w:val="21"/>
              </w:rPr>
              <w:t>保证金</w:t>
            </w:r>
          </w:p>
        </w:tc>
        <w:tc>
          <w:tcPr>
            <w:tcW w:w="4086" w:type="dxa"/>
            <w:vAlign w:val="center"/>
          </w:tcPr>
          <w:p w:rsidR="00B9632A" w:rsidRPr="00320969" w:rsidRDefault="00B9632A" w:rsidP="00B9632A">
            <w:pPr>
              <w:adjustRightInd w:val="0"/>
              <w:snapToGrid w:val="0"/>
              <w:spacing w:before="50" w:line="360" w:lineRule="auto"/>
              <w:rPr>
                <w:rFonts w:ascii="宋体" w:hAnsi="宋体"/>
                <w:color w:val="000000" w:themeColor="text1"/>
                <w:szCs w:val="21"/>
              </w:rPr>
            </w:pPr>
            <w:r w:rsidRPr="00320969">
              <w:rPr>
                <w:rFonts w:ascii="宋体" w:hAnsi="宋体" w:hint="eastAsia"/>
                <w:color w:val="000000" w:themeColor="text1"/>
                <w:szCs w:val="21"/>
              </w:rPr>
              <w:t>本项目要求提交谈判保证金</w:t>
            </w:r>
          </w:p>
          <w:p w:rsidR="00B9632A" w:rsidRPr="00320969" w:rsidRDefault="00E32910" w:rsidP="00B9632A">
            <w:pPr>
              <w:adjustRightInd w:val="0"/>
              <w:snapToGrid w:val="0"/>
              <w:spacing w:before="50" w:line="360" w:lineRule="auto"/>
              <w:rPr>
                <w:rFonts w:ascii="宋体" w:hAnsi="宋体"/>
                <w:color w:val="000000" w:themeColor="text1"/>
                <w:szCs w:val="21"/>
              </w:rPr>
            </w:pPr>
            <w:r w:rsidRPr="00320969">
              <w:rPr>
                <w:rFonts w:ascii="宋体" w:hAnsi="宋体" w:hint="eastAsia"/>
                <w:b/>
                <w:bCs/>
                <w:color w:val="000000" w:themeColor="text1"/>
                <w:szCs w:val="21"/>
              </w:rPr>
              <w:t>★</w:t>
            </w:r>
            <w:r w:rsidR="00B9632A" w:rsidRPr="00320969">
              <w:rPr>
                <w:rFonts w:ascii="宋体" w:hAnsi="宋体" w:hint="eastAsia"/>
                <w:color w:val="000000" w:themeColor="text1"/>
                <w:szCs w:val="21"/>
              </w:rPr>
              <w:t>1.投标保证金的金额为：25000元人民币。</w:t>
            </w:r>
          </w:p>
          <w:p w:rsidR="00B9632A" w:rsidRPr="00320969" w:rsidRDefault="00B9632A" w:rsidP="00B9632A">
            <w:pPr>
              <w:adjustRightInd w:val="0"/>
              <w:snapToGrid w:val="0"/>
              <w:spacing w:before="50" w:line="360" w:lineRule="auto"/>
              <w:rPr>
                <w:rFonts w:ascii="宋体" w:hAnsi="宋体"/>
                <w:color w:val="000000" w:themeColor="text1"/>
                <w:szCs w:val="21"/>
              </w:rPr>
            </w:pPr>
            <w:r w:rsidRPr="00320969">
              <w:rPr>
                <w:rFonts w:ascii="宋体" w:hAnsi="宋体" w:hint="eastAsia"/>
                <w:color w:val="000000" w:themeColor="text1"/>
                <w:szCs w:val="21"/>
              </w:rPr>
              <w:t>2. 缴纳方式：（1）金融机构转账的，须从</w:t>
            </w:r>
            <w:r w:rsidR="0076517F" w:rsidRPr="00320969">
              <w:rPr>
                <w:rFonts w:ascii="宋体" w:hAnsi="宋体" w:hint="eastAsia"/>
                <w:color w:val="000000" w:themeColor="text1"/>
                <w:szCs w:val="21"/>
              </w:rPr>
              <w:t>供应商</w:t>
            </w:r>
            <w:r w:rsidRPr="00320969">
              <w:rPr>
                <w:rFonts w:ascii="宋体" w:hAnsi="宋体" w:hint="eastAsia"/>
                <w:color w:val="000000" w:themeColor="text1"/>
                <w:szCs w:val="21"/>
              </w:rPr>
              <w:t>账户以支票、汇票、本票等形式缴入到如下账户，到账截止时间同</w:t>
            </w:r>
            <w:r w:rsidR="0076517F" w:rsidRPr="00320969">
              <w:rPr>
                <w:rFonts w:ascii="宋体" w:hAnsi="宋体" w:hint="eastAsia"/>
                <w:color w:val="000000" w:themeColor="text1"/>
                <w:szCs w:val="21"/>
              </w:rPr>
              <w:t>首次响应</w:t>
            </w:r>
            <w:r w:rsidRPr="00320969">
              <w:rPr>
                <w:rFonts w:ascii="宋体" w:hAnsi="宋体" w:hint="eastAsia"/>
                <w:color w:val="000000" w:themeColor="text1"/>
                <w:szCs w:val="21"/>
              </w:rPr>
              <w:t>文件的截止时间，以到账时间为准。</w:t>
            </w:r>
          </w:p>
          <w:p w:rsidR="00B9632A" w:rsidRPr="00320969" w:rsidRDefault="0076517F" w:rsidP="00B9632A">
            <w:pPr>
              <w:adjustRightInd w:val="0"/>
              <w:snapToGrid w:val="0"/>
              <w:spacing w:before="50" w:line="360" w:lineRule="auto"/>
              <w:rPr>
                <w:rFonts w:ascii="宋体" w:hAnsi="宋体"/>
                <w:color w:val="000000" w:themeColor="text1"/>
                <w:szCs w:val="21"/>
              </w:rPr>
            </w:pPr>
            <w:r w:rsidRPr="00320969">
              <w:rPr>
                <w:rFonts w:ascii="宋体" w:hAnsi="宋体" w:hint="eastAsia"/>
                <w:color w:val="000000" w:themeColor="text1"/>
                <w:szCs w:val="21"/>
              </w:rPr>
              <w:t>供应商</w:t>
            </w:r>
            <w:r w:rsidR="00B9632A" w:rsidRPr="00320969">
              <w:rPr>
                <w:rFonts w:ascii="宋体" w:hAnsi="宋体" w:hint="eastAsia"/>
                <w:color w:val="000000" w:themeColor="text1"/>
                <w:szCs w:val="21"/>
              </w:rPr>
              <w:t>在进账单用途栏或备注栏中注明“项目简称”。</w:t>
            </w:r>
          </w:p>
          <w:p w:rsidR="00B9632A" w:rsidRPr="00320969" w:rsidRDefault="00B9632A" w:rsidP="00B9632A">
            <w:pPr>
              <w:adjustRightInd w:val="0"/>
              <w:snapToGrid w:val="0"/>
              <w:spacing w:before="50" w:line="360" w:lineRule="auto"/>
              <w:rPr>
                <w:rFonts w:ascii="宋体" w:hAnsi="宋体"/>
                <w:color w:val="000000" w:themeColor="text1"/>
                <w:szCs w:val="21"/>
              </w:rPr>
            </w:pPr>
            <w:r w:rsidRPr="00320969">
              <w:rPr>
                <w:rFonts w:ascii="宋体" w:hAnsi="宋体" w:hint="eastAsia"/>
                <w:color w:val="000000" w:themeColor="text1"/>
                <w:szCs w:val="21"/>
              </w:rPr>
              <w:t>保证金汇至户名</w:t>
            </w:r>
            <w:r w:rsidR="0076517F" w:rsidRPr="00320969">
              <w:rPr>
                <w:rFonts w:ascii="宋体" w:hAnsi="宋体" w:hint="eastAsia"/>
                <w:color w:val="000000" w:themeColor="text1"/>
                <w:szCs w:val="21"/>
              </w:rPr>
              <w:t>、开户行、银行账号</w:t>
            </w:r>
            <w:r w:rsidRPr="00320969">
              <w:rPr>
                <w:rFonts w:ascii="宋体" w:hAnsi="宋体" w:hint="eastAsia"/>
                <w:color w:val="000000" w:themeColor="text1"/>
                <w:szCs w:val="21"/>
              </w:rPr>
              <w:t>见</w:t>
            </w:r>
            <w:r w:rsidR="0076517F" w:rsidRPr="00320969">
              <w:rPr>
                <w:rFonts w:ascii="宋体" w:hAnsi="宋体" w:hint="eastAsia"/>
                <w:color w:val="000000" w:themeColor="text1"/>
                <w:szCs w:val="21"/>
              </w:rPr>
              <w:t>竞争性谈判</w:t>
            </w:r>
            <w:r w:rsidRPr="00320969">
              <w:rPr>
                <w:rFonts w:ascii="宋体" w:hAnsi="宋体" w:hint="eastAsia"/>
                <w:color w:val="000000" w:themeColor="text1"/>
                <w:szCs w:val="21"/>
              </w:rPr>
              <w:t>公告</w:t>
            </w:r>
          </w:p>
          <w:p w:rsidR="00B9632A" w:rsidRPr="00320969" w:rsidRDefault="00B9632A" w:rsidP="00B9632A">
            <w:pPr>
              <w:adjustRightInd w:val="0"/>
              <w:snapToGrid w:val="0"/>
              <w:spacing w:before="50" w:line="360" w:lineRule="auto"/>
              <w:rPr>
                <w:rFonts w:ascii="宋体" w:hAnsi="宋体"/>
                <w:color w:val="000000" w:themeColor="text1"/>
                <w:szCs w:val="21"/>
              </w:rPr>
            </w:pPr>
            <w:r w:rsidRPr="00320969">
              <w:rPr>
                <w:rFonts w:ascii="宋体" w:hAnsi="宋体" w:hint="eastAsia"/>
                <w:color w:val="000000" w:themeColor="text1"/>
                <w:szCs w:val="21"/>
              </w:rPr>
              <w:t>（2）银行出具的保函形式的，</w:t>
            </w:r>
          </w:p>
          <w:p w:rsidR="00B9632A" w:rsidRPr="00320969" w:rsidRDefault="00B9632A" w:rsidP="00B9632A">
            <w:pPr>
              <w:adjustRightInd w:val="0"/>
              <w:snapToGrid w:val="0"/>
              <w:spacing w:before="50" w:line="360" w:lineRule="auto"/>
              <w:rPr>
                <w:rFonts w:ascii="宋体" w:hAnsi="宋体"/>
                <w:color w:val="000000" w:themeColor="text1"/>
                <w:szCs w:val="21"/>
              </w:rPr>
            </w:pPr>
            <w:r w:rsidRPr="00320969">
              <w:rPr>
                <w:rFonts w:ascii="宋体" w:hAnsi="宋体" w:hint="eastAsia"/>
                <w:color w:val="000000" w:themeColor="text1"/>
                <w:szCs w:val="21"/>
              </w:rPr>
              <w:t>1）采用银行出具的保函形式的，</w:t>
            </w:r>
            <w:r w:rsidR="0076517F" w:rsidRPr="00320969">
              <w:rPr>
                <w:rFonts w:ascii="宋体" w:hAnsi="宋体" w:hint="eastAsia"/>
                <w:color w:val="000000" w:themeColor="text1"/>
                <w:szCs w:val="21"/>
              </w:rPr>
              <w:t>供应商</w:t>
            </w:r>
            <w:r w:rsidRPr="00320969">
              <w:rPr>
                <w:rFonts w:ascii="宋体" w:hAnsi="宋体" w:hint="eastAsia"/>
                <w:color w:val="000000" w:themeColor="text1"/>
                <w:szCs w:val="21"/>
              </w:rPr>
              <w:t>须到现场提交；</w:t>
            </w:r>
          </w:p>
          <w:p w:rsidR="00B9632A" w:rsidRPr="00320969" w:rsidRDefault="00B9632A" w:rsidP="00B9632A">
            <w:pPr>
              <w:adjustRightInd w:val="0"/>
              <w:snapToGrid w:val="0"/>
              <w:spacing w:before="50" w:line="360" w:lineRule="auto"/>
              <w:rPr>
                <w:rFonts w:ascii="宋体" w:hAnsi="宋体"/>
                <w:color w:val="000000" w:themeColor="text1"/>
                <w:szCs w:val="21"/>
              </w:rPr>
            </w:pPr>
            <w:r w:rsidRPr="00320969">
              <w:rPr>
                <w:rFonts w:ascii="宋体" w:hAnsi="宋体" w:hint="eastAsia"/>
                <w:color w:val="000000" w:themeColor="text1"/>
                <w:szCs w:val="21"/>
              </w:rPr>
              <w:t>2）保函格式为见索即付保函，不得设置兑取条件。</w:t>
            </w:r>
          </w:p>
          <w:p w:rsidR="003141F5" w:rsidRPr="00320969" w:rsidRDefault="00E32910" w:rsidP="0076517F">
            <w:pPr>
              <w:adjustRightInd w:val="0"/>
              <w:snapToGrid w:val="0"/>
              <w:spacing w:before="50" w:line="360" w:lineRule="auto"/>
              <w:rPr>
                <w:rFonts w:ascii="宋体" w:hAnsi="宋体"/>
                <w:color w:val="000000" w:themeColor="text1"/>
                <w:szCs w:val="21"/>
              </w:rPr>
            </w:pPr>
            <w:r w:rsidRPr="00320969">
              <w:rPr>
                <w:rFonts w:ascii="宋体" w:hAnsi="宋体" w:hint="eastAsia"/>
                <w:b/>
                <w:bCs/>
                <w:color w:val="000000" w:themeColor="text1"/>
                <w:szCs w:val="21"/>
              </w:rPr>
              <w:t>★</w:t>
            </w:r>
            <w:r w:rsidR="00B9632A" w:rsidRPr="00320969">
              <w:rPr>
                <w:rFonts w:ascii="宋体" w:hAnsi="宋体" w:hint="eastAsia"/>
                <w:color w:val="000000" w:themeColor="text1"/>
                <w:szCs w:val="21"/>
              </w:rPr>
              <w:t>3.未按时</w:t>
            </w:r>
            <w:r w:rsidR="0076517F" w:rsidRPr="00320969">
              <w:rPr>
                <w:rFonts w:ascii="宋体" w:hAnsi="宋体" w:hint="eastAsia"/>
                <w:color w:val="000000" w:themeColor="text1"/>
                <w:szCs w:val="21"/>
              </w:rPr>
              <w:t>谈判文件</w:t>
            </w:r>
            <w:r w:rsidR="00B9632A" w:rsidRPr="00320969">
              <w:rPr>
                <w:rFonts w:ascii="宋体" w:hAnsi="宋体" w:hint="eastAsia"/>
                <w:color w:val="000000" w:themeColor="text1"/>
                <w:szCs w:val="21"/>
              </w:rPr>
              <w:t>缴纳</w:t>
            </w:r>
            <w:r w:rsidR="0076517F" w:rsidRPr="00320969">
              <w:rPr>
                <w:rFonts w:ascii="宋体" w:hAnsi="宋体" w:hint="eastAsia"/>
                <w:color w:val="000000" w:themeColor="text1"/>
                <w:szCs w:val="21"/>
              </w:rPr>
              <w:t>谈判</w:t>
            </w:r>
            <w:r w:rsidR="00B9632A" w:rsidRPr="00320969">
              <w:rPr>
                <w:rFonts w:ascii="宋体" w:hAnsi="宋体" w:hint="eastAsia"/>
                <w:color w:val="000000" w:themeColor="text1"/>
                <w:szCs w:val="21"/>
              </w:rPr>
              <w:t>保证金的，将视为无效</w:t>
            </w:r>
            <w:r w:rsidR="0076517F" w:rsidRPr="00320969">
              <w:rPr>
                <w:rFonts w:ascii="宋体" w:hAnsi="宋体" w:hint="eastAsia"/>
                <w:color w:val="000000" w:themeColor="text1"/>
                <w:szCs w:val="21"/>
              </w:rPr>
              <w:t>响应</w:t>
            </w:r>
            <w:r w:rsidR="00B9632A" w:rsidRPr="00320969">
              <w:rPr>
                <w:rFonts w:ascii="宋体" w:hAnsi="宋体" w:hint="eastAsia"/>
                <w:color w:val="000000" w:themeColor="text1"/>
                <w:szCs w:val="21"/>
              </w:rPr>
              <w:t>。</w:t>
            </w:r>
          </w:p>
        </w:tc>
      </w:tr>
      <w:tr w:rsidR="003141F5" w:rsidRPr="00320969" w:rsidTr="00A94866">
        <w:trPr>
          <w:cantSplit/>
          <w:trHeight w:val="7"/>
          <w:jc w:val="center"/>
        </w:trPr>
        <w:tc>
          <w:tcPr>
            <w:tcW w:w="1622" w:type="dxa"/>
            <w:vAlign w:val="center"/>
          </w:tcPr>
          <w:p w:rsidR="003141F5" w:rsidRPr="00320969" w:rsidRDefault="003141F5" w:rsidP="006819DD">
            <w:pPr>
              <w:adjustRightInd w:val="0"/>
              <w:snapToGrid w:val="0"/>
              <w:spacing w:before="50" w:line="360" w:lineRule="auto"/>
              <w:jc w:val="center"/>
              <w:rPr>
                <w:rFonts w:ascii="宋体" w:hAnsi="宋体"/>
                <w:color w:val="000000" w:themeColor="text1"/>
                <w:szCs w:val="21"/>
              </w:rPr>
            </w:pPr>
            <w:r w:rsidRPr="00320969">
              <w:rPr>
                <w:rFonts w:ascii="宋体" w:hAnsi="宋体" w:hint="eastAsia"/>
                <w:color w:val="000000" w:themeColor="text1"/>
                <w:szCs w:val="21"/>
              </w:rPr>
              <w:t>第12.1款</w:t>
            </w:r>
          </w:p>
        </w:tc>
        <w:tc>
          <w:tcPr>
            <w:tcW w:w="3544" w:type="dxa"/>
            <w:vAlign w:val="center"/>
          </w:tcPr>
          <w:p w:rsidR="003141F5" w:rsidRPr="00320969" w:rsidRDefault="00E32910" w:rsidP="004D651C">
            <w:pPr>
              <w:adjustRightInd w:val="0"/>
              <w:snapToGrid w:val="0"/>
              <w:spacing w:before="50" w:line="360" w:lineRule="auto"/>
              <w:rPr>
                <w:rFonts w:ascii="宋体" w:hAnsi="宋体"/>
                <w:bCs/>
                <w:color w:val="000000" w:themeColor="text1"/>
                <w:szCs w:val="21"/>
              </w:rPr>
            </w:pPr>
            <w:r w:rsidRPr="00320969">
              <w:rPr>
                <w:rFonts w:ascii="宋体" w:hAnsi="宋体" w:hint="eastAsia"/>
                <w:b/>
                <w:bCs/>
                <w:color w:val="000000" w:themeColor="text1"/>
                <w:szCs w:val="21"/>
              </w:rPr>
              <w:t>★</w:t>
            </w:r>
            <w:r w:rsidR="003141F5" w:rsidRPr="00320969">
              <w:rPr>
                <w:rFonts w:ascii="宋体" w:hAnsi="宋体" w:hint="eastAsia"/>
                <w:bCs/>
                <w:color w:val="000000" w:themeColor="text1"/>
                <w:szCs w:val="21"/>
              </w:rPr>
              <w:t>响应文件有效期</w:t>
            </w:r>
          </w:p>
        </w:tc>
        <w:tc>
          <w:tcPr>
            <w:tcW w:w="4086" w:type="dxa"/>
            <w:vAlign w:val="center"/>
          </w:tcPr>
          <w:p w:rsidR="003141F5" w:rsidRPr="00320969" w:rsidRDefault="0076517F" w:rsidP="004D651C">
            <w:pPr>
              <w:adjustRightInd w:val="0"/>
              <w:snapToGrid w:val="0"/>
              <w:spacing w:before="50" w:line="360" w:lineRule="auto"/>
              <w:rPr>
                <w:rFonts w:ascii="宋体" w:hAnsi="宋体"/>
                <w:bCs/>
                <w:color w:val="000000" w:themeColor="text1"/>
                <w:szCs w:val="21"/>
              </w:rPr>
            </w:pPr>
            <w:r w:rsidRPr="00320969">
              <w:rPr>
                <w:rFonts w:ascii="宋体" w:hAnsi="宋体" w:hint="eastAsia"/>
                <w:bCs/>
                <w:color w:val="000000" w:themeColor="text1"/>
                <w:szCs w:val="21"/>
              </w:rPr>
              <w:t>180天</w:t>
            </w:r>
          </w:p>
        </w:tc>
      </w:tr>
      <w:tr w:rsidR="003141F5" w:rsidRPr="00320969" w:rsidTr="00A94866">
        <w:trPr>
          <w:cantSplit/>
          <w:trHeight w:val="7"/>
          <w:jc w:val="center"/>
        </w:trPr>
        <w:tc>
          <w:tcPr>
            <w:tcW w:w="1622" w:type="dxa"/>
            <w:vAlign w:val="center"/>
          </w:tcPr>
          <w:p w:rsidR="003141F5" w:rsidRPr="00320969" w:rsidRDefault="003141F5" w:rsidP="006819DD">
            <w:pPr>
              <w:adjustRightInd w:val="0"/>
              <w:snapToGrid w:val="0"/>
              <w:spacing w:before="50" w:line="360" w:lineRule="auto"/>
              <w:jc w:val="center"/>
              <w:rPr>
                <w:rFonts w:ascii="宋体" w:hAnsi="宋体"/>
                <w:color w:val="000000" w:themeColor="text1"/>
                <w:szCs w:val="21"/>
              </w:rPr>
            </w:pPr>
            <w:r w:rsidRPr="00320969">
              <w:rPr>
                <w:rFonts w:ascii="宋体" w:hAnsi="宋体" w:hint="eastAsia"/>
                <w:color w:val="000000" w:themeColor="text1"/>
                <w:szCs w:val="21"/>
              </w:rPr>
              <w:t>第13.1款</w:t>
            </w:r>
          </w:p>
        </w:tc>
        <w:tc>
          <w:tcPr>
            <w:tcW w:w="3544" w:type="dxa"/>
            <w:vAlign w:val="center"/>
          </w:tcPr>
          <w:p w:rsidR="003141F5" w:rsidRPr="00320969" w:rsidRDefault="00E32910" w:rsidP="004D651C">
            <w:pPr>
              <w:adjustRightInd w:val="0"/>
              <w:snapToGrid w:val="0"/>
              <w:spacing w:before="50" w:line="360" w:lineRule="auto"/>
              <w:rPr>
                <w:rFonts w:ascii="宋体" w:hAnsi="宋体"/>
                <w:bCs/>
                <w:color w:val="000000" w:themeColor="text1"/>
                <w:szCs w:val="21"/>
              </w:rPr>
            </w:pPr>
            <w:r w:rsidRPr="00320969">
              <w:rPr>
                <w:rFonts w:ascii="宋体" w:hAnsi="宋体" w:hint="eastAsia"/>
                <w:b/>
                <w:bCs/>
                <w:color w:val="000000" w:themeColor="text1"/>
                <w:szCs w:val="21"/>
              </w:rPr>
              <w:t>★</w:t>
            </w:r>
            <w:r w:rsidR="003141F5" w:rsidRPr="00320969">
              <w:rPr>
                <w:rFonts w:ascii="宋体" w:hAnsi="宋体" w:hint="eastAsia"/>
                <w:bCs/>
                <w:color w:val="000000" w:themeColor="text1"/>
                <w:szCs w:val="21"/>
              </w:rPr>
              <w:t>分包</w:t>
            </w:r>
          </w:p>
        </w:tc>
        <w:tc>
          <w:tcPr>
            <w:tcW w:w="4086" w:type="dxa"/>
            <w:vAlign w:val="center"/>
          </w:tcPr>
          <w:p w:rsidR="003141F5" w:rsidRPr="00320969" w:rsidRDefault="0076517F" w:rsidP="004D651C">
            <w:pPr>
              <w:adjustRightInd w:val="0"/>
              <w:snapToGrid w:val="0"/>
              <w:spacing w:before="50" w:line="360" w:lineRule="auto"/>
              <w:rPr>
                <w:rFonts w:ascii="宋体" w:hAnsi="宋体"/>
                <w:bCs/>
                <w:color w:val="000000" w:themeColor="text1"/>
                <w:szCs w:val="21"/>
              </w:rPr>
            </w:pPr>
            <w:r w:rsidRPr="00320969">
              <w:rPr>
                <w:rFonts w:ascii="宋体" w:hAnsi="宋体" w:hint="eastAsia"/>
                <w:bCs/>
                <w:color w:val="000000" w:themeColor="text1"/>
                <w:szCs w:val="21"/>
              </w:rPr>
              <w:t>不允许分包</w:t>
            </w:r>
          </w:p>
        </w:tc>
      </w:tr>
      <w:tr w:rsidR="003141F5" w:rsidRPr="00320969" w:rsidTr="00A94866">
        <w:trPr>
          <w:cantSplit/>
          <w:trHeight w:val="7"/>
          <w:jc w:val="center"/>
        </w:trPr>
        <w:tc>
          <w:tcPr>
            <w:tcW w:w="1622" w:type="dxa"/>
            <w:vAlign w:val="center"/>
          </w:tcPr>
          <w:p w:rsidR="003141F5" w:rsidRPr="00320969" w:rsidRDefault="003141F5" w:rsidP="006819DD">
            <w:pPr>
              <w:adjustRightInd w:val="0"/>
              <w:snapToGrid w:val="0"/>
              <w:spacing w:before="50" w:line="360" w:lineRule="auto"/>
              <w:jc w:val="center"/>
              <w:rPr>
                <w:rFonts w:ascii="宋体" w:hAnsi="宋体"/>
                <w:color w:val="000000" w:themeColor="text1"/>
                <w:szCs w:val="21"/>
              </w:rPr>
            </w:pPr>
            <w:r w:rsidRPr="00320969">
              <w:rPr>
                <w:rFonts w:ascii="宋体" w:hAnsi="宋体" w:hint="eastAsia"/>
                <w:color w:val="000000" w:themeColor="text1"/>
                <w:szCs w:val="21"/>
              </w:rPr>
              <w:t>第14.</w:t>
            </w:r>
            <w:r w:rsidR="000144FB" w:rsidRPr="00320969">
              <w:rPr>
                <w:rFonts w:ascii="宋体" w:hAnsi="宋体" w:hint="eastAsia"/>
                <w:color w:val="000000" w:themeColor="text1"/>
                <w:szCs w:val="21"/>
              </w:rPr>
              <w:t>2</w:t>
            </w:r>
            <w:r w:rsidRPr="00320969">
              <w:rPr>
                <w:rFonts w:ascii="宋体" w:hAnsi="宋体" w:hint="eastAsia"/>
                <w:color w:val="000000" w:themeColor="text1"/>
                <w:szCs w:val="21"/>
              </w:rPr>
              <w:t>款</w:t>
            </w:r>
          </w:p>
        </w:tc>
        <w:tc>
          <w:tcPr>
            <w:tcW w:w="3544" w:type="dxa"/>
            <w:vAlign w:val="center"/>
          </w:tcPr>
          <w:p w:rsidR="003141F5" w:rsidRPr="00320969" w:rsidRDefault="003141F5" w:rsidP="004D651C">
            <w:pPr>
              <w:adjustRightInd w:val="0"/>
              <w:snapToGrid w:val="0"/>
              <w:spacing w:before="50" w:line="360" w:lineRule="auto"/>
              <w:rPr>
                <w:rFonts w:ascii="宋体" w:hAnsi="宋体"/>
                <w:color w:val="000000" w:themeColor="text1"/>
                <w:szCs w:val="21"/>
              </w:rPr>
            </w:pPr>
            <w:r w:rsidRPr="00320969">
              <w:rPr>
                <w:rFonts w:ascii="宋体" w:hAnsi="宋体" w:hint="eastAsia"/>
                <w:bCs/>
                <w:color w:val="000000" w:themeColor="text1"/>
                <w:szCs w:val="21"/>
              </w:rPr>
              <w:t>响应</w:t>
            </w:r>
            <w:r w:rsidRPr="00320969">
              <w:rPr>
                <w:rFonts w:ascii="宋体" w:hAnsi="宋体" w:hint="eastAsia"/>
                <w:color w:val="000000" w:themeColor="text1"/>
                <w:szCs w:val="21"/>
              </w:rPr>
              <w:t>文件副本份数</w:t>
            </w:r>
          </w:p>
        </w:tc>
        <w:tc>
          <w:tcPr>
            <w:tcW w:w="4086" w:type="dxa"/>
            <w:vAlign w:val="center"/>
          </w:tcPr>
          <w:p w:rsidR="003141F5" w:rsidRPr="00320969" w:rsidRDefault="0076517F" w:rsidP="004D651C">
            <w:pPr>
              <w:adjustRightInd w:val="0"/>
              <w:snapToGrid w:val="0"/>
              <w:spacing w:before="50" w:line="360" w:lineRule="auto"/>
              <w:rPr>
                <w:rFonts w:ascii="宋体" w:hAnsi="宋体"/>
                <w:color w:val="000000" w:themeColor="text1"/>
                <w:szCs w:val="21"/>
                <w:u w:val="single"/>
              </w:rPr>
            </w:pPr>
            <w:r w:rsidRPr="00320969">
              <w:rPr>
                <w:rFonts w:ascii="宋体" w:hAnsi="宋体" w:hint="eastAsia"/>
                <w:color w:val="000000" w:themeColor="text1"/>
                <w:szCs w:val="21"/>
                <w:u w:val="single"/>
              </w:rPr>
              <w:t>3份，其中正本1份，副本2份。</w:t>
            </w:r>
          </w:p>
        </w:tc>
      </w:tr>
      <w:tr w:rsidR="003141F5" w:rsidRPr="00320969" w:rsidTr="00CF3CCF">
        <w:trPr>
          <w:cantSplit/>
          <w:trHeight w:val="2"/>
          <w:jc w:val="center"/>
        </w:trPr>
        <w:tc>
          <w:tcPr>
            <w:tcW w:w="9252" w:type="dxa"/>
            <w:gridSpan w:val="3"/>
            <w:vAlign w:val="center"/>
          </w:tcPr>
          <w:p w:rsidR="003141F5" w:rsidRPr="00320969" w:rsidRDefault="003141F5" w:rsidP="004D651C">
            <w:pPr>
              <w:adjustRightInd w:val="0"/>
              <w:snapToGrid w:val="0"/>
              <w:spacing w:before="50" w:line="360" w:lineRule="auto"/>
              <w:rPr>
                <w:rFonts w:ascii="宋体" w:hAnsi="宋体"/>
                <w:b/>
                <w:bCs/>
                <w:color w:val="000000" w:themeColor="text1"/>
                <w:szCs w:val="21"/>
              </w:rPr>
            </w:pPr>
            <w:r w:rsidRPr="00320969">
              <w:rPr>
                <w:rFonts w:ascii="宋体" w:hAnsi="宋体" w:hint="eastAsia"/>
                <w:b/>
                <w:color w:val="000000" w:themeColor="text1"/>
                <w:szCs w:val="21"/>
              </w:rPr>
              <w:t>四、响应文件的递交</w:t>
            </w:r>
          </w:p>
        </w:tc>
      </w:tr>
      <w:tr w:rsidR="003141F5" w:rsidRPr="00320969" w:rsidTr="00A94866">
        <w:trPr>
          <w:cantSplit/>
          <w:trHeight w:val="21"/>
          <w:jc w:val="center"/>
        </w:trPr>
        <w:tc>
          <w:tcPr>
            <w:tcW w:w="1622" w:type="dxa"/>
            <w:vAlign w:val="center"/>
          </w:tcPr>
          <w:p w:rsidR="003141F5" w:rsidRPr="00320969" w:rsidRDefault="003141F5" w:rsidP="006819DD">
            <w:pPr>
              <w:adjustRightInd w:val="0"/>
              <w:snapToGrid w:val="0"/>
              <w:spacing w:before="50" w:line="360" w:lineRule="auto"/>
              <w:jc w:val="center"/>
              <w:rPr>
                <w:rFonts w:ascii="宋体" w:hAnsi="宋体"/>
                <w:color w:val="000000" w:themeColor="text1"/>
                <w:szCs w:val="21"/>
              </w:rPr>
            </w:pPr>
            <w:r w:rsidRPr="00320969">
              <w:rPr>
                <w:rFonts w:ascii="宋体" w:hAnsi="宋体" w:hint="eastAsia"/>
                <w:color w:val="000000" w:themeColor="text1"/>
                <w:szCs w:val="21"/>
              </w:rPr>
              <w:lastRenderedPageBreak/>
              <w:t>第15.2款</w:t>
            </w:r>
          </w:p>
        </w:tc>
        <w:tc>
          <w:tcPr>
            <w:tcW w:w="3544" w:type="dxa"/>
            <w:vAlign w:val="center"/>
          </w:tcPr>
          <w:p w:rsidR="003141F5" w:rsidRPr="00320969" w:rsidRDefault="003141F5" w:rsidP="004D651C">
            <w:pPr>
              <w:adjustRightInd w:val="0"/>
              <w:snapToGrid w:val="0"/>
              <w:spacing w:before="50" w:line="360" w:lineRule="auto"/>
              <w:rPr>
                <w:rFonts w:ascii="宋体" w:hAnsi="宋体"/>
                <w:color w:val="000000" w:themeColor="text1"/>
                <w:szCs w:val="21"/>
              </w:rPr>
            </w:pPr>
            <w:r w:rsidRPr="00320969">
              <w:rPr>
                <w:rFonts w:ascii="宋体" w:hAnsi="宋体" w:hint="eastAsia"/>
                <w:color w:val="000000" w:themeColor="text1"/>
                <w:szCs w:val="21"/>
              </w:rPr>
              <w:t>封套上应载明的信息</w:t>
            </w:r>
          </w:p>
        </w:tc>
        <w:tc>
          <w:tcPr>
            <w:tcW w:w="4086" w:type="dxa"/>
            <w:vAlign w:val="center"/>
          </w:tcPr>
          <w:p w:rsidR="0076517F" w:rsidRPr="00320969" w:rsidRDefault="0076517F" w:rsidP="0076517F">
            <w:pPr>
              <w:adjustRightInd w:val="0"/>
              <w:snapToGrid w:val="0"/>
              <w:spacing w:beforeLines="50" w:before="156" w:line="360" w:lineRule="auto"/>
              <w:rPr>
                <w:rFonts w:ascii="宋体" w:hAnsi="宋体"/>
                <w:color w:val="000000" w:themeColor="text1"/>
                <w:szCs w:val="21"/>
              </w:rPr>
            </w:pPr>
            <w:r w:rsidRPr="00320969">
              <w:rPr>
                <w:rFonts w:ascii="宋体" w:hAnsi="宋体" w:hint="eastAsia"/>
                <w:color w:val="000000" w:themeColor="text1"/>
                <w:szCs w:val="21"/>
              </w:rPr>
              <w:t xml:space="preserve">采购人名称： 保险职业学院 </w:t>
            </w:r>
          </w:p>
          <w:p w:rsidR="0076517F" w:rsidRPr="00320969" w:rsidRDefault="0076517F" w:rsidP="0076517F">
            <w:pPr>
              <w:adjustRightInd w:val="0"/>
              <w:snapToGrid w:val="0"/>
              <w:spacing w:beforeLines="50" w:before="156" w:line="360" w:lineRule="auto"/>
              <w:rPr>
                <w:rFonts w:ascii="宋体" w:hAnsi="宋体"/>
                <w:color w:val="000000" w:themeColor="text1"/>
                <w:szCs w:val="21"/>
              </w:rPr>
            </w:pPr>
            <w:r w:rsidRPr="00320969">
              <w:rPr>
                <w:rFonts w:ascii="宋体" w:hAnsi="宋体" w:hint="eastAsia"/>
                <w:color w:val="000000" w:themeColor="text1"/>
                <w:szCs w:val="21"/>
              </w:rPr>
              <w:t>采购人地址： 湖南省长沙市天心区</w:t>
            </w:r>
            <w:proofErr w:type="gramStart"/>
            <w:r w:rsidRPr="00320969">
              <w:rPr>
                <w:rFonts w:ascii="宋体" w:hAnsi="宋体" w:hint="eastAsia"/>
                <w:color w:val="000000" w:themeColor="text1"/>
                <w:szCs w:val="21"/>
              </w:rPr>
              <w:t>中豹塘路</w:t>
            </w:r>
            <w:proofErr w:type="gramEnd"/>
            <w:r w:rsidRPr="00320969">
              <w:rPr>
                <w:rFonts w:ascii="宋体" w:hAnsi="宋体" w:hint="eastAsia"/>
                <w:color w:val="000000" w:themeColor="text1"/>
                <w:szCs w:val="21"/>
              </w:rPr>
              <w:t xml:space="preserve">196号 </w:t>
            </w:r>
          </w:p>
          <w:p w:rsidR="0076517F" w:rsidRPr="00320969" w:rsidRDefault="0076517F" w:rsidP="0076517F">
            <w:pPr>
              <w:adjustRightInd w:val="0"/>
              <w:snapToGrid w:val="0"/>
              <w:spacing w:beforeLines="50" w:before="156" w:line="360" w:lineRule="auto"/>
              <w:rPr>
                <w:rFonts w:ascii="宋体" w:hAnsi="宋体"/>
                <w:color w:val="000000" w:themeColor="text1"/>
                <w:szCs w:val="21"/>
              </w:rPr>
            </w:pPr>
            <w:r w:rsidRPr="00320969">
              <w:rPr>
                <w:rFonts w:ascii="宋体" w:hAnsi="宋体" w:hint="eastAsia"/>
                <w:color w:val="000000" w:themeColor="text1"/>
                <w:szCs w:val="21"/>
              </w:rPr>
              <w:t xml:space="preserve">供应商全称（盖公章）： </w:t>
            </w:r>
          </w:p>
          <w:p w:rsidR="0076517F" w:rsidRPr="00320969" w:rsidRDefault="0076517F" w:rsidP="0076517F">
            <w:pPr>
              <w:adjustRightInd w:val="0"/>
              <w:snapToGrid w:val="0"/>
              <w:spacing w:beforeLines="50" w:before="156" w:line="360" w:lineRule="auto"/>
              <w:rPr>
                <w:rFonts w:ascii="宋体" w:hAnsi="宋体"/>
                <w:color w:val="000000" w:themeColor="text1"/>
                <w:szCs w:val="21"/>
              </w:rPr>
            </w:pPr>
            <w:r w:rsidRPr="00320969">
              <w:rPr>
                <w:rFonts w:ascii="宋体" w:hAnsi="宋体" w:hint="eastAsia"/>
                <w:color w:val="000000" w:themeColor="text1"/>
                <w:szCs w:val="21"/>
              </w:rPr>
              <w:t xml:space="preserve">供应商的地址： </w:t>
            </w:r>
          </w:p>
          <w:p w:rsidR="003141F5" w:rsidRPr="00320969" w:rsidRDefault="0076517F" w:rsidP="0076517F">
            <w:pPr>
              <w:adjustRightInd w:val="0"/>
              <w:snapToGrid w:val="0"/>
              <w:spacing w:beforeLines="50" w:before="156" w:line="360" w:lineRule="auto"/>
              <w:rPr>
                <w:rFonts w:ascii="宋体" w:hAnsi="宋体"/>
                <w:color w:val="000000" w:themeColor="text1"/>
                <w:szCs w:val="21"/>
              </w:rPr>
            </w:pPr>
            <w:r w:rsidRPr="00320969">
              <w:rPr>
                <w:rFonts w:ascii="宋体" w:hAnsi="宋体" w:hint="eastAsia"/>
                <w:color w:val="000000" w:themeColor="text1"/>
                <w:szCs w:val="21"/>
                <w:u w:val="single"/>
              </w:rPr>
              <w:t>（项目名称）</w:t>
            </w:r>
            <w:r w:rsidRPr="00320969">
              <w:rPr>
                <w:rFonts w:ascii="宋体" w:hAnsi="宋体" w:hint="eastAsia"/>
                <w:color w:val="000000" w:themeColor="text1"/>
                <w:szCs w:val="21"/>
              </w:rPr>
              <w:t>响应文件在   年  月  日  时分前不得开启</w:t>
            </w:r>
          </w:p>
        </w:tc>
      </w:tr>
      <w:tr w:rsidR="003141F5" w:rsidRPr="00320969" w:rsidTr="00A94866">
        <w:trPr>
          <w:cantSplit/>
          <w:trHeight w:val="7"/>
          <w:jc w:val="center"/>
        </w:trPr>
        <w:tc>
          <w:tcPr>
            <w:tcW w:w="1622" w:type="dxa"/>
            <w:vAlign w:val="center"/>
          </w:tcPr>
          <w:p w:rsidR="003141F5" w:rsidRPr="00320969" w:rsidRDefault="003141F5" w:rsidP="006819DD">
            <w:pPr>
              <w:adjustRightInd w:val="0"/>
              <w:snapToGrid w:val="0"/>
              <w:spacing w:before="50" w:line="360" w:lineRule="auto"/>
              <w:jc w:val="center"/>
              <w:rPr>
                <w:rFonts w:ascii="宋体" w:hAnsi="宋体"/>
                <w:color w:val="000000" w:themeColor="text1"/>
                <w:szCs w:val="21"/>
              </w:rPr>
            </w:pPr>
            <w:r w:rsidRPr="00320969">
              <w:rPr>
                <w:rFonts w:ascii="宋体" w:hAnsi="宋体" w:hint="eastAsia"/>
                <w:color w:val="000000" w:themeColor="text1"/>
                <w:szCs w:val="21"/>
              </w:rPr>
              <w:t>第17.1款</w:t>
            </w:r>
          </w:p>
        </w:tc>
        <w:tc>
          <w:tcPr>
            <w:tcW w:w="3544" w:type="dxa"/>
            <w:vAlign w:val="center"/>
          </w:tcPr>
          <w:p w:rsidR="003141F5" w:rsidRPr="00320969" w:rsidRDefault="003141F5" w:rsidP="004D651C">
            <w:pPr>
              <w:adjustRightInd w:val="0"/>
              <w:snapToGrid w:val="0"/>
              <w:spacing w:before="50" w:line="360" w:lineRule="auto"/>
              <w:rPr>
                <w:rFonts w:ascii="宋体" w:hAnsi="宋体"/>
                <w:color w:val="000000" w:themeColor="text1"/>
                <w:szCs w:val="21"/>
              </w:rPr>
            </w:pPr>
            <w:r w:rsidRPr="00320969">
              <w:rPr>
                <w:rFonts w:ascii="宋体" w:hAnsi="宋体" w:hint="eastAsia"/>
                <w:color w:val="000000" w:themeColor="text1"/>
                <w:szCs w:val="21"/>
              </w:rPr>
              <w:t>响应文件的递交</w:t>
            </w:r>
            <w:r w:rsidRPr="00320969">
              <w:rPr>
                <w:rFonts w:ascii="宋体" w:hAnsi="宋体" w:hint="eastAsia"/>
                <w:bCs/>
                <w:color w:val="000000" w:themeColor="text1"/>
                <w:szCs w:val="21"/>
              </w:rPr>
              <w:t>时间和</w:t>
            </w:r>
            <w:r w:rsidRPr="00320969">
              <w:rPr>
                <w:rFonts w:ascii="宋体" w:hAnsi="宋体" w:hint="eastAsia"/>
                <w:color w:val="000000" w:themeColor="text1"/>
                <w:szCs w:val="21"/>
              </w:rPr>
              <w:t>地点</w:t>
            </w:r>
          </w:p>
        </w:tc>
        <w:tc>
          <w:tcPr>
            <w:tcW w:w="4086" w:type="dxa"/>
            <w:vAlign w:val="center"/>
          </w:tcPr>
          <w:p w:rsidR="003141F5" w:rsidRPr="00320969" w:rsidRDefault="0076517F" w:rsidP="004D651C">
            <w:pPr>
              <w:adjustRightInd w:val="0"/>
              <w:snapToGrid w:val="0"/>
              <w:spacing w:before="50" w:line="360" w:lineRule="auto"/>
              <w:rPr>
                <w:rFonts w:ascii="宋体" w:hAnsi="宋体"/>
                <w:b/>
                <w:bCs/>
                <w:color w:val="000000" w:themeColor="text1"/>
                <w:szCs w:val="21"/>
              </w:rPr>
            </w:pPr>
            <w:r w:rsidRPr="00320969">
              <w:rPr>
                <w:rFonts w:ascii="宋体" w:hAnsi="宋体" w:hint="eastAsia"/>
                <w:b/>
                <w:bCs/>
                <w:color w:val="000000" w:themeColor="text1"/>
                <w:szCs w:val="21"/>
              </w:rPr>
              <w:t>详见竞争性谈判公告</w:t>
            </w:r>
          </w:p>
        </w:tc>
      </w:tr>
      <w:tr w:rsidR="003141F5" w:rsidRPr="00320969" w:rsidTr="004D651C">
        <w:trPr>
          <w:cantSplit/>
          <w:trHeight w:val="7"/>
          <w:jc w:val="center"/>
        </w:trPr>
        <w:tc>
          <w:tcPr>
            <w:tcW w:w="9252" w:type="dxa"/>
            <w:gridSpan w:val="3"/>
            <w:vAlign w:val="center"/>
          </w:tcPr>
          <w:p w:rsidR="003141F5" w:rsidRPr="00320969" w:rsidRDefault="003141F5" w:rsidP="004D651C">
            <w:pPr>
              <w:adjustRightInd w:val="0"/>
              <w:snapToGrid w:val="0"/>
              <w:spacing w:before="50" w:line="360" w:lineRule="auto"/>
              <w:rPr>
                <w:rFonts w:ascii="宋体" w:hAnsi="宋体"/>
                <w:b/>
                <w:bCs/>
                <w:color w:val="000000" w:themeColor="text1"/>
                <w:szCs w:val="21"/>
              </w:rPr>
            </w:pPr>
            <w:r w:rsidRPr="00320969">
              <w:rPr>
                <w:rFonts w:ascii="宋体" w:hAnsi="宋体" w:hint="eastAsia"/>
                <w:b/>
                <w:bCs/>
                <w:color w:val="000000" w:themeColor="text1"/>
                <w:szCs w:val="21"/>
              </w:rPr>
              <w:t>五、响应文件的评审与谈判</w:t>
            </w:r>
          </w:p>
        </w:tc>
      </w:tr>
      <w:tr w:rsidR="003141F5" w:rsidRPr="00320969" w:rsidTr="00A94866">
        <w:trPr>
          <w:cantSplit/>
          <w:trHeight w:val="7"/>
          <w:jc w:val="center"/>
        </w:trPr>
        <w:tc>
          <w:tcPr>
            <w:tcW w:w="1622" w:type="dxa"/>
            <w:vAlign w:val="center"/>
          </w:tcPr>
          <w:p w:rsidR="003141F5" w:rsidRPr="00320969" w:rsidRDefault="003141F5" w:rsidP="006819DD">
            <w:pPr>
              <w:adjustRightInd w:val="0"/>
              <w:snapToGrid w:val="0"/>
              <w:spacing w:before="50" w:line="360" w:lineRule="auto"/>
              <w:jc w:val="center"/>
              <w:rPr>
                <w:rFonts w:ascii="宋体" w:hAnsi="宋体"/>
                <w:color w:val="000000" w:themeColor="text1"/>
                <w:szCs w:val="21"/>
              </w:rPr>
            </w:pPr>
            <w:r w:rsidRPr="00320969">
              <w:rPr>
                <w:rFonts w:ascii="宋体" w:hAnsi="宋体" w:hint="eastAsia"/>
                <w:color w:val="000000" w:themeColor="text1"/>
                <w:szCs w:val="21"/>
              </w:rPr>
              <w:t>第21.</w:t>
            </w:r>
            <w:r w:rsidR="000144FB" w:rsidRPr="00320969">
              <w:rPr>
                <w:rFonts w:ascii="宋体" w:hAnsi="宋体" w:hint="eastAsia"/>
                <w:color w:val="000000" w:themeColor="text1"/>
                <w:szCs w:val="21"/>
              </w:rPr>
              <w:t>4</w:t>
            </w:r>
            <w:r w:rsidRPr="00320969">
              <w:rPr>
                <w:rFonts w:ascii="宋体" w:hAnsi="宋体" w:hint="eastAsia"/>
                <w:color w:val="000000" w:themeColor="text1"/>
                <w:szCs w:val="21"/>
              </w:rPr>
              <w:t>款</w:t>
            </w:r>
          </w:p>
        </w:tc>
        <w:tc>
          <w:tcPr>
            <w:tcW w:w="3544" w:type="dxa"/>
            <w:vAlign w:val="center"/>
          </w:tcPr>
          <w:p w:rsidR="003141F5" w:rsidRPr="00320969" w:rsidRDefault="003141F5" w:rsidP="009F3BE2">
            <w:pPr>
              <w:adjustRightInd w:val="0"/>
              <w:snapToGrid w:val="0"/>
              <w:spacing w:before="50" w:line="360" w:lineRule="auto"/>
              <w:rPr>
                <w:rFonts w:ascii="宋体" w:hAnsi="宋体"/>
                <w:color w:val="000000" w:themeColor="text1"/>
                <w:szCs w:val="21"/>
              </w:rPr>
            </w:pPr>
            <w:r w:rsidRPr="00320969">
              <w:rPr>
                <w:rFonts w:ascii="宋体" w:hAnsi="宋体" w:hint="eastAsia"/>
                <w:color w:val="000000" w:themeColor="text1"/>
                <w:szCs w:val="21"/>
              </w:rPr>
              <w:t>谈判文件规定的实质性要求和条件</w:t>
            </w:r>
          </w:p>
        </w:tc>
        <w:tc>
          <w:tcPr>
            <w:tcW w:w="4086" w:type="dxa"/>
            <w:vAlign w:val="center"/>
          </w:tcPr>
          <w:p w:rsidR="003141F5" w:rsidRPr="00320969" w:rsidRDefault="0076517F" w:rsidP="00101218">
            <w:pPr>
              <w:adjustRightInd w:val="0"/>
              <w:snapToGrid w:val="0"/>
              <w:spacing w:before="50" w:line="360" w:lineRule="auto"/>
              <w:rPr>
                <w:rFonts w:ascii="宋体" w:hAnsi="宋体"/>
                <w:b/>
                <w:bCs/>
                <w:color w:val="000000" w:themeColor="text1"/>
                <w:szCs w:val="21"/>
              </w:rPr>
            </w:pPr>
            <w:r w:rsidRPr="00320969">
              <w:rPr>
                <w:rFonts w:ascii="宋体" w:hAnsi="宋体" w:hint="eastAsia"/>
                <w:b/>
                <w:bCs/>
                <w:color w:val="000000" w:themeColor="text1"/>
                <w:szCs w:val="21"/>
              </w:rPr>
              <w:t>文件中标“★”条款</w:t>
            </w:r>
          </w:p>
        </w:tc>
      </w:tr>
      <w:tr w:rsidR="003141F5" w:rsidRPr="00320969" w:rsidTr="00A94866">
        <w:trPr>
          <w:cantSplit/>
          <w:trHeight w:val="7"/>
          <w:jc w:val="center"/>
        </w:trPr>
        <w:tc>
          <w:tcPr>
            <w:tcW w:w="1622" w:type="dxa"/>
            <w:vAlign w:val="center"/>
          </w:tcPr>
          <w:p w:rsidR="003141F5" w:rsidRPr="00320969" w:rsidRDefault="003141F5" w:rsidP="006819DD">
            <w:pPr>
              <w:adjustRightInd w:val="0"/>
              <w:snapToGrid w:val="0"/>
              <w:spacing w:before="50" w:line="360" w:lineRule="auto"/>
              <w:jc w:val="center"/>
              <w:rPr>
                <w:rFonts w:ascii="宋体" w:hAnsi="宋体"/>
                <w:color w:val="000000" w:themeColor="text1"/>
                <w:szCs w:val="21"/>
              </w:rPr>
            </w:pPr>
            <w:r w:rsidRPr="00320969">
              <w:rPr>
                <w:rFonts w:ascii="宋体" w:hAnsi="宋体" w:hint="eastAsia"/>
                <w:color w:val="000000" w:themeColor="text1"/>
                <w:szCs w:val="21"/>
              </w:rPr>
              <w:t>第2</w:t>
            </w:r>
            <w:r w:rsidR="000144FB" w:rsidRPr="00320969">
              <w:rPr>
                <w:rFonts w:ascii="宋体" w:hAnsi="宋体" w:hint="eastAsia"/>
                <w:color w:val="000000" w:themeColor="text1"/>
                <w:szCs w:val="21"/>
              </w:rPr>
              <w:t>7</w:t>
            </w:r>
            <w:r w:rsidRPr="00320969">
              <w:rPr>
                <w:rFonts w:ascii="宋体" w:hAnsi="宋体" w:hint="eastAsia"/>
                <w:color w:val="000000" w:themeColor="text1"/>
                <w:szCs w:val="21"/>
              </w:rPr>
              <w:t>.</w:t>
            </w:r>
            <w:r w:rsidR="000144FB" w:rsidRPr="00320969">
              <w:rPr>
                <w:rFonts w:ascii="宋体" w:hAnsi="宋体" w:hint="eastAsia"/>
                <w:color w:val="000000" w:themeColor="text1"/>
                <w:szCs w:val="21"/>
              </w:rPr>
              <w:t>2</w:t>
            </w:r>
            <w:r w:rsidRPr="00320969">
              <w:rPr>
                <w:rFonts w:ascii="宋体" w:hAnsi="宋体" w:hint="eastAsia"/>
                <w:color w:val="000000" w:themeColor="text1"/>
                <w:szCs w:val="21"/>
              </w:rPr>
              <w:t>款</w:t>
            </w:r>
          </w:p>
        </w:tc>
        <w:tc>
          <w:tcPr>
            <w:tcW w:w="3544" w:type="dxa"/>
            <w:vAlign w:val="center"/>
          </w:tcPr>
          <w:p w:rsidR="003141F5" w:rsidRPr="00320969" w:rsidRDefault="003141F5" w:rsidP="004D651C">
            <w:pPr>
              <w:adjustRightInd w:val="0"/>
              <w:snapToGrid w:val="0"/>
              <w:spacing w:before="50" w:line="360" w:lineRule="auto"/>
              <w:rPr>
                <w:rFonts w:ascii="宋体" w:hAnsi="宋体"/>
                <w:color w:val="000000" w:themeColor="text1"/>
                <w:szCs w:val="21"/>
              </w:rPr>
            </w:pPr>
            <w:r w:rsidRPr="00320969">
              <w:rPr>
                <w:rFonts w:ascii="宋体" w:hAnsi="宋体" w:hint="eastAsia"/>
                <w:bCs/>
                <w:color w:val="000000" w:themeColor="text1"/>
                <w:szCs w:val="21"/>
              </w:rPr>
              <w:t>最后报价的算术修正</w:t>
            </w:r>
          </w:p>
        </w:tc>
        <w:tc>
          <w:tcPr>
            <w:tcW w:w="4086" w:type="dxa"/>
            <w:vAlign w:val="center"/>
          </w:tcPr>
          <w:p w:rsidR="003141F5" w:rsidRPr="00320969" w:rsidRDefault="0076517F" w:rsidP="004D651C">
            <w:pPr>
              <w:adjustRightInd w:val="0"/>
              <w:snapToGrid w:val="0"/>
              <w:spacing w:before="50" w:line="360" w:lineRule="auto"/>
              <w:rPr>
                <w:rFonts w:ascii="宋体" w:hAnsi="宋体"/>
                <w:b/>
                <w:bCs/>
                <w:color w:val="000000" w:themeColor="text1"/>
                <w:szCs w:val="21"/>
              </w:rPr>
            </w:pPr>
            <w:r w:rsidRPr="00320969">
              <w:rPr>
                <w:rFonts w:ascii="宋体" w:hAnsi="宋体" w:hint="eastAsia"/>
                <w:b/>
                <w:bCs/>
                <w:color w:val="000000" w:themeColor="text1"/>
                <w:szCs w:val="21"/>
              </w:rPr>
              <w:t>/</w:t>
            </w:r>
          </w:p>
        </w:tc>
      </w:tr>
      <w:tr w:rsidR="003141F5" w:rsidRPr="00320969" w:rsidTr="00CF3CCF">
        <w:trPr>
          <w:cantSplit/>
          <w:trHeight w:val="398"/>
          <w:jc w:val="center"/>
        </w:trPr>
        <w:tc>
          <w:tcPr>
            <w:tcW w:w="9252" w:type="dxa"/>
            <w:gridSpan w:val="3"/>
            <w:vAlign w:val="center"/>
          </w:tcPr>
          <w:p w:rsidR="003141F5" w:rsidRPr="00320969" w:rsidRDefault="003141F5" w:rsidP="004D651C">
            <w:pPr>
              <w:adjustRightInd w:val="0"/>
              <w:snapToGrid w:val="0"/>
              <w:spacing w:before="50" w:line="360" w:lineRule="auto"/>
              <w:rPr>
                <w:rFonts w:ascii="宋体" w:hAnsi="宋体"/>
                <w:color w:val="000000" w:themeColor="text1"/>
                <w:szCs w:val="21"/>
              </w:rPr>
            </w:pPr>
            <w:r w:rsidRPr="00320969">
              <w:rPr>
                <w:rFonts w:ascii="宋体" w:hAnsi="宋体" w:hint="eastAsia"/>
                <w:b/>
                <w:color w:val="000000" w:themeColor="text1"/>
                <w:szCs w:val="21"/>
              </w:rPr>
              <w:t>六、成交结果信息公布与供应商质疑</w:t>
            </w:r>
          </w:p>
        </w:tc>
      </w:tr>
      <w:tr w:rsidR="003141F5" w:rsidRPr="00320969" w:rsidTr="00A94866">
        <w:trPr>
          <w:cantSplit/>
          <w:trHeight w:val="7"/>
          <w:jc w:val="center"/>
        </w:trPr>
        <w:tc>
          <w:tcPr>
            <w:tcW w:w="1622" w:type="dxa"/>
            <w:vAlign w:val="center"/>
          </w:tcPr>
          <w:p w:rsidR="003141F5" w:rsidRPr="00320969" w:rsidRDefault="003141F5" w:rsidP="006819DD">
            <w:pPr>
              <w:adjustRightInd w:val="0"/>
              <w:snapToGrid w:val="0"/>
              <w:spacing w:before="50" w:line="360" w:lineRule="auto"/>
              <w:jc w:val="center"/>
              <w:rPr>
                <w:rFonts w:ascii="宋体" w:hAnsi="宋体"/>
                <w:color w:val="000000" w:themeColor="text1"/>
                <w:szCs w:val="21"/>
              </w:rPr>
            </w:pPr>
            <w:r w:rsidRPr="00320969">
              <w:rPr>
                <w:rFonts w:ascii="宋体" w:hAnsi="宋体" w:hint="eastAsia"/>
                <w:color w:val="000000" w:themeColor="text1"/>
                <w:szCs w:val="21"/>
              </w:rPr>
              <w:t>第3</w:t>
            </w:r>
            <w:r w:rsidR="000144FB" w:rsidRPr="00320969">
              <w:rPr>
                <w:rFonts w:ascii="宋体" w:hAnsi="宋体" w:hint="eastAsia"/>
                <w:color w:val="000000" w:themeColor="text1"/>
                <w:szCs w:val="21"/>
              </w:rPr>
              <w:t>3</w:t>
            </w:r>
            <w:r w:rsidRPr="00320969">
              <w:rPr>
                <w:rFonts w:ascii="宋体" w:hAnsi="宋体" w:hint="eastAsia"/>
                <w:color w:val="000000" w:themeColor="text1"/>
                <w:szCs w:val="21"/>
              </w:rPr>
              <w:t>.1款</w:t>
            </w:r>
          </w:p>
        </w:tc>
        <w:tc>
          <w:tcPr>
            <w:tcW w:w="3544" w:type="dxa"/>
            <w:vAlign w:val="center"/>
          </w:tcPr>
          <w:p w:rsidR="003141F5" w:rsidRPr="00320969" w:rsidRDefault="0076517F" w:rsidP="004D651C">
            <w:pPr>
              <w:adjustRightInd w:val="0"/>
              <w:snapToGrid w:val="0"/>
              <w:spacing w:before="50" w:line="360" w:lineRule="auto"/>
              <w:rPr>
                <w:rFonts w:ascii="宋体" w:hAnsi="宋体"/>
                <w:color w:val="000000" w:themeColor="text1"/>
                <w:szCs w:val="21"/>
              </w:rPr>
            </w:pPr>
            <w:r w:rsidRPr="00320969">
              <w:rPr>
                <w:rFonts w:ascii="宋体" w:hAnsi="宋体" w:hint="eastAsia"/>
                <w:color w:val="000000" w:themeColor="text1"/>
                <w:szCs w:val="21"/>
              </w:rPr>
              <w:t>发布</w:t>
            </w:r>
            <w:r w:rsidR="003141F5" w:rsidRPr="00320969">
              <w:rPr>
                <w:rFonts w:ascii="宋体" w:hAnsi="宋体" w:hint="eastAsia"/>
                <w:color w:val="000000" w:themeColor="text1"/>
                <w:szCs w:val="21"/>
              </w:rPr>
              <w:t>媒体</w:t>
            </w:r>
          </w:p>
        </w:tc>
        <w:tc>
          <w:tcPr>
            <w:tcW w:w="4086" w:type="dxa"/>
            <w:vAlign w:val="center"/>
          </w:tcPr>
          <w:p w:rsidR="003141F5" w:rsidRPr="00320969" w:rsidRDefault="0076517F" w:rsidP="0076517F">
            <w:pPr>
              <w:adjustRightInd w:val="0"/>
              <w:snapToGrid w:val="0"/>
              <w:spacing w:beforeLines="50" w:before="156" w:line="360" w:lineRule="auto"/>
              <w:rPr>
                <w:rFonts w:ascii="宋体" w:hAnsi="宋体"/>
                <w:color w:val="000000" w:themeColor="text1"/>
                <w:szCs w:val="21"/>
              </w:rPr>
            </w:pPr>
            <w:r w:rsidRPr="00320969">
              <w:rPr>
                <w:rFonts w:ascii="宋体" w:hAnsi="宋体" w:hint="eastAsia"/>
                <w:color w:val="000000" w:themeColor="text1"/>
                <w:szCs w:val="21"/>
              </w:rPr>
              <w:t>保险职业学院官网（https://www.bxxy.com）、</w:t>
            </w:r>
            <w:r w:rsidR="005C3CE8" w:rsidRPr="00320969">
              <w:rPr>
                <w:rFonts w:ascii="宋体" w:hAnsi="宋体" w:hint="eastAsia"/>
                <w:color w:val="000000" w:themeColor="text1"/>
                <w:szCs w:val="21"/>
              </w:rPr>
              <w:t>“中国政府采购网”（</w:t>
            </w:r>
            <w:r w:rsidR="005C3CE8" w:rsidRPr="00320969">
              <w:rPr>
                <w:rFonts w:ascii="宋体" w:hAnsi="宋体"/>
                <w:color w:val="000000" w:themeColor="text1"/>
                <w:szCs w:val="21"/>
              </w:rPr>
              <w:t>http://www.ccgp.gov.cn/</w:t>
            </w:r>
            <w:r w:rsidR="005C3CE8" w:rsidRPr="00320969">
              <w:rPr>
                <w:rFonts w:ascii="宋体" w:hAnsi="宋体" w:hint="eastAsia"/>
                <w:color w:val="000000" w:themeColor="text1"/>
                <w:szCs w:val="21"/>
              </w:rPr>
              <w:t>）</w:t>
            </w:r>
            <w:r w:rsidRPr="00320969">
              <w:rPr>
                <w:rFonts w:ascii="宋体" w:hAnsi="宋体" w:hint="eastAsia"/>
                <w:color w:val="000000" w:themeColor="text1"/>
                <w:szCs w:val="21"/>
              </w:rPr>
              <w:t>。</w:t>
            </w:r>
          </w:p>
        </w:tc>
      </w:tr>
      <w:tr w:rsidR="003141F5" w:rsidRPr="00320969" w:rsidTr="00A94866">
        <w:trPr>
          <w:cantSplit/>
          <w:trHeight w:val="7"/>
          <w:jc w:val="center"/>
        </w:trPr>
        <w:tc>
          <w:tcPr>
            <w:tcW w:w="1622" w:type="dxa"/>
            <w:vAlign w:val="center"/>
          </w:tcPr>
          <w:p w:rsidR="003141F5" w:rsidRPr="00320969" w:rsidRDefault="003141F5" w:rsidP="006819DD">
            <w:pPr>
              <w:adjustRightInd w:val="0"/>
              <w:snapToGrid w:val="0"/>
              <w:spacing w:before="50" w:line="360" w:lineRule="auto"/>
              <w:jc w:val="center"/>
              <w:rPr>
                <w:rFonts w:ascii="宋体" w:hAnsi="宋体"/>
                <w:color w:val="000000" w:themeColor="text1"/>
                <w:szCs w:val="21"/>
              </w:rPr>
            </w:pPr>
            <w:r w:rsidRPr="00320969">
              <w:rPr>
                <w:rFonts w:ascii="宋体" w:hAnsi="宋体" w:hint="eastAsia"/>
                <w:color w:val="000000" w:themeColor="text1"/>
                <w:szCs w:val="21"/>
              </w:rPr>
              <w:t>第3</w:t>
            </w:r>
            <w:r w:rsidR="000144FB" w:rsidRPr="00320969">
              <w:rPr>
                <w:rFonts w:ascii="宋体" w:hAnsi="宋体" w:hint="eastAsia"/>
                <w:color w:val="000000" w:themeColor="text1"/>
                <w:szCs w:val="21"/>
              </w:rPr>
              <w:t>5</w:t>
            </w:r>
            <w:r w:rsidRPr="00320969">
              <w:rPr>
                <w:rFonts w:ascii="宋体" w:hAnsi="宋体" w:hint="eastAsia"/>
                <w:color w:val="000000" w:themeColor="text1"/>
                <w:szCs w:val="21"/>
              </w:rPr>
              <w:t>.3款</w:t>
            </w:r>
          </w:p>
        </w:tc>
        <w:tc>
          <w:tcPr>
            <w:tcW w:w="3544" w:type="dxa"/>
            <w:vAlign w:val="center"/>
          </w:tcPr>
          <w:p w:rsidR="003141F5" w:rsidRPr="00320969" w:rsidRDefault="003141F5" w:rsidP="004D651C">
            <w:pPr>
              <w:adjustRightInd w:val="0"/>
              <w:snapToGrid w:val="0"/>
              <w:spacing w:before="50" w:line="360" w:lineRule="auto"/>
              <w:rPr>
                <w:rFonts w:ascii="宋体" w:hAnsi="宋体"/>
                <w:color w:val="000000" w:themeColor="text1"/>
                <w:szCs w:val="21"/>
              </w:rPr>
            </w:pPr>
            <w:r w:rsidRPr="00320969">
              <w:rPr>
                <w:rFonts w:ascii="宋体" w:hAnsi="宋体" w:hint="eastAsia"/>
                <w:color w:val="000000" w:themeColor="text1"/>
                <w:szCs w:val="21"/>
              </w:rPr>
              <w:t>履约担保</w:t>
            </w:r>
          </w:p>
        </w:tc>
        <w:tc>
          <w:tcPr>
            <w:tcW w:w="4086" w:type="dxa"/>
            <w:vAlign w:val="center"/>
          </w:tcPr>
          <w:p w:rsidR="003141F5" w:rsidRPr="00320969" w:rsidRDefault="0076517F" w:rsidP="004D651C">
            <w:pPr>
              <w:adjustRightInd w:val="0"/>
              <w:snapToGrid w:val="0"/>
              <w:spacing w:before="50" w:line="360" w:lineRule="auto"/>
              <w:rPr>
                <w:rFonts w:ascii="宋体" w:hAnsi="宋体"/>
                <w:color w:val="000000" w:themeColor="text1"/>
                <w:szCs w:val="21"/>
              </w:rPr>
            </w:pPr>
            <w:r w:rsidRPr="00320969">
              <w:rPr>
                <w:rFonts w:ascii="宋体" w:hAnsi="宋体" w:hint="eastAsia"/>
                <w:color w:val="000000" w:themeColor="text1"/>
                <w:szCs w:val="21"/>
              </w:rPr>
              <w:t>无</w:t>
            </w:r>
          </w:p>
        </w:tc>
      </w:tr>
      <w:tr w:rsidR="003141F5" w:rsidRPr="00320969" w:rsidTr="00CF3CCF">
        <w:trPr>
          <w:cantSplit/>
          <w:trHeight w:val="7"/>
          <w:jc w:val="center"/>
        </w:trPr>
        <w:tc>
          <w:tcPr>
            <w:tcW w:w="9252" w:type="dxa"/>
            <w:gridSpan w:val="3"/>
            <w:vAlign w:val="center"/>
          </w:tcPr>
          <w:p w:rsidR="003141F5" w:rsidRPr="00320969" w:rsidRDefault="0076517F" w:rsidP="004D651C">
            <w:pPr>
              <w:adjustRightInd w:val="0"/>
              <w:snapToGrid w:val="0"/>
              <w:spacing w:before="50" w:line="360" w:lineRule="auto"/>
              <w:rPr>
                <w:rFonts w:ascii="宋体" w:hAnsi="宋体"/>
                <w:b/>
                <w:color w:val="000000" w:themeColor="text1"/>
                <w:szCs w:val="21"/>
              </w:rPr>
            </w:pPr>
            <w:r w:rsidRPr="00320969">
              <w:rPr>
                <w:rFonts w:ascii="宋体" w:hAnsi="宋体" w:hint="eastAsia"/>
                <w:b/>
                <w:color w:val="000000" w:themeColor="text1"/>
                <w:szCs w:val="21"/>
              </w:rPr>
              <w:t>七</w:t>
            </w:r>
            <w:r w:rsidR="003141F5" w:rsidRPr="00320969">
              <w:rPr>
                <w:rFonts w:ascii="宋体" w:hAnsi="宋体" w:hint="eastAsia"/>
                <w:b/>
                <w:color w:val="000000" w:themeColor="text1"/>
                <w:szCs w:val="21"/>
              </w:rPr>
              <w:t>、其他规定</w:t>
            </w:r>
          </w:p>
        </w:tc>
      </w:tr>
      <w:tr w:rsidR="003141F5" w:rsidRPr="00320969" w:rsidTr="00A94866">
        <w:trPr>
          <w:cantSplit/>
          <w:trHeight w:val="7"/>
          <w:jc w:val="center"/>
        </w:trPr>
        <w:tc>
          <w:tcPr>
            <w:tcW w:w="1622" w:type="dxa"/>
            <w:vAlign w:val="center"/>
          </w:tcPr>
          <w:p w:rsidR="003141F5" w:rsidRPr="00320969" w:rsidRDefault="003141F5" w:rsidP="0076517F">
            <w:pPr>
              <w:adjustRightInd w:val="0"/>
              <w:snapToGrid w:val="0"/>
              <w:spacing w:before="50" w:line="360" w:lineRule="auto"/>
              <w:jc w:val="center"/>
              <w:rPr>
                <w:rFonts w:ascii="宋体" w:hAnsi="宋体"/>
                <w:color w:val="000000" w:themeColor="text1"/>
                <w:szCs w:val="21"/>
              </w:rPr>
            </w:pPr>
            <w:r w:rsidRPr="00320969">
              <w:rPr>
                <w:rFonts w:ascii="宋体" w:hAnsi="宋体" w:hint="eastAsia"/>
                <w:color w:val="000000" w:themeColor="text1"/>
                <w:szCs w:val="21"/>
              </w:rPr>
              <w:t>第3</w:t>
            </w:r>
            <w:r w:rsidR="0076517F" w:rsidRPr="00320969">
              <w:rPr>
                <w:rFonts w:ascii="宋体" w:hAnsi="宋体" w:hint="eastAsia"/>
                <w:color w:val="000000" w:themeColor="text1"/>
                <w:szCs w:val="21"/>
              </w:rPr>
              <w:t>7</w:t>
            </w:r>
            <w:r w:rsidRPr="00320969">
              <w:rPr>
                <w:rFonts w:ascii="宋体" w:hAnsi="宋体" w:hint="eastAsia"/>
                <w:color w:val="000000" w:themeColor="text1"/>
                <w:szCs w:val="21"/>
              </w:rPr>
              <w:t>.1款</w:t>
            </w:r>
          </w:p>
        </w:tc>
        <w:tc>
          <w:tcPr>
            <w:tcW w:w="3544" w:type="dxa"/>
            <w:vAlign w:val="center"/>
          </w:tcPr>
          <w:p w:rsidR="003141F5" w:rsidRPr="00320969" w:rsidRDefault="003141F5" w:rsidP="004D651C">
            <w:pPr>
              <w:adjustRightInd w:val="0"/>
              <w:snapToGrid w:val="0"/>
              <w:spacing w:before="50" w:line="360" w:lineRule="auto"/>
              <w:rPr>
                <w:rFonts w:ascii="宋体" w:hAnsi="宋体"/>
                <w:color w:val="000000" w:themeColor="text1"/>
                <w:szCs w:val="21"/>
              </w:rPr>
            </w:pPr>
            <w:r w:rsidRPr="00320969">
              <w:rPr>
                <w:rFonts w:ascii="宋体" w:hAnsi="宋体" w:hint="eastAsia"/>
                <w:color w:val="000000" w:themeColor="text1"/>
                <w:szCs w:val="21"/>
              </w:rPr>
              <w:t>代理服务费</w:t>
            </w:r>
          </w:p>
        </w:tc>
        <w:tc>
          <w:tcPr>
            <w:tcW w:w="4086" w:type="dxa"/>
            <w:vAlign w:val="center"/>
          </w:tcPr>
          <w:p w:rsidR="003141F5" w:rsidRPr="00320969" w:rsidRDefault="0076517F" w:rsidP="004D651C">
            <w:pPr>
              <w:adjustRightInd w:val="0"/>
              <w:snapToGrid w:val="0"/>
              <w:spacing w:beforeLines="50" w:before="156" w:line="360" w:lineRule="auto"/>
              <w:rPr>
                <w:rFonts w:ascii="宋体" w:hAnsi="宋体"/>
                <w:color w:val="000000" w:themeColor="text1"/>
                <w:szCs w:val="21"/>
                <w:u w:val="single"/>
              </w:rPr>
            </w:pPr>
            <w:r w:rsidRPr="00320969">
              <w:rPr>
                <w:rFonts w:ascii="宋体" w:hAnsi="宋体" w:hint="eastAsia"/>
                <w:color w:val="000000" w:themeColor="text1"/>
                <w:szCs w:val="21"/>
                <w:u w:val="single"/>
              </w:rPr>
              <w:t>成交供应商向招标代理公司全额支付，按计价格[2002]1980号标准的规定执行。</w:t>
            </w:r>
          </w:p>
        </w:tc>
      </w:tr>
      <w:tr w:rsidR="003141F5" w:rsidRPr="00320969" w:rsidTr="00A94866">
        <w:trPr>
          <w:cantSplit/>
          <w:trHeight w:val="7"/>
          <w:jc w:val="center"/>
        </w:trPr>
        <w:tc>
          <w:tcPr>
            <w:tcW w:w="1622" w:type="dxa"/>
            <w:vAlign w:val="center"/>
          </w:tcPr>
          <w:p w:rsidR="003141F5" w:rsidRPr="00320969" w:rsidRDefault="003141F5" w:rsidP="008D5FC2">
            <w:pPr>
              <w:adjustRightInd w:val="0"/>
              <w:snapToGrid w:val="0"/>
              <w:spacing w:before="50" w:line="360" w:lineRule="auto"/>
              <w:jc w:val="center"/>
              <w:rPr>
                <w:rFonts w:ascii="宋体" w:hAnsi="宋体"/>
                <w:color w:val="000000" w:themeColor="text1"/>
                <w:szCs w:val="21"/>
              </w:rPr>
            </w:pPr>
            <w:r w:rsidRPr="00320969">
              <w:rPr>
                <w:rFonts w:ascii="宋体" w:hAnsi="宋体" w:hint="eastAsia"/>
                <w:color w:val="000000" w:themeColor="text1"/>
                <w:szCs w:val="21"/>
              </w:rPr>
              <w:t>第3</w:t>
            </w:r>
            <w:r w:rsidR="008D5FC2" w:rsidRPr="00320969">
              <w:rPr>
                <w:rFonts w:ascii="宋体" w:hAnsi="宋体" w:hint="eastAsia"/>
                <w:color w:val="000000" w:themeColor="text1"/>
                <w:szCs w:val="21"/>
              </w:rPr>
              <w:t>8</w:t>
            </w:r>
            <w:r w:rsidRPr="00320969">
              <w:rPr>
                <w:rFonts w:ascii="宋体" w:hAnsi="宋体" w:hint="eastAsia"/>
                <w:color w:val="000000" w:themeColor="text1"/>
                <w:szCs w:val="21"/>
              </w:rPr>
              <w:t>.1款</w:t>
            </w:r>
          </w:p>
        </w:tc>
        <w:tc>
          <w:tcPr>
            <w:tcW w:w="3544" w:type="dxa"/>
            <w:vAlign w:val="center"/>
          </w:tcPr>
          <w:p w:rsidR="003141F5" w:rsidRPr="00320969" w:rsidRDefault="003141F5" w:rsidP="004D651C">
            <w:pPr>
              <w:adjustRightInd w:val="0"/>
              <w:snapToGrid w:val="0"/>
              <w:spacing w:before="50" w:line="360" w:lineRule="auto"/>
              <w:rPr>
                <w:rFonts w:ascii="宋体" w:hAnsi="宋体"/>
                <w:color w:val="000000" w:themeColor="text1"/>
                <w:szCs w:val="21"/>
              </w:rPr>
            </w:pPr>
            <w:r w:rsidRPr="00320969">
              <w:rPr>
                <w:rFonts w:ascii="宋体" w:hAnsi="宋体" w:hint="eastAsia"/>
                <w:color w:val="000000" w:themeColor="text1"/>
                <w:szCs w:val="21"/>
              </w:rPr>
              <w:t>其他规定</w:t>
            </w:r>
          </w:p>
        </w:tc>
        <w:tc>
          <w:tcPr>
            <w:tcW w:w="4086" w:type="dxa"/>
            <w:vAlign w:val="center"/>
          </w:tcPr>
          <w:p w:rsidR="003141F5" w:rsidRPr="00320969" w:rsidRDefault="005C3CE8" w:rsidP="004D651C">
            <w:pPr>
              <w:adjustRightInd w:val="0"/>
              <w:snapToGrid w:val="0"/>
              <w:spacing w:before="50" w:line="360" w:lineRule="auto"/>
              <w:rPr>
                <w:rFonts w:ascii="宋体" w:hAnsi="宋体"/>
                <w:color w:val="000000" w:themeColor="text1"/>
                <w:szCs w:val="21"/>
              </w:rPr>
            </w:pPr>
            <w:r w:rsidRPr="00320969">
              <w:rPr>
                <w:rFonts w:ascii="宋体" w:hAnsi="宋体" w:hint="eastAsia"/>
                <w:color w:val="000000" w:themeColor="text1"/>
                <w:szCs w:val="21"/>
              </w:rPr>
              <w:t>/</w:t>
            </w:r>
          </w:p>
        </w:tc>
      </w:tr>
    </w:tbl>
    <w:p w:rsidR="00AF5A15" w:rsidRPr="00320969" w:rsidRDefault="00AF5A15">
      <w:pPr>
        <w:adjustRightInd w:val="0"/>
        <w:snapToGrid w:val="0"/>
        <w:spacing w:line="360" w:lineRule="auto"/>
        <w:rPr>
          <w:rFonts w:ascii="宋体" w:hAnsi="宋体"/>
          <w:b/>
          <w:bCs/>
          <w:color w:val="000000" w:themeColor="text1"/>
          <w:szCs w:val="21"/>
        </w:rPr>
      </w:pPr>
    </w:p>
    <w:p w:rsidR="00BC6948" w:rsidRPr="00320969" w:rsidRDefault="00BC6948">
      <w:pPr>
        <w:adjustRightInd w:val="0"/>
        <w:snapToGrid w:val="0"/>
        <w:spacing w:line="360" w:lineRule="auto"/>
        <w:rPr>
          <w:rFonts w:ascii="宋体" w:hAnsi="宋体"/>
          <w:b/>
          <w:bCs/>
          <w:color w:val="000000" w:themeColor="text1"/>
          <w:szCs w:val="21"/>
        </w:rPr>
      </w:pPr>
    </w:p>
    <w:p w:rsidR="00BC6948" w:rsidRPr="00320969" w:rsidRDefault="00D50F8B" w:rsidP="0093458B">
      <w:pPr>
        <w:pStyle w:val="2"/>
        <w:keepNext w:val="0"/>
        <w:keepLines w:val="0"/>
        <w:adjustRightInd w:val="0"/>
        <w:snapToGrid w:val="0"/>
        <w:spacing w:beforeLines="50" w:before="156"/>
        <w:jc w:val="center"/>
        <w:rPr>
          <w:rFonts w:ascii="黑体" w:eastAsia="黑体" w:hAnsi="黑体"/>
          <w:color w:val="000000" w:themeColor="text1"/>
          <w:sz w:val="32"/>
        </w:rPr>
      </w:pPr>
      <w:r w:rsidRPr="00320969">
        <w:rPr>
          <w:color w:val="000000" w:themeColor="text1"/>
        </w:rPr>
        <w:br w:type="page"/>
      </w:r>
      <w:bookmarkStart w:id="19" w:name="_Toc108363993"/>
      <w:r w:rsidRPr="00320969">
        <w:rPr>
          <w:rFonts w:ascii="黑体" w:eastAsia="黑体" w:hAnsi="黑体" w:hint="eastAsia"/>
          <w:color w:val="000000" w:themeColor="text1"/>
          <w:sz w:val="32"/>
        </w:rPr>
        <w:lastRenderedPageBreak/>
        <w:t xml:space="preserve">第二节 </w:t>
      </w:r>
      <w:r w:rsidR="00BC6948" w:rsidRPr="00320969">
        <w:rPr>
          <w:rFonts w:ascii="黑体" w:eastAsia="黑体" w:hAnsi="黑体" w:hint="eastAsia"/>
          <w:color w:val="000000" w:themeColor="text1"/>
          <w:sz w:val="32"/>
        </w:rPr>
        <w:t>谈判须知正文</w:t>
      </w:r>
      <w:bookmarkEnd w:id="19"/>
    </w:p>
    <w:p w:rsidR="00BC6948" w:rsidRPr="00320969" w:rsidRDefault="00BC6948" w:rsidP="0093458B">
      <w:pPr>
        <w:pStyle w:val="3"/>
        <w:keepNext w:val="0"/>
        <w:keepLines w:val="0"/>
        <w:adjustRightInd w:val="0"/>
        <w:snapToGrid w:val="0"/>
        <w:spacing w:beforeLines="50" w:before="156" w:after="0" w:line="360" w:lineRule="auto"/>
        <w:jc w:val="center"/>
        <w:rPr>
          <w:rFonts w:ascii="黑体" w:eastAsia="黑体" w:hAnsi="黑体"/>
          <w:color w:val="000000" w:themeColor="text1"/>
          <w:sz w:val="28"/>
          <w:szCs w:val="28"/>
        </w:rPr>
      </w:pPr>
      <w:bookmarkStart w:id="20" w:name="_Toc108363994"/>
      <w:r w:rsidRPr="00320969">
        <w:rPr>
          <w:rFonts w:ascii="黑体" w:eastAsia="黑体" w:hAnsi="黑体" w:hint="eastAsia"/>
          <w:color w:val="000000" w:themeColor="text1"/>
          <w:sz w:val="28"/>
          <w:szCs w:val="28"/>
        </w:rPr>
        <w:t>一、说明</w:t>
      </w:r>
      <w:bookmarkEnd w:id="20"/>
    </w:p>
    <w:p w:rsidR="00BC6948" w:rsidRPr="00320969" w:rsidRDefault="00BC6948" w:rsidP="0093458B">
      <w:pPr>
        <w:pStyle w:val="4"/>
        <w:adjustRightInd w:val="0"/>
        <w:snapToGrid w:val="0"/>
        <w:spacing w:before="50" w:after="0" w:line="360" w:lineRule="auto"/>
        <w:rPr>
          <w:rFonts w:ascii="黑体" w:hAnsi="黑体"/>
          <w:color w:val="000000" w:themeColor="text1"/>
          <w:sz w:val="24"/>
          <w:szCs w:val="24"/>
        </w:rPr>
      </w:pPr>
      <w:r w:rsidRPr="00320969">
        <w:rPr>
          <w:rFonts w:ascii="黑体" w:hAnsi="黑体" w:hint="eastAsia"/>
          <w:color w:val="000000" w:themeColor="text1"/>
          <w:sz w:val="24"/>
          <w:szCs w:val="24"/>
        </w:rPr>
        <w:t>1.适用范围</w:t>
      </w:r>
    </w:p>
    <w:p w:rsidR="00057592" w:rsidRPr="00320969" w:rsidRDefault="00057592" w:rsidP="0093458B">
      <w:pPr>
        <w:adjustRightInd w:val="0"/>
        <w:snapToGrid w:val="0"/>
        <w:spacing w:beforeLines="50" w:before="156" w:line="360" w:lineRule="auto"/>
        <w:ind w:firstLineChars="200" w:firstLine="420"/>
        <w:jc w:val="left"/>
        <w:rPr>
          <w:rFonts w:ascii="宋体" w:hAnsi="宋体"/>
          <w:color w:val="000000" w:themeColor="text1"/>
          <w:szCs w:val="21"/>
        </w:rPr>
      </w:pPr>
      <w:r w:rsidRPr="00320969">
        <w:rPr>
          <w:rFonts w:ascii="宋体" w:hAnsi="宋体" w:hint="eastAsia"/>
          <w:color w:val="000000" w:themeColor="text1"/>
          <w:szCs w:val="21"/>
        </w:rPr>
        <w:t>1.1本</w:t>
      </w:r>
      <w:r w:rsidR="00450BB1" w:rsidRPr="00320969">
        <w:rPr>
          <w:rFonts w:ascii="宋体" w:hAnsi="宋体" w:hint="eastAsia"/>
          <w:color w:val="000000" w:themeColor="text1"/>
          <w:szCs w:val="21"/>
        </w:rPr>
        <w:t>竞争性</w:t>
      </w:r>
      <w:r w:rsidRPr="00320969">
        <w:rPr>
          <w:rFonts w:ascii="宋体" w:hAnsi="宋体" w:hint="eastAsia"/>
          <w:color w:val="000000" w:themeColor="text1"/>
          <w:szCs w:val="21"/>
        </w:rPr>
        <w:t>谈判文件仅适用于本章第一节“谈判须知前附表”（以下简称</w:t>
      </w:r>
      <w:r w:rsidRPr="00320969">
        <w:rPr>
          <w:rFonts w:ascii="宋体" w:hAnsi="宋体" w:hint="eastAsia"/>
          <w:b/>
          <w:color w:val="000000" w:themeColor="text1"/>
          <w:szCs w:val="21"/>
        </w:rPr>
        <w:t>【谈判须知前附表】</w:t>
      </w:r>
      <w:r w:rsidRPr="00320969">
        <w:rPr>
          <w:rFonts w:ascii="宋体" w:hAnsi="宋体" w:hint="eastAsia"/>
          <w:color w:val="000000" w:themeColor="text1"/>
          <w:szCs w:val="21"/>
        </w:rPr>
        <w:t>）中所叙述的采购项目。</w:t>
      </w:r>
    </w:p>
    <w:p w:rsidR="00BC6948" w:rsidRPr="00320969" w:rsidRDefault="00BC6948" w:rsidP="00510B57">
      <w:pPr>
        <w:pStyle w:val="4"/>
        <w:keepNext w:val="0"/>
        <w:keepLines w:val="0"/>
        <w:adjustRightInd w:val="0"/>
        <w:snapToGrid w:val="0"/>
        <w:spacing w:before="50" w:after="0" w:line="360" w:lineRule="auto"/>
        <w:rPr>
          <w:rFonts w:ascii="黑体" w:hAnsi="黑体"/>
          <w:color w:val="000000" w:themeColor="text1"/>
          <w:sz w:val="24"/>
          <w:szCs w:val="24"/>
        </w:rPr>
      </w:pPr>
      <w:r w:rsidRPr="00320969">
        <w:rPr>
          <w:rFonts w:ascii="黑体" w:hAnsi="黑体" w:hint="eastAsia"/>
          <w:color w:val="000000" w:themeColor="text1"/>
          <w:sz w:val="24"/>
          <w:szCs w:val="24"/>
        </w:rPr>
        <w:t>2.定义</w:t>
      </w:r>
    </w:p>
    <w:p w:rsidR="00450BB1" w:rsidRPr="00320969" w:rsidRDefault="00450BB1" w:rsidP="00510B57">
      <w:pPr>
        <w:adjustRightInd w:val="0"/>
        <w:snapToGrid w:val="0"/>
        <w:spacing w:beforeLines="50" w:before="156" w:line="360" w:lineRule="auto"/>
        <w:ind w:firstLineChars="200" w:firstLine="420"/>
        <w:jc w:val="left"/>
        <w:rPr>
          <w:rFonts w:ascii="宋体" w:hAnsi="宋体"/>
          <w:color w:val="000000" w:themeColor="text1"/>
          <w:szCs w:val="21"/>
        </w:rPr>
      </w:pPr>
      <w:r w:rsidRPr="00320969">
        <w:rPr>
          <w:rFonts w:ascii="宋体" w:hAnsi="宋体" w:hint="eastAsia"/>
          <w:color w:val="000000" w:themeColor="text1"/>
          <w:szCs w:val="21"/>
        </w:rPr>
        <w:t>2.1采购项目联系人姓名和电话见</w:t>
      </w:r>
      <w:r w:rsidRPr="00320969">
        <w:rPr>
          <w:rFonts w:ascii="宋体" w:hAnsi="宋体" w:hint="eastAsia"/>
          <w:b/>
          <w:color w:val="000000" w:themeColor="text1"/>
          <w:szCs w:val="21"/>
        </w:rPr>
        <w:t>【谈判须知前附表】</w:t>
      </w:r>
      <w:r w:rsidRPr="00320969">
        <w:rPr>
          <w:rFonts w:ascii="宋体" w:hAnsi="宋体" w:hint="eastAsia"/>
          <w:color w:val="000000" w:themeColor="text1"/>
          <w:szCs w:val="21"/>
        </w:rPr>
        <w:t>。</w:t>
      </w:r>
    </w:p>
    <w:p w:rsidR="00450BB1" w:rsidRPr="00320969" w:rsidRDefault="00450BB1" w:rsidP="00510B57">
      <w:pPr>
        <w:adjustRightInd w:val="0"/>
        <w:snapToGrid w:val="0"/>
        <w:spacing w:beforeLines="50" w:before="156" w:line="360" w:lineRule="auto"/>
        <w:ind w:firstLineChars="200" w:firstLine="420"/>
        <w:jc w:val="left"/>
        <w:rPr>
          <w:rFonts w:ascii="宋体" w:hAnsi="宋体"/>
          <w:color w:val="000000" w:themeColor="text1"/>
          <w:szCs w:val="21"/>
        </w:rPr>
      </w:pPr>
      <w:r w:rsidRPr="00320969">
        <w:rPr>
          <w:rFonts w:ascii="宋体" w:hAnsi="宋体" w:hint="eastAsia"/>
          <w:color w:val="000000" w:themeColor="text1"/>
          <w:szCs w:val="21"/>
        </w:rPr>
        <w:t>2.2采购人名称、地址、电话、联系人见</w:t>
      </w:r>
      <w:r w:rsidRPr="00320969">
        <w:rPr>
          <w:rFonts w:ascii="宋体" w:hAnsi="宋体" w:hint="eastAsia"/>
          <w:b/>
          <w:color w:val="000000" w:themeColor="text1"/>
          <w:szCs w:val="21"/>
        </w:rPr>
        <w:t>【谈判须知前附表】</w:t>
      </w:r>
      <w:r w:rsidRPr="00320969">
        <w:rPr>
          <w:rFonts w:ascii="宋体" w:hAnsi="宋体" w:hint="eastAsia"/>
          <w:color w:val="000000" w:themeColor="text1"/>
          <w:szCs w:val="21"/>
        </w:rPr>
        <w:t>。</w:t>
      </w:r>
    </w:p>
    <w:p w:rsidR="00450BB1" w:rsidRPr="00320969" w:rsidRDefault="00450BB1" w:rsidP="00510B57">
      <w:pPr>
        <w:adjustRightInd w:val="0"/>
        <w:snapToGrid w:val="0"/>
        <w:spacing w:beforeLines="50" w:before="156" w:line="360" w:lineRule="auto"/>
        <w:ind w:firstLineChars="200" w:firstLine="420"/>
        <w:jc w:val="left"/>
        <w:rPr>
          <w:rFonts w:ascii="宋体" w:hAnsi="宋体"/>
          <w:color w:val="000000" w:themeColor="text1"/>
          <w:szCs w:val="21"/>
        </w:rPr>
      </w:pPr>
      <w:r w:rsidRPr="00320969">
        <w:rPr>
          <w:rFonts w:ascii="宋体" w:hAnsi="宋体" w:hint="eastAsia"/>
          <w:color w:val="000000" w:themeColor="text1"/>
          <w:szCs w:val="21"/>
        </w:rPr>
        <w:t>2.3采购代理机构名称、地址、电话、联系人见</w:t>
      </w:r>
      <w:r w:rsidRPr="00320969">
        <w:rPr>
          <w:rFonts w:ascii="宋体" w:hAnsi="宋体" w:hint="eastAsia"/>
          <w:b/>
          <w:color w:val="000000" w:themeColor="text1"/>
          <w:szCs w:val="21"/>
        </w:rPr>
        <w:t>【谈判须知前附表】。</w:t>
      </w:r>
    </w:p>
    <w:p w:rsidR="00A50AB1" w:rsidRPr="00320969" w:rsidRDefault="00450BB1" w:rsidP="00A50AB1">
      <w:pPr>
        <w:adjustRightInd w:val="0"/>
        <w:snapToGrid w:val="0"/>
        <w:spacing w:beforeLines="50" w:before="156" w:line="360" w:lineRule="auto"/>
        <w:ind w:firstLineChars="200" w:firstLine="420"/>
        <w:jc w:val="left"/>
        <w:rPr>
          <w:rFonts w:ascii="宋体" w:hAnsi="宋体" w:cs="宋体"/>
          <w:color w:val="000000" w:themeColor="text1"/>
          <w:kern w:val="0"/>
          <w:szCs w:val="21"/>
          <w:lang w:val="zh-CN"/>
        </w:rPr>
      </w:pPr>
      <w:r w:rsidRPr="00320969">
        <w:rPr>
          <w:rFonts w:ascii="宋体" w:hAnsi="宋体" w:hint="eastAsia"/>
          <w:color w:val="000000" w:themeColor="text1"/>
          <w:szCs w:val="21"/>
        </w:rPr>
        <w:t>2.4供应商是指响应谈判文件要求、参加竞争性谈判采购的法人、其他组织或者自然人</w:t>
      </w:r>
      <w:r w:rsidR="002D11D3" w:rsidRPr="00320969">
        <w:rPr>
          <w:rFonts w:ascii="宋体" w:hAnsi="宋体" w:hint="eastAsia"/>
          <w:b/>
          <w:color w:val="000000" w:themeColor="text1"/>
          <w:szCs w:val="21"/>
        </w:rPr>
        <w:t>。</w:t>
      </w:r>
    </w:p>
    <w:p w:rsidR="00BC6948" w:rsidRPr="00320969" w:rsidRDefault="00BC6948" w:rsidP="00510B57">
      <w:pPr>
        <w:pStyle w:val="4"/>
        <w:keepNext w:val="0"/>
        <w:keepLines w:val="0"/>
        <w:adjustRightInd w:val="0"/>
        <w:snapToGrid w:val="0"/>
        <w:spacing w:before="50" w:after="0" w:line="360" w:lineRule="auto"/>
        <w:rPr>
          <w:rFonts w:ascii="黑体" w:hAnsi="黑体"/>
          <w:color w:val="000000" w:themeColor="text1"/>
          <w:sz w:val="24"/>
          <w:szCs w:val="24"/>
        </w:rPr>
      </w:pPr>
      <w:r w:rsidRPr="00320969">
        <w:rPr>
          <w:rFonts w:ascii="黑体" w:hAnsi="黑体" w:hint="eastAsia"/>
          <w:color w:val="000000" w:themeColor="text1"/>
          <w:sz w:val="24"/>
          <w:szCs w:val="24"/>
        </w:rPr>
        <w:t>3.供应商的资格要求</w:t>
      </w:r>
    </w:p>
    <w:p w:rsidR="00450BB1" w:rsidRPr="00320969" w:rsidRDefault="00450BB1" w:rsidP="00510B57">
      <w:pPr>
        <w:adjustRightInd w:val="0"/>
        <w:snapToGrid w:val="0"/>
        <w:spacing w:beforeLines="50" w:before="156" w:line="360" w:lineRule="auto"/>
        <w:ind w:firstLineChars="200" w:firstLine="420"/>
        <w:jc w:val="left"/>
        <w:rPr>
          <w:rFonts w:ascii="宋体" w:hAnsi="宋体"/>
          <w:color w:val="000000" w:themeColor="text1"/>
          <w:szCs w:val="21"/>
        </w:rPr>
      </w:pPr>
      <w:r w:rsidRPr="00320969">
        <w:rPr>
          <w:rFonts w:ascii="宋体" w:hAnsi="宋体" w:hint="eastAsia"/>
          <w:color w:val="000000" w:themeColor="text1"/>
          <w:szCs w:val="21"/>
        </w:rPr>
        <w:t>3.1供应商应当符合</w:t>
      </w:r>
      <w:r w:rsidRPr="00320969">
        <w:rPr>
          <w:rFonts w:ascii="宋体" w:hAnsi="宋体" w:hint="eastAsia"/>
          <w:b/>
          <w:color w:val="000000" w:themeColor="text1"/>
          <w:szCs w:val="21"/>
        </w:rPr>
        <w:t>【谈判须知前附表】</w:t>
      </w:r>
      <w:r w:rsidRPr="00320969">
        <w:rPr>
          <w:rFonts w:ascii="宋体" w:hAnsi="宋体" w:hint="eastAsia"/>
          <w:color w:val="000000" w:themeColor="text1"/>
          <w:szCs w:val="21"/>
        </w:rPr>
        <w:t>规定的供应商资格条件。</w:t>
      </w:r>
    </w:p>
    <w:p w:rsidR="00796AD5" w:rsidRPr="00320969" w:rsidRDefault="00796AD5" w:rsidP="00796AD5">
      <w:pPr>
        <w:adjustRightInd w:val="0"/>
        <w:snapToGrid w:val="0"/>
        <w:spacing w:beforeLines="50" w:before="156" w:line="360" w:lineRule="auto"/>
        <w:ind w:firstLineChars="200" w:firstLine="420"/>
        <w:jc w:val="left"/>
        <w:rPr>
          <w:rFonts w:ascii="宋体" w:hAnsi="宋体"/>
          <w:color w:val="000000" w:themeColor="text1"/>
          <w:szCs w:val="21"/>
        </w:rPr>
      </w:pPr>
      <w:r w:rsidRPr="00320969">
        <w:rPr>
          <w:rFonts w:ascii="宋体" w:hAnsi="宋体" w:hint="eastAsia"/>
          <w:color w:val="000000" w:themeColor="text1"/>
          <w:szCs w:val="21"/>
        </w:rPr>
        <w:t>3.2</w:t>
      </w:r>
      <w:r w:rsidRPr="00320969">
        <w:rPr>
          <w:rFonts w:ascii="宋体" w:hAnsi="宋体" w:hint="eastAsia"/>
          <w:b/>
          <w:color w:val="000000" w:themeColor="text1"/>
          <w:szCs w:val="21"/>
        </w:rPr>
        <w:t>【谈判须知前附表】</w:t>
      </w:r>
      <w:r w:rsidRPr="00320969">
        <w:rPr>
          <w:rFonts w:ascii="宋体" w:hAnsi="宋体" w:hint="eastAsia"/>
          <w:color w:val="000000" w:themeColor="text1"/>
          <w:szCs w:val="21"/>
        </w:rPr>
        <w:t>规定接受联合体形式的，供应商除应符合本章第3.1</w:t>
      </w:r>
      <w:r w:rsidRPr="00320969">
        <w:rPr>
          <w:rFonts w:ascii="宋体" w:hAnsi="宋体" w:cs="宋体" w:hint="eastAsia"/>
          <w:color w:val="000000" w:themeColor="text1"/>
          <w:kern w:val="0"/>
          <w:szCs w:val="21"/>
          <w:lang w:val="zh-CN"/>
        </w:rPr>
        <w:t>款</w:t>
      </w:r>
      <w:r w:rsidRPr="00320969">
        <w:rPr>
          <w:rFonts w:ascii="宋体" w:hAnsi="宋体" w:hint="eastAsia"/>
          <w:color w:val="000000" w:themeColor="text1"/>
          <w:szCs w:val="21"/>
        </w:rPr>
        <w:t xml:space="preserve">规定外，还应遵守以下规定： </w:t>
      </w:r>
    </w:p>
    <w:p w:rsidR="00796AD5" w:rsidRPr="00320969" w:rsidRDefault="00796AD5" w:rsidP="00796AD5">
      <w:pPr>
        <w:adjustRightInd w:val="0"/>
        <w:snapToGrid w:val="0"/>
        <w:spacing w:beforeLines="50" w:before="156" w:line="360" w:lineRule="auto"/>
        <w:ind w:firstLineChars="200" w:firstLine="420"/>
        <w:jc w:val="left"/>
        <w:rPr>
          <w:rFonts w:ascii="宋体" w:hAnsi="宋体"/>
          <w:color w:val="000000" w:themeColor="text1"/>
          <w:szCs w:val="21"/>
        </w:rPr>
      </w:pPr>
      <w:r w:rsidRPr="00320969">
        <w:rPr>
          <w:rFonts w:ascii="宋体" w:hAnsi="宋体" w:hint="eastAsia"/>
          <w:color w:val="000000" w:themeColor="text1"/>
          <w:szCs w:val="21"/>
        </w:rPr>
        <w:t>（l）联合体中有同类资质的供应</w:t>
      </w:r>
      <w:proofErr w:type="gramStart"/>
      <w:r w:rsidRPr="00320969">
        <w:rPr>
          <w:rFonts w:ascii="宋体" w:hAnsi="宋体" w:hint="eastAsia"/>
          <w:color w:val="000000" w:themeColor="text1"/>
          <w:szCs w:val="21"/>
        </w:rPr>
        <w:t>商按照</w:t>
      </w:r>
      <w:proofErr w:type="gramEnd"/>
      <w:r w:rsidRPr="00320969">
        <w:rPr>
          <w:rFonts w:ascii="宋体" w:hAnsi="宋体" w:hint="eastAsia"/>
          <w:color w:val="000000" w:themeColor="text1"/>
          <w:szCs w:val="21"/>
        </w:rPr>
        <w:t>联合体分工承担相同工作的，应当按照资质等级较低的供应商确定资质等级。</w:t>
      </w:r>
    </w:p>
    <w:p w:rsidR="00796AD5" w:rsidRPr="00320969" w:rsidRDefault="00796AD5" w:rsidP="00796AD5">
      <w:pPr>
        <w:adjustRightInd w:val="0"/>
        <w:snapToGrid w:val="0"/>
        <w:spacing w:beforeLines="50" w:before="156" w:line="360" w:lineRule="auto"/>
        <w:ind w:firstLineChars="200" w:firstLine="420"/>
        <w:jc w:val="left"/>
        <w:rPr>
          <w:rFonts w:ascii="宋体" w:hAnsi="宋体"/>
          <w:color w:val="000000" w:themeColor="text1"/>
          <w:szCs w:val="21"/>
        </w:rPr>
      </w:pPr>
      <w:r w:rsidRPr="00320969">
        <w:rPr>
          <w:rFonts w:ascii="宋体" w:hAnsi="宋体" w:hint="eastAsia"/>
          <w:color w:val="000000" w:themeColor="text1"/>
          <w:szCs w:val="21"/>
        </w:rPr>
        <w:t>（2）联合体各方应按谈判文件提供的格式签订联合体协议书，明确联合体牵头人和各方的权利义务、合同工作量比例；</w:t>
      </w:r>
    </w:p>
    <w:p w:rsidR="00796AD5" w:rsidRPr="00320969" w:rsidRDefault="00796AD5" w:rsidP="00796AD5">
      <w:pPr>
        <w:adjustRightInd w:val="0"/>
        <w:snapToGrid w:val="0"/>
        <w:spacing w:beforeLines="50" w:before="156" w:line="360" w:lineRule="auto"/>
        <w:ind w:firstLineChars="200" w:firstLine="420"/>
        <w:jc w:val="left"/>
        <w:rPr>
          <w:rFonts w:ascii="宋体" w:hAnsi="宋体" w:cs="宋体"/>
          <w:color w:val="000000" w:themeColor="text1"/>
          <w:kern w:val="0"/>
          <w:szCs w:val="21"/>
          <w:lang w:val="zh-CN"/>
        </w:rPr>
      </w:pPr>
      <w:r w:rsidRPr="00320969">
        <w:rPr>
          <w:rFonts w:ascii="宋体" w:hAnsi="宋体" w:hint="eastAsia"/>
          <w:color w:val="000000" w:themeColor="text1"/>
          <w:szCs w:val="21"/>
        </w:rPr>
        <w:t>（3）联合体各方签订联合体协议书后，</w:t>
      </w:r>
      <w:r w:rsidRPr="00320969">
        <w:rPr>
          <w:rFonts w:ascii="宋体" w:hAnsi="宋体" w:cs="宋体" w:hint="eastAsia"/>
          <w:color w:val="000000" w:themeColor="text1"/>
          <w:kern w:val="0"/>
          <w:szCs w:val="21"/>
          <w:lang w:val="zh-CN"/>
        </w:rPr>
        <w:t>不得再单独参加或者与其</w:t>
      </w:r>
      <w:proofErr w:type="gramStart"/>
      <w:r w:rsidRPr="00320969">
        <w:rPr>
          <w:rFonts w:ascii="宋体" w:hAnsi="宋体" w:cs="宋体" w:hint="eastAsia"/>
          <w:color w:val="000000" w:themeColor="text1"/>
          <w:kern w:val="0"/>
          <w:szCs w:val="21"/>
          <w:lang w:val="zh-CN"/>
        </w:rPr>
        <w:t>他供应</w:t>
      </w:r>
      <w:proofErr w:type="gramEnd"/>
      <w:r w:rsidRPr="00320969">
        <w:rPr>
          <w:rFonts w:ascii="宋体" w:hAnsi="宋体" w:cs="宋体" w:hint="eastAsia"/>
          <w:color w:val="000000" w:themeColor="text1"/>
          <w:kern w:val="0"/>
          <w:szCs w:val="21"/>
          <w:lang w:val="zh-CN"/>
        </w:rPr>
        <w:t>商组成新的联合体参加同一合同项下的采购活动。</w:t>
      </w:r>
    </w:p>
    <w:p w:rsidR="00817A24" w:rsidRPr="00320969" w:rsidRDefault="000016F7" w:rsidP="00796AD5">
      <w:pPr>
        <w:adjustRightInd w:val="0"/>
        <w:snapToGrid w:val="0"/>
        <w:spacing w:beforeLines="50" w:before="156" w:line="360" w:lineRule="auto"/>
        <w:ind w:firstLineChars="200" w:firstLine="420"/>
        <w:jc w:val="left"/>
        <w:rPr>
          <w:rFonts w:ascii="宋体" w:hAnsi="宋体"/>
          <w:b/>
          <w:color w:val="000000" w:themeColor="text1"/>
          <w:szCs w:val="21"/>
        </w:rPr>
      </w:pPr>
      <w:r w:rsidRPr="00320969">
        <w:rPr>
          <w:rFonts w:ascii="宋体" w:hAnsi="宋体" w:cs="宋体" w:hint="eastAsia"/>
          <w:color w:val="000000" w:themeColor="text1"/>
          <w:kern w:val="0"/>
          <w:szCs w:val="21"/>
          <w:lang w:val="zh-CN"/>
        </w:rPr>
        <w:t>3.3</w:t>
      </w:r>
      <w:r w:rsidR="00817A24" w:rsidRPr="00320969">
        <w:rPr>
          <w:rFonts w:ascii="宋体" w:hAnsi="宋体" w:cs="宋体" w:hint="eastAsia"/>
          <w:color w:val="000000" w:themeColor="text1"/>
          <w:kern w:val="0"/>
          <w:szCs w:val="21"/>
          <w:lang w:val="zh-CN"/>
        </w:rPr>
        <w:t>采购人、采购代理机构通过发布竞争性谈判邀请公告（附录1）或竞争性谈判邀请函（附录2）邀请供应商参与谈判。</w:t>
      </w:r>
      <w:r w:rsidR="00817A24" w:rsidRPr="00320969">
        <w:rPr>
          <w:rFonts w:ascii="宋体" w:hAnsi="宋体" w:hint="eastAsia"/>
          <w:color w:val="000000" w:themeColor="text1"/>
          <w:szCs w:val="21"/>
        </w:rPr>
        <w:t>供应</w:t>
      </w:r>
      <w:proofErr w:type="gramStart"/>
      <w:r w:rsidR="00817A24" w:rsidRPr="00320969">
        <w:rPr>
          <w:rFonts w:ascii="宋体" w:hAnsi="宋体" w:hint="eastAsia"/>
          <w:color w:val="000000" w:themeColor="text1"/>
          <w:szCs w:val="21"/>
        </w:rPr>
        <w:t>商邀请</w:t>
      </w:r>
      <w:proofErr w:type="gramEnd"/>
      <w:r w:rsidR="00817A24" w:rsidRPr="00320969">
        <w:rPr>
          <w:rFonts w:ascii="宋体" w:hAnsi="宋体" w:hint="eastAsia"/>
          <w:color w:val="000000" w:themeColor="text1"/>
          <w:szCs w:val="21"/>
        </w:rPr>
        <w:t>方式见</w:t>
      </w:r>
      <w:r w:rsidR="00817A24" w:rsidRPr="00320969">
        <w:rPr>
          <w:rFonts w:ascii="宋体" w:hAnsi="宋体" w:hint="eastAsia"/>
          <w:b/>
          <w:color w:val="000000" w:themeColor="text1"/>
          <w:szCs w:val="21"/>
        </w:rPr>
        <w:t>【谈判须知前附表】</w:t>
      </w:r>
    </w:p>
    <w:p w:rsidR="000016F7" w:rsidRPr="00320969" w:rsidRDefault="00817A24" w:rsidP="003141F5">
      <w:pPr>
        <w:adjustRightInd w:val="0"/>
        <w:snapToGrid w:val="0"/>
        <w:spacing w:beforeLines="50" w:before="156" w:line="360" w:lineRule="auto"/>
        <w:ind w:firstLineChars="200" w:firstLine="420"/>
        <w:jc w:val="left"/>
        <w:rPr>
          <w:rFonts w:ascii="宋体" w:hAnsi="宋体" w:cs="宋体"/>
          <w:color w:val="000000" w:themeColor="text1"/>
          <w:kern w:val="0"/>
          <w:szCs w:val="21"/>
          <w:lang w:val="zh-CN"/>
        </w:rPr>
      </w:pPr>
      <w:r w:rsidRPr="00320969">
        <w:rPr>
          <w:rFonts w:ascii="宋体" w:hAnsi="宋体" w:hint="eastAsia"/>
          <w:color w:val="000000" w:themeColor="text1"/>
          <w:szCs w:val="21"/>
        </w:rPr>
        <w:t>3.4</w:t>
      </w:r>
      <w:r w:rsidR="000016F7" w:rsidRPr="00320969">
        <w:rPr>
          <w:rFonts w:ascii="宋体" w:hAnsi="宋体" w:cs="宋体" w:hint="eastAsia"/>
          <w:color w:val="000000" w:themeColor="text1"/>
          <w:kern w:val="0"/>
          <w:szCs w:val="21"/>
          <w:lang w:val="zh-CN"/>
        </w:rPr>
        <w:t>采购人、采购代理机构</w:t>
      </w:r>
      <w:r w:rsidR="002D11D3" w:rsidRPr="00320969">
        <w:rPr>
          <w:rFonts w:ascii="宋体" w:hAnsi="宋体" w:cs="宋体" w:hint="eastAsia"/>
          <w:color w:val="000000" w:themeColor="text1"/>
          <w:kern w:val="0"/>
          <w:szCs w:val="21"/>
          <w:lang w:val="zh-CN"/>
        </w:rPr>
        <w:t>负责</w:t>
      </w:r>
      <w:r w:rsidRPr="00320969">
        <w:rPr>
          <w:rFonts w:ascii="宋体" w:hAnsi="宋体" w:cs="宋体" w:hint="eastAsia"/>
          <w:color w:val="000000" w:themeColor="text1"/>
          <w:kern w:val="0"/>
          <w:szCs w:val="21"/>
          <w:lang w:val="zh-CN"/>
        </w:rPr>
        <w:t>对参与谈判的供应商进行</w:t>
      </w:r>
      <w:r w:rsidR="002D11D3" w:rsidRPr="00320969">
        <w:rPr>
          <w:rFonts w:ascii="宋体" w:hAnsi="宋体" w:cs="宋体" w:hint="eastAsia"/>
          <w:color w:val="000000" w:themeColor="text1"/>
          <w:kern w:val="0"/>
          <w:szCs w:val="21"/>
          <w:lang w:val="zh-CN"/>
        </w:rPr>
        <w:t>资格审查，并</w:t>
      </w:r>
      <w:r w:rsidR="009A5030" w:rsidRPr="00320969">
        <w:rPr>
          <w:rFonts w:ascii="宋体" w:hAnsi="宋体" w:cs="宋体" w:hint="eastAsia"/>
          <w:color w:val="000000" w:themeColor="text1"/>
          <w:kern w:val="0"/>
          <w:szCs w:val="21"/>
          <w:lang w:val="zh-CN"/>
        </w:rPr>
        <w:t>按照第一章的格式</w:t>
      </w:r>
      <w:r w:rsidR="002D11D3" w:rsidRPr="00320969">
        <w:rPr>
          <w:rFonts w:ascii="宋体" w:hAnsi="宋体" w:cs="宋体" w:hint="eastAsia"/>
          <w:color w:val="000000" w:themeColor="text1"/>
          <w:kern w:val="0"/>
          <w:szCs w:val="21"/>
          <w:lang w:val="zh-CN"/>
        </w:rPr>
        <w:t>向通过资格审查的供应商发出</w:t>
      </w:r>
      <w:r w:rsidR="00C17C00" w:rsidRPr="00320969">
        <w:rPr>
          <w:rFonts w:ascii="宋体" w:hAnsi="宋体" w:cs="宋体" w:hint="eastAsia"/>
          <w:color w:val="000000" w:themeColor="text1"/>
          <w:kern w:val="0"/>
          <w:szCs w:val="21"/>
          <w:lang w:val="zh-CN"/>
        </w:rPr>
        <w:t>“谈判</w:t>
      </w:r>
      <w:r w:rsidR="000016F7" w:rsidRPr="00320969">
        <w:rPr>
          <w:rFonts w:ascii="宋体" w:hAnsi="宋体" w:cs="宋体" w:hint="eastAsia"/>
          <w:color w:val="000000" w:themeColor="text1"/>
          <w:kern w:val="0"/>
          <w:szCs w:val="21"/>
          <w:lang w:val="zh-CN"/>
        </w:rPr>
        <w:t>邀请”</w:t>
      </w:r>
      <w:r w:rsidR="002D11D3" w:rsidRPr="00320969">
        <w:rPr>
          <w:rFonts w:ascii="宋体" w:hAnsi="宋体" w:cs="宋体" w:hint="eastAsia"/>
          <w:color w:val="000000" w:themeColor="text1"/>
          <w:kern w:val="0"/>
          <w:szCs w:val="21"/>
          <w:lang w:val="zh-CN"/>
        </w:rPr>
        <w:t>。</w:t>
      </w:r>
    </w:p>
    <w:p w:rsidR="00BC6948" w:rsidRPr="00320969" w:rsidRDefault="00BC6948" w:rsidP="00510B57">
      <w:pPr>
        <w:pStyle w:val="4"/>
        <w:keepNext w:val="0"/>
        <w:keepLines w:val="0"/>
        <w:adjustRightInd w:val="0"/>
        <w:snapToGrid w:val="0"/>
        <w:spacing w:before="50" w:after="0" w:line="360" w:lineRule="auto"/>
        <w:rPr>
          <w:rFonts w:ascii="黑体" w:hAnsi="黑体"/>
          <w:color w:val="000000" w:themeColor="text1"/>
          <w:sz w:val="24"/>
          <w:szCs w:val="24"/>
        </w:rPr>
      </w:pPr>
      <w:r w:rsidRPr="00320969">
        <w:rPr>
          <w:rFonts w:ascii="黑体" w:hAnsi="黑体" w:hint="eastAsia"/>
          <w:color w:val="000000" w:themeColor="text1"/>
          <w:sz w:val="24"/>
          <w:szCs w:val="24"/>
        </w:rPr>
        <w:t xml:space="preserve">4.参与谈判的费用 </w:t>
      </w:r>
    </w:p>
    <w:p w:rsidR="00BC6948" w:rsidRPr="00320969" w:rsidRDefault="00BC6948" w:rsidP="00510B57">
      <w:pPr>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4.1无论谈判的结果如何，供应商应自行承担所有与竞争性谈判采购活动有关的全部费用。</w:t>
      </w:r>
    </w:p>
    <w:p w:rsidR="00BC6948" w:rsidRPr="00320969" w:rsidRDefault="006669CC" w:rsidP="00510B57">
      <w:pPr>
        <w:pStyle w:val="4"/>
        <w:keepNext w:val="0"/>
        <w:keepLines w:val="0"/>
        <w:adjustRightInd w:val="0"/>
        <w:snapToGrid w:val="0"/>
        <w:spacing w:before="50" w:after="0" w:line="360" w:lineRule="auto"/>
        <w:rPr>
          <w:rFonts w:ascii="黑体" w:hAnsi="黑体"/>
          <w:color w:val="000000" w:themeColor="text1"/>
          <w:sz w:val="24"/>
          <w:szCs w:val="24"/>
        </w:rPr>
      </w:pPr>
      <w:r w:rsidRPr="00320969">
        <w:rPr>
          <w:rFonts w:ascii="黑体" w:hAnsi="黑体" w:hint="eastAsia"/>
          <w:color w:val="000000" w:themeColor="text1"/>
          <w:sz w:val="24"/>
          <w:szCs w:val="24"/>
        </w:rPr>
        <w:lastRenderedPageBreak/>
        <w:t>5</w:t>
      </w:r>
      <w:r w:rsidR="00BC6948" w:rsidRPr="00320969">
        <w:rPr>
          <w:rFonts w:ascii="黑体" w:hAnsi="黑体" w:hint="eastAsia"/>
          <w:color w:val="000000" w:themeColor="text1"/>
          <w:sz w:val="24"/>
          <w:szCs w:val="24"/>
        </w:rPr>
        <w:t>.现场勘察</w:t>
      </w:r>
    </w:p>
    <w:p w:rsidR="00BC6948" w:rsidRPr="00320969" w:rsidRDefault="006669CC" w:rsidP="00510B57">
      <w:pPr>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5</w:t>
      </w:r>
      <w:r w:rsidR="00BC6948" w:rsidRPr="00320969">
        <w:rPr>
          <w:rFonts w:ascii="宋体" w:hAnsi="宋体" w:hint="eastAsia"/>
          <w:color w:val="000000" w:themeColor="text1"/>
          <w:szCs w:val="21"/>
        </w:rPr>
        <w:t>.1供应商应按</w:t>
      </w:r>
      <w:r w:rsidRPr="00320969">
        <w:rPr>
          <w:rFonts w:ascii="宋体" w:hAnsi="宋体" w:hint="eastAsia"/>
          <w:b/>
          <w:color w:val="000000" w:themeColor="text1"/>
          <w:szCs w:val="21"/>
        </w:rPr>
        <w:t>【谈判须知前附表】</w:t>
      </w:r>
      <w:r w:rsidR="00BC6948" w:rsidRPr="00320969">
        <w:rPr>
          <w:rFonts w:hAnsi="宋体" w:hint="eastAsia"/>
          <w:color w:val="000000" w:themeColor="text1"/>
        </w:rPr>
        <w:t>中规定</w:t>
      </w:r>
      <w:r w:rsidR="00BC6948" w:rsidRPr="00320969">
        <w:rPr>
          <w:rFonts w:ascii="宋体" w:hAnsi="宋体" w:hint="eastAsia"/>
          <w:color w:val="000000" w:themeColor="text1"/>
          <w:szCs w:val="21"/>
        </w:rPr>
        <w:t>对采购项目现场和周围环境的现场考察。</w:t>
      </w:r>
    </w:p>
    <w:p w:rsidR="00BC6948" w:rsidRPr="00320969" w:rsidRDefault="006669CC" w:rsidP="00510B57">
      <w:pPr>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5</w:t>
      </w:r>
      <w:r w:rsidR="00BC6948" w:rsidRPr="00320969">
        <w:rPr>
          <w:rFonts w:ascii="宋体" w:hAnsi="宋体" w:hint="eastAsia"/>
          <w:color w:val="000000" w:themeColor="text1"/>
          <w:szCs w:val="21"/>
        </w:rPr>
        <w:t>.2勘察现场的费用由供应商自己承担，勘察期间所发生的人身伤害及财产损失由供应商自己负责。</w:t>
      </w:r>
    </w:p>
    <w:p w:rsidR="00BC6948" w:rsidRPr="00320969" w:rsidRDefault="006669CC" w:rsidP="0093458B">
      <w:pPr>
        <w:adjustRightInd w:val="0"/>
        <w:snapToGrid w:val="0"/>
        <w:spacing w:beforeLines="50" w:before="156" w:line="360" w:lineRule="auto"/>
        <w:ind w:firstLineChars="200" w:firstLine="420"/>
        <w:jc w:val="left"/>
        <w:rPr>
          <w:rFonts w:ascii="宋体" w:hAnsi="宋体"/>
          <w:b/>
          <w:color w:val="000000" w:themeColor="text1"/>
          <w:szCs w:val="21"/>
        </w:rPr>
      </w:pPr>
      <w:r w:rsidRPr="00320969">
        <w:rPr>
          <w:rFonts w:ascii="宋体" w:hAnsi="宋体" w:hint="eastAsia"/>
          <w:color w:val="000000" w:themeColor="text1"/>
          <w:szCs w:val="21"/>
        </w:rPr>
        <w:t>5</w:t>
      </w:r>
      <w:r w:rsidR="00BC6948" w:rsidRPr="00320969">
        <w:rPr>
          <w:rFonts w:ascii="宋体" w:hAnsi="宋体" w:hint="eastAsia"/>
          <w:color w:val="000000" w:themeColor="text1"/>
          <w:szCs w:val="21"/>
        </w:rPr>
        <w:t>.3采购人不对供应商据此而做出的推论、理解和结论负责。一旦成交，供应商不得以任何借口，而提出额外补偿，或延长合同期限的要求。</w:t>
      </w:r>
    </w:p>
    <w:p w:rsidR="00BC6948" w:rsidRPr="00320969" w:rsidRDefault="00BC6948" w:rsidP="0093458B">
      <w:pPr>
        <w:pStyle w:val="3"/>
        <w:keepNext w:val="0"/>
        <w:keepLines w:val="0"/>
        <w:adjustRightInd w:val="0"/>
        <w:snapToGrid w:val="0"/>
        <w:spacing w:beforeLines="50" w:before="156" w:after="0" w:line="360" w:lineRule="auto"/>
        <w:jc w:val="center"/>
        <w:rPr>
          <w:rFonts w:ascii="黑体" w:eastAsia="黑体" w:hAnsi="黑体"/>
          <w:color w:val="000000" w:themeColor="text1"/>
          <w:sz w:val="28"/>
          <w:szCs w:val="28"/>
        </w:rPr>
      </w:pPr>
      <w:bookmarkStart w:id="21" w:name="_Toc108363995"/>
      <w:r w:rsidRPr="00320969">
        <w:rPr>
          <w:rFonts w:ascii="黑体" w:eastAsia="黑体" w:hAnsi="黑体" w:hint="eastAsia"/>
          <w:color w:val="000000" w:themeColor="text1"/>
          <w:sz w:val="28"/>
          <w:szCs w:val="28"/>
        </w:rPr>
        <w:t>二、谈判文件</w:t>
      </w:r>
      <w:bookmarkEnd w:id="21"/>
    </w:p>
    <w:p w:rsidR="00BC6948" w:rsidRPr="00320969" w:rsidRDefault="00447B8D" w:rsidP="0093458B">
      <w:pPr>
        <w:pStyle w:val="4"/>
        <w:adjustRightInd w:val="0"/>
        <w:snapToGrid w:val="0"/>
        <w:spacing w:before="50" w:after="0" w:line="360" w:lineRule="auto"/>
        <w:rPr>
          <w:color w:val="000000" w:themeColor="text1"/>
          <w:sz w:val="24"/>
          <w:szCs w:val="24"/>
        </w:rPr>
      </w:pPr>
      <w:r w:rsidRPr="00320969">
        <w:rPr>
          <w:rFonts w:hint="eastAsia"/>
          <w:color w:val="000000" w:themeColor="text1"/>
          <w:sz w:val="24"/>
          <w:szCs w:val="24"/>
        </w:rPr>
        <w:t>6</w:t>
      </w:r>
      <w:r w:rsidR="00377AE5" w:rsidRPr="00320969">
        <w:rPr>
          <w:rFonts w:hint="eastAsia"/>
          <w:color w:val="000000" w:themeColor="text1"/>
          <w:sz w:val="24"/>
          <w:szCs w:val="24"/>
        </w:rPr>
        <w:t>.</w:t>
      </w:r>
      <w:r w:rsidR="00BC6948" w:rsidRPr="00320969">
        <w:rPr>
          <w:rFonts w:hint="eastAsia"/>
          <w:color w:val="000000" w:themeColor="text1"/>
          <w:sz w:val="24"/>
          <w:szCs w:val="24"/>
        </w:rPr>
        <w:t>谈判文件的组成</w:t>
      </w:r>
    </w:p>
    <w:p w:rsidR="00BC6948" w:rsidRPr="00320969" w:rsidRDefault="00447B8D" w:rsidP="0093458B">
      <w:pPr>
        <w:pStyle w:val="af3"/>
        <w:adjustRightInd w:val="0"/>
        <w:snapToGrid w:val="0"/>
        <w:spacing w:beforeLines="50" w:before="156" w:line="360" w:lineRule="auto"/>
        <w:ind w:firstLineChars="200" w:firstLine="420"/>
        <w:rPr>
          <w:rFonts w:hAnsi="宋体"/>
          <w:color w:val="000000" w:themeColor="text1"/>
        </w:rPr>
      </w:pPr>
      <w:r w:rsidRPr="00320969">
        <w:rPr>
          <w:rFonts w:hAnsi="宋体" w:hint="eastAsia"/>
          <w:color w:val="000000" w:themeColor="text1"/>
        </w:rPr>
        <w:t>6</w:t>
      </w:r>
      <w:r w:rsidR="00BC6948" w:rsidRPr="00320969">
        <w:rPr>
          <w:rFonts w:hAnsi="宋体" w:hint="eastAsia"/>
          <w:color w:val="000000" w:themeColor="text1"/>
        </w:rPr>
        <w:t>.1谈判文件由下列文件组成：</w:t>
      </w:r>
    </w:p>
    <w:p w:rsidR="00BC6948" w:rsidRPr="00320969" w:rsidRDefault="00BC6948" w:rsidP="0093458B">
      <w:pPr>
        <w:pStyle w:val="af3"/>
        <w:adjustRightInd w:val="0"/>
        <w:snapToGrid w:val="0"/>
        <w:spacing w:beforeLines="50" w:before="156" w:line="360" w:lineRule="auto"/>
        <w:ind w:firstLineChars="200" w:firstLine="420"/>
        <w:rPr>
          <w:rFonts w:hAnsi="宋体"/>
          <w:color w:val="000000" w:themeColor="text1"/>
        </w:rPr>
      </w:pPr>
      <w:r w:rsidRPr="00320969">
        <w:rPr>
          <w:rFonts w:hAnsi="宋体" w:hint="eastAsia"/>
          <w:color w:val="000000" w:themeColor="text1"/>
        </w:rPr>
        <w:t>第一章</w:t>
      </w:r>
      <w:r w:rsidR="002D32F7" w:rsidRPr="00320969">
        <w:rPr>
          <w:rFonts w:hAnsi="宋体" w:hint="eastAsia"/>
          <w:color w:val="000000" w:themeColor="text1"/>
        </w:rPr>
        <w:t xml:space="preserve"> 采购邀请</w:t>
      </w:r>
    </w:p>
    <w:p w:rsidR="00BC6948" w:rsidRPr="00320969" w:rsidRDefault="00BC6948" w:rsidP="00510B57">
      <w:pPr>
        <w:pStyle w:val="af3"/>
        <w:adjustRightInd w:val="0"/>
        <w:snapToGrid w:val="0"/>
        <w:spacing w:beforeLines="50" w:before="156" w:line="360" w:lineRule="auto"/>
        <w:ind w:firstLineChars="200" w:firstLine="420"/>
        <w:rPr>
          <w:rFonts w:hAnsi="宋体"/>
          <w:color w:val="000000" w:themeColor="text1"/>
        </w:rPr>
      </w:pPr>
      <w:r w:rsidRPr="00320969">
        <w:rPr>
          <w:rFonts w:hAnsi="宋体" w:hint="eastAsia"/>
          <w:color w:val="000000" w:themeColor="text1"/>
        </w:rPr>
        <w:t>第二章 谈判须知</w:t>
      </w:r>
    </w:p>
    <w:p w:rsidR="00BC6948" w:rsidRPr="00320969" w:rsidRDefault="00BC6948" w:rsidP="00510B57">
      <w:pPr>
        <w:pStyle w:val="af3"/>
        <w:adjustRightInd w:val="0"/>
        <w:snapToGrid w:val="0"/>
        <w:spacing w:beforeLines="50" w:before="156" w:line="360" w:lineRule="auto"/>
        <w:ind w:firstLineChars="200" w:firstLine="420"/>
        <w:rPr>
          <w:rFonts w:hAnsi="宋体"/>
          <w:color w:val="000000" w:themeColor="text1"/>
        </w:rPr>
      </w:pPr>
      <w:r w:rsidRPr="00320969">
        <w:rPr>
          <w:rFonts w:hAnsi="宋体" w:hint="eastAsia"/>
          <w:color w:val="000000" w:themeColor="text1"/>
        </w:rPr>
        <w:t>第三章</w:t>
      </w:r>
      <w:r w:rsidR="00377AE5" w:rsidRPr="00320969">
        <w:rPr>
          <w:rFonts w:hAnsi="宋体" w:hint="eastAsia"/>
          <w:color w:val="000000" w:themeColor="text1"/>
        </w:rPr>
        <w:t xml:space="preserve"> 合同草案条款</w:t>
      </w:r>
    </w:p>
    <w:p w:rsidR="00BC6948" w:rsidRPr="00320969" w:rsidRDefault="00BC6948" w:rsidP="00510B57">
      <w:pPr>
        <w:pStyle w:val="af3"/>
        <w:adjustRightInd w:val="0"/>
        <w:snapToGrid w:val="0"/>
        <w:spacing w:beforeLines="50" w:before="156" w:line="360" w:lineRule="auto"/>
        <w:ind w:firstLineChars="200" w:firstLine="420"/>
        <w:rPr>
          <w:rFonts w:hAnsi="宋体"/>
          <w:color w:val="000000" w:themeColor="text1"/>
        </w:rPr>
      </w:pPr>
      <w:r w:rsidRPr="00320969">
        <w:rPr>
          <w:rFonts w:hAnsi="宋体" w:hint="eastAsia"/>
          <w:color w:val="000000" w:themeColor="text1"/>
        </w:rPr>
        <w:t>第四章 采购需求</w:t>
      </w:r>
    </w:p>
    <w:p w:rsidR="00BC6948" w:rsidRPr="00320969" w:rsidRDefault="00BC6948" w:rsidP="00510B57">
      <w:pPr>
        <w:pStyle w:val="af3"/>
        <w:adjustRightInd w:val="0"/>
        <w:snapToGrid w:val="0"/>
        <w:spacing w:beforeLines="50" w:before="156" w:line="360" w:lineRule="auto"/>
        <w:ind w:firstLineChars="200" w:firstLine="420"/>
        <w:rPr>
          <w:rFonts w:hAnsi="宋体"/>
          <w:color w:val="000000" w:themeColor="text1"/>
        </w:rPr>
      </w:pPr>
      <w:r w:rsidRPr="00320969">
        <w:rPr>
          <w:rFonts w:hAnsi="宋体" w:hint="eastAsia"/>
          <w:color w:val="000000" w:themeColor="text1"/>
        </w:rPr>
        <w:t>第五章 响应文件组成</w:t>
      </w:r>
    </w:p>
    <w:p w:rsidR="00BC6948" w:rsidRPr="00320969" w:rsidRDefault="00447B8D" w:rsidP="00510B57">
      <w:pPr>
        <w:pStyle w:val="af3"/>
        <w:adjustRightInd w:val="0"/>
        <w:snapToGrid w:val="0"/>
        <w:spacing w:beforeLines="50" w:before="156" w:line="360" w:lineRule="auto"/>
        <w:ind w:firstLineChars="200" w:firstLine="420"/>
        <w:rPr>
          <w:rFonts w:hAnsi="宋体" w:cs="宋体"/>
          <w:color w:val="000000" w:themeColor="text1"/>
          <w:kern w:val="0"/>
        </w:rPr>
      </w:pPr>
      <w:r w:rsidRPr="00320969">
        <w:rPr>
          <w:rFonts w:hint="eastAsia"/>
          <w:color w:val="000000" w:themeColor="text1"/>
        </w:rPr>
        <w:t>6</w:t>
      </w:r>
      <w:r w:rsidR="00BC6948" w:rsidRPr="00320969">
        <w:rPr>
          <w:rFonts w:hint="eastAsia"/>
          <w:color w:val="000000" w:themeColor="text1"/>
        </w:rPr>
        <w:t>.2</w:t>
      </w:r>
      <w:r w:rsidR="00B34A2F" w:rsidRPr="00320969">
        <w:rPr>
          <w:rFonts w:hAnsi="宋体" w:cs="宋体" w:hint="eastAsia"/>
          <w:color w:val="000000" w:themeColor="text1"/>
          <w:kern w:val="0"/>
        </w:rPr>
        <w:t>采购人、采购代理机构或者谈判小组在提交首次响应文件截止之日前对已发出的谈判文件进行的澄清或者修改，构成谈判文件的组成部分。</w:t>
      </w:r>
    </w:p>
    <w:p w:rsidR="005E4E32" w:rsidRPr="00320969" w:rsidRDefault="005E4E32" w:rsidP="00510B57">
      <w:pPr>
        <w:pStyle w:val="af3"/>
        <w:adjustRightInd w:val="0"/>
        <w:snapToGrid w:val="0"/>
        <w:spacing w:beforeLines="50" w:before="156" w:line="360" w:lineRule="auto"/>
        <w:ind w:firstLineChars="200" w:firstLine="420"/>
        <w:rPr>
          <w:color w:val="000000" w:themeColor="text1"/>
        </w:rPr>
      </w:pPr>
      <w:r w:rsidRPr="00320969">
        <w:rPr>
          <w:rFonts w:hAnsi="宋体" w:cs="宋体" w:hint="eastAsia"/>
          <w:color w:val="000000" w:themeColor="text1"/>
          <w:kern w:val="0"/>
        </w:rPr>
        <w:t>6.3谈判文件中，谈判小组根据与供应</w:t>
      </w:r>
      <w:proofErr w:type="gramStart"/>
      <w:r w:rsidRPr="00320969">
        <w:rPr>
          <w:rFonts w:hAnsi="宋体" w:cs="宋体" w:hint="eastAsia"/>
          <w:color w:val="000000" w:themeColor="text1"/>
          <w:kern w:val="0"/>
        </w:rPr>
        <w:t>商谈判</w:t>
      </w:r>
      <w:proofErr w:type="gramEnd"/>
      <w:r w:rsidRPr="00320969">
        <w:rPr>
          <w:rFonts w:hAnsi="宋体" w:cs="宋体" w:hint="eastAsia"/>
          <w:color w:val="000000" w:themeColor="text1"/>
          <w:kern w:val="0"/>
        </w:rPr>
        <w:t>情况可能实质性变动的内容见</w:t>
      </w:r>
      <w:r w:rsidRPr="00320969">
        <w:rPr>
          <w:rFonts w:hAnsi="宋体" w:hint="eastAsia"/>
          <w:b/>
          <w:color w:val="000000" w:themeColor="text1"/>
        </w:rPr>
        <w:t>【谈判须知前附表】</w:t>
      </w:r>
      <w:r w:rsidRPr="00320969">
        <w:rPr>
          <w:rFonts w:hAnsi="宋体" w:cs="宋体" w:hint="eastAsia"/>
          <w:color w:val="000000" w:themeColor="text1"/>
          <w:kern w:val="0"/>
        </w:rPr>
        <w:t>。</w:t>
      </w:r>
      <w:r w:rsidR="00E771DF" w:rsidRPr="00320969">
        <w:rPr>
          <w:rFonts w:hAnsi="宋体" w:cs="宋体" w:hint="eastAsia"/>
          <w:color w:val="000000" w:themeColor="text1"/>
          <w:kern w:val="0"/>
        </w:rPr>
        <w:t>对谈判文件</w:t>
      </w:r>
      <w:proofErr w:type="gramStart"/>
      <w:r w:rsidR="00E771DF" w:rsidRPr="00320969">
        <w:rPr>
          <w:rFonts w:hAnsi="宋体" w:cs="宋体" w:hint="eastAsia"/>
          <w:color w:val="000000" w:themeColor="text1"/>
          <w:kern w:val="0"/>
        </w:rPr>
        <w:t>作出</w:t>
      </w:r>
      <w:proofErr w:type="gramEnd"/>
      <w:r w:rsidR="00E771DF" w:rsidRPr="00320969">
        <w:rPr>
          <w:rFonts w:hAnsi="宋体" w:cs="宋体" w:hint="eastAsia"/>
          <w:color w:val="000000" w:themeColor="text1"/>
          <w:kern w:val="0"/>
        </w:rPr>
        <w:t>的实质性变动是谈判文件的有效组成部分。</w:t>
      </w:r>
    </w:p>
    <w:p w:rsidR="00BC6948" w:rsidRPr="00320969" w:rsidRDefault="00447B8D" w:rsidP="00510B57">
      <w:pPr>
        <w:pStyle w:val="af3"/>
        <w:adjustRightInd w:val="0"/>
        <w:snapToGrid w:val="0"/>
        <w:spacing w:beforeLines="50" w:before="156" w:line="360" w:lineRule="auto"/>
        <w:ind w:firstLineChars="200" w:firstLine="420"/>
        <w:rPr>
          <w:rFonts w:hAnsi="宋体"/>
          <w:color w:val="000000" w:themeColor="text1"/>
        </w:rPr>
      </w:pPr>
      <w:r w:rsidRPr="00320969">
        <w:rPr>
          <w:rFonts w:hint="eastAsia"/>
          <w:color w:val="000000" w:themeColor="text1"/>
        </w:rPr>
        <w:t>6</w:t>
      </w:r>
      <w:r w:rsidR="00BC6948" w:rsidRPr="00320969">
        <w:rPr>
          <w:rFonts w:hint="eastAsia"/>
          <w:color w:val="000000" w:themeColor="text1"/>
        </w:rPr>
        <w:t>.</w:t>
      </w:r>
      <w:r w:rsidR="005E4E32" w:rsidRPr="00320969">
        <w:rPr>
          <w:rFonts w:hint="eastAsia"/>
          <w:color w:val="000000" w:themeColor="text1"/>
        </w:rPr>
        <w:t>4</w:t>
      </w:r>
      <w:r w:rsidR="00BC6948" w:rsidRPr="00320969">
        <w:rPr>
          <w:rFonts w:hAnsi="宋体" w:hint="eastAsia"/>
          <w:color w:val="000000" w:themeColor="text1"/>
        </w:rPr>
        <w:t>供应商应仔细阅读</w:t>
      </w:r>
      <w:r w:rsidR="00BC6948" w:rsidRPr="00320969">
        <w:rPr>
          <w:rFonts w:hAnsi="宋体" w:hint="eastAsia"/>
          <w:bCs/>
          <w:color w:val="000000" w:themeColor="text1"/>
        </w:rPr>
        <w:t>谈判</w:t>
      </w:r>
      <w:r w:rsidR="00BC6948" w:rsidRPr="00320969">
        <w:rPr>
          <w:rFonts w:hAnsi="宋体" w:hint="eastAsia"/>
          <w:color w:val="000000" w:themeColor="text1"/>
        </w:rPr>
        <w:t>文件的全部内容，按照</w:t>
      </w:r>
      <w:r w:rsidR="00BC6948" w:rsidRPr="00320969">
        <w:rPr>
          <w:rFonts w:hAnsi="宋体" w:hint="eastAsia"/>
          <w:bCs/>
          <w:color w:val="000000" w:themeColor="text1"/>
        </w:rPr>
        <w:t>谈判</w:t>
      </w:r>
      <w:r w:rsidR="00BC6948" w:rsidRPr="00320969">
        <w:rPr>
          <w:rFonts w:hAnsi="宋体" w:hint="eastAsia"/>
          <w:color w:val="000000" w:themeColor="text1"/>
        </w:rPr>
        <w:t>文件要求编制</w:t>
      </w:r>
      <w:r w:rsidR="00BC6948" w:rsidRPr="00320969">
        <w:rPr>
          <w:rFonts w:hint="eastAsia"/>
          <w:color w:val="000000" w:themeColor="text1"/>
        </w:rPr>
        <w:t>响应</w:t>
      </w:r>
      <w:r w:rsidR="00BC6948" w:rsidRPr="00320969">
        <w:rPr>
          <w:rFonts w:hAnsi="宋体" w:hint="eastAsia"/>
          <w:color w:val="000000" w:themeColor="text1"/>
        </w:rPr>
        <w:t>文件。任何对</w:t>
      </w:r>
      <w:r w:rsidR="00BC6948" w:rsidRPr="00320969">
        <w:rPr>
          <w:rFonts w:hAnsi="宋体" w:hint="eastAsia"/>
          <w:bCs/>
          <w:color w:val="000000" w:themeColor="text1"/>
        </w:rPr>
        <w:t>谈判</w:t>
      </w:r>
      <w:r w:rsidR="00BC6948" w:rsidRPr="00320969">
        <w:rPr>
          <w:rFonts w:hAnsi="宋体" w:hint="eastAsia"/>
          <w:color w:val="000000" w:themeColor="text1"/>
        </w:rPr>
        <w:t>文件的忽略或误解不能作为</w:t>
      </w:r>
      <w:r w:rsidR="00BC6948" w:rsidRPr="00320969">
        <w:rPr>
          <w:rFonts w:hint="eastAsia"/>
          <w:color w:val="000000" w:themeColor="text1"/>
        </w:rPr>
        <w:t>响应</w:t>
      </w:r>
      <w:r w:rsidR="00BC6948" w:rsidRPr="00320969">
        <w:rPr>
          <w:rFonts w:hAnsi="宋体" w:hint="eastAsia"/>
          <w:color w:val="000000" w:themeColor="text1"/>
        </w:rPr>
        <w:t>文件存在缺陷或瑕疵的理由，其风险由供应商承担。</w:t>
      </w:r>
    </w:p>
    <w:p w:rsidR="00BC6948" w:rsidRPr="00320969" w:rsidRDefault="0063634F" w:rsidP="00510B57">
      <w:pPr>
        <w:pStyle w:val="4"/>
        <w:keepNext w:val="0"/>
        <w:keepLines w:val="0"/>
        <w:adjustRightInd w:val="0"/>
        <w:snapToGrid w:val="0"/>
        <w:spacing w:before="50" w:after="0" w:line="360" w:lineRule="auto"/>
        <w:rPr>
          <w:rFonts w:ascii="黑体" w:hAnsi="黑体"/>
          <w:color w:val="000000" w:themeColor="text1"/>
          <w:sz w:val="24"/>
          <w:szCs w:val="24"/>
        </w:rPr>
      </w:pPr>
      <w:r w:rsidRPr="00320969">
        <w:rPr>
          <w:rFonts w:ascii="黑体" w:hAnsi="黑体" w:hint="eastAsia"/>
          <w:color w:val="000000" w:themeColor="text1"/>
          <w:sz w:val="24"/>
          <w:szCs w:val="24"/>
        </w:rPr>
        <w:t>7</w:t>
      </w:r>
      <w:r w:rsidR="00BC6948" w:rsidRPr="00320969">
        <w:rPr>
          <w:rFonts w:ascii="黑体" w:hAnsi="黑体" w:hint="eastAsia"/>
          <w:color w:val="000000" w:themeColor="text1"/>
          <w:sz w:val="24"/>
          <w:szCs w:val="24"/>
        </w:rPr>
        <w:t>.谈判文件的澄清</w:t>
      </w:r>
      <w:r w:rsidR="00BC6948" w:rsidRPr="00320969">
        <w:rPr>
          <w:rFonts w:ascii="黑体" w:hAnsi="黑体" w:hint="eastAsia"/>
          <w:color w:val="000000" w:themeColor="text1"/>
          <w:kern w:val="0"/>
          <w:sz w:val="24"/>
          <w:szCs w:val="24"/>
          <w:lang w:val="zh-CN"/>
        </w:rPr>
        <w:t>或者</w:t>
      </w:r>
      <w:r w:rsidR="00BC6948" w:rsidRPr="00320969">
        <w:rPr>
          <w:rFonts w:ascii="黑体" w:hAnsi="黑体" w:hint="eastAsia"/>
          <w:color w:val="000000" w:themeColor="text1"/>
          <w:sz w:val="24"/>
          <w:szCs w:val="24"/>
        </w:rPr>
        <w:t>修改</w:t>
      </w:r>
    </w:p>
    <w:p w:rsidR="00B34A2F" w:rsidRPr="00320969" w:rsidRDefault="0063634F" w:rsidP="00510B57">
      <w:pPr>
        <w:adjustRightInd w:val="0"/>
        <w:snapToGrid w:val="0"/>
        <w:spacing w:beforeLines="50" w:before="156" w:line="360" w:lineRule="auto"/>
        <w:ind w:rightChars="-50" w:right="-105" w:firstLineChars="200" w:firstLine="420"/>
        <w:rPr>
          <w:rFonts w:ascii="宋体" w:hAnsi="宋体" w:cs="宋体"/>
          <w:color w:val="000000" w:themeColor="text1"/>
          <w:kern w:val="0"/>
          <w:szCs w:val="21"/>
        </w:rPr>
      </w:pPr>
      <w:r w:rsidRPr="00320969">
        <w:rPr>
          <w:rFonts w:ascii="宋体" w:hAnsi="宋体" w:hint="eastAsia"/>
          <w:color w:val="000000" w:themeColor="text1"/>
          <w:szCs w:val="21"/>
        </w:rPr>
        <w:t>7</w:t>
      </w:r>
      <w:r w:rsidR="00BC6948" w:rsidRPr="00320969">
        <w:rPr>
          <w:rFonts w:ascii="宋体" w:hAnsi="宋体" w:hint="eastAsia"/>
          <w:color w:val="000000" w:themeColor="text1"/>
          <w:szCs w:val="21"/>
        </w:rPr>
        <w:t>.1在</w:t>
      </w:r>
      <w:r w:rsidR="00BC6948" w:rsidRPr="00320969">
        <w:rPr>
          <w:rFonts w:ascii="宋体" w:hAnsi="宋体" w:cs="宋体" w:hint="eastAsia"/>
          <w:color w:val="000000" w:themeColor="text1"/>
          <w:kern w:val="0"/>
          <w:szCs w:val="21"/>
        </w:rPr>
        <w:t>提交首次响应文件截止之日前，采购人、采购代理机构或者谈判小组可以对已发出的谈判文件进行必要的澄清或者修改。</w:t>
      </w:r>
    </w:p>
    <w:p w:rsidR="00BC6948" w:rsidRPr="00320969" w:rsidRDefault="0063634F" w:rsidP="0093458B">
      <w:pPr>
        <w:adjustRightInd w:val="0"/>
        <w:snapToGrid w:val="0"/>
        <w:spacing w:beforeLines="50" w:before="156" w:line="360" w:lineRule="auto"/>
        <w:ind w:rightChars="-50" w:right="-105" w:firstLineChars="200" w:firstLine="420"/>
        <w:rPr>
          <w:rFonts w:ascii="宋体" w:hAnsi="宋体" w:cs="宋体"/>
          <w:color w:val="000000" w:themeColor="text1"/>
          <w:kern w:val="0"/>
          <w:szCs w:val="21"/>
        </w:rPr>
      </w:pPr>
      <w:r w:rsidRPr="00320969">
        <w:rPr>
          <w:rFonts w:ascii="宋体" w:hAnsi="宋体" w:hint="eastAsia"/>
          <w:color w:val="000000" w:themeColor="text1"/>
          <w:szCs w:val="21"/>
        </w:rPr>
        <w:t>7</w:t>
      </w:r>
      <w:r w:rsidR="00BC6948" w:rsidRPr="00320969">
        <w:rPr>
          <w:rFonts w:ascii="宋体" w:hAnsi="宋体" w:hint="eastAsia"/>
          <w:color w:val="000000" w:themeColor="text1"/>
          <w:szCs w:val="21"/>
        </w:rPr>
        <w:t>.2</w:t>
      </w:r>
      <w:r w:rsidR="00BC6948" w:rsidRPr="00320969">
        <w:rPr>
          <w:rFonts w:ascii="宋体" w:hAnsi="宋体" w:cs="宋体" w:hint="eastAsia"/>
          <w:color w:val="000000" w:themeColor="text1"/>
          <w:kern w:val="0"/>
          <w:szCs w:val="21"/>
        </w:rPr>
        <w:t>澄清或者修改的内容可能影响响应文件编制的，采购人、采购代理机构或者谈判小组应当在提交首次响应文件截止之日3个工作日前，以书面形式通知所有接收谈判文件的供应商，不足3个工作日的，顺延供应商提交首次响应文件截止时间。</w:t>
      </w:r>
    </w:p>
    <w:p w:rsidR="00BC6948" w:rsidRPr="00320969" w:rsidRDefault="00BC6948" w:rsidP="0093458B">
      <w:pPr>
        <w:pStyle w:val="3"/>
        <w:keepNext w:val="0"/>
        <w:keepLines w:val="0"/>
        <w:adjustRightInd w:val="0"/>
        <w:snapToGrid w:val="0"/>
        <w:spacing w:beforeLines="50" w:before="156" w:after="0" w:line="360" w:lineRule="auto"/>
        <w:jc w:val="center"/>
        <w:rPr>
          <w:rFonts w:ascii="黑体" w:eastAsia="黑体" w:hAnsi="黑体"/>
          <w:color w:val="000000" w:themeColor="text1"/>
          <w:sz w:val="28"/>
          <w:szCs w:val="28"/>
        </w:rPr>
      </w:pPr>
      <w:bookmarkStart w:id="22" w:name="_Toc108363996"/>
      <w:r w:rsidRPr="00320969">
        <w:rPr>
          <w:rFonts w:ascii="黑体" w:eastAsia="黑体" w:hAnsi="黑体" w:hint="eastAsia"/>
          <w:color w:val="000000" w:themeColor="text1"/>
          <w:sz w:val="28"/>
          <w:szCs w:val="28"/>
        </w:rPr>
        <w:lastRenderedPageBreak/>
        <w:t>三、响应文件</w:t>
      </w:r>
      <w:bookmarkEnd w:id="22"/>
    </w:p>
    <w:p w:rsidR="00BC6948" w:rsidRPr="00320969" w:rsidRDefault="0063634F" w:rsidP="0093458B">
      <w:pPr>
        <w:pStyle w:val="4"/>
        <w:adjustRightInd w:val="0"/>
        <w:snapToGrid w:val="0"/>
        <w:spacing w:before="50" w:after="0" w:line="360" w:lineRule="auto"/>
        <w:rPr>
          <w:rFonts w:ascii="黑体" w:hAnsi="黑体"/>
          <w:color w:val="000000" w:themeColor="text1"/>
          <w:sz w:val="24"/>
          <w:szCs w:val="24"/>
        </w:rPr>
      </w:pPr>
      <w:r w:rsidRPr="00320969">
        <w:rPr>
          <w:rFonts w:ascii="黑体" w:hAnsi="黑体" w:hint="eastAsia"/>
          <w:color w:val="000000" w:themeColor="text1"/>
          <w:sz w:val="24"/>
          <w:szCs w:val="24"/>
        </w:rPr>
        <w:t>8</w:t>
      </w:r>
      <w:r w:rsidR="00BC6948" w:rsidRPr="00320969">
        <w:rPr>
          <w:rFonts w:ascii="黑体" w:hAnsi="黑体" w:hint="eastAsia"/>
          <w:color w:val="000000" w:themeColor="text1"/>
          <w:sz w:val="24"/>
          <w:szCs w:val="24"/>
        </w:rPr>
        <w:t>.一般要求</w:t>
      </w:r>
    </w:p>
    <w:p w:rsidR="00BC6948" w:rsidRPr="00320969" w:rsidRDefault="0063634F" w:rsidP="0093458B">
      <w:pPr>
        <w:adjustRightInd w:val="0"/>
        <w:snapToGrid w:val="0"/>
        <w:spacing w:beforeLines="50" w:before="156" w:line="360" w:lineRule="auto"/>
        <w:ind w:firstLineChars="200" w:firstLine="420"/>
        <w:rPr>
          <w:rFonts w:ascii="宋体" w:hAnsi="宋体"/>
          <w:bCs/>
          <w:color w:val="000000" w:themeColor="text1"/>
          <w:szCs w:val="21"/>
        </w:rPr>
      </w:pPr>
      <w:r w:rsidRPr="00320969">
        <w:rPr>
          <w:rFonts w:ascii="宋体" w:hAnsi="宋体" w:hint="eastAsia"/>
          <w:bCs/>
          <w:color w:val="000000" w:themeColor="text1"/>
          <w:szCs w:val="21"/>
        </w:rPr>
        <w:t>8</w:t>
      </w:r>
      <w:r w:rsidR="00BC6948" w:rsidRPr="00320969">
        <w:rPr>
          <w:rFonts w:ascii="宋体" w:hAnsi="宋体" w:hint="eastAsia"/>
          <w:bCs/>
          <w:color w:val="000000" w:themeColor="text1"/>
          <w:szCs w:val="21"/>
        </w:rPr>
        <w:t>.1供应商应仔细阅读谈判文件的所有内容，按谈判文件的要求编制响应文件，并保证所提供的全部资料的真实性，以使其响应文件对谈判文件做出实质性的响应。</w:t>
      </w:r>
    </w:p>
    <w:p w:rsidR="00BC6948" w:rsidRPr="00320969" w:rsidRDefault="0063634F" w:rsidP="00510B57">
      <w:pPr>
        <w:adjustRightInd w:val="0"/>
        <w:snapToGrid w:val="0"/>
        <w:spacing w:beforeLines="50" w:before="156" w:line="360" w:lineRule="auto"/>
        <w:ind w:firstLineChars="200" w:firstLine="420"/>
        <w:rPr>
          <w:rFonts w:ascii="宋体" w:hAnsi="宋体"/>
          <w:bCs/>
          <w:color w:val="000000" w:themeColor="text1"/>
          <w:szCs w:val="21"/>
        </w:rPr>
      </w:pPr>
      <w:r w:rsidRPr="00320969">
        <w:rPr>
          <w:rFonts w:ascii="宋体" w:hAnsi="宋体" w:hint="eastAsia"/>
          <w:bCs/>
          <w:color w:val="000000" w:themeColor="text1"/>
          <w:szCs w:val="21"/>
        </w:rPr>
        <w:t>8</w:t>
      </w:r>
      <w:r w:rsidR="00BC6948" w:rsidRPr="00320969">
        <w:rPr>
          <w:rFonts w:ascii="宋体" w:hAnsi="宋体" w:hint="eastAsia"/>
          <w:bCs/>
          <w:color w:val="000000" w:themeColor="text1"/>
          <w:szCs w:val="21"/>
        </w:rPr>
        <w:t>.2</w:t>
      </w:r>
      <w:r w:rsidR="00BC6948" w:rsidRPr="00320969">
        <w:rPr>
          <w:rFonts w:ascii="宋体" w:hAnsi="宋体" w:hint="eastAsia"/>
          <w:color w:val="000000" w:themeColor="text1"/>
          <w:szCs w:val="21"/>
        </w:rPr>
        <w:t>供应商提交的响应文件及供应商与采购人或采购代理机构、谈判小组就有关谈判的所有来往函电均使用中文。供应商可以提交其它语言的资料，但应附中文注释，在有差异时以中文为准。</w:t>
      </w:r>
    </w:p>
    <w:p w:rsidR="00BC6948" w:rsidRPr="00320969" w:rsidRDefault="0063634F" w:rsidP="00510B57">
      <w:pPr>
        <w:pStyle w:val="af3"/>
        <w:adjustRightInd w:val="0"/>
        <w:snapToGrid w:val="0"/>
        <w:spacing w:beforeLines="50" w:before="156" w:line="360" w:lineRule="auto"/>
        <w:ind w:firstLineChars="200" w:firstLine="420"/>
        <w:rPr>
          <w:rFonts w:hAnsi="宋体"/>
          <w:color w:val="000000" w:themeColor="text1"/>
        </w:rPr>
      </w:pPr>
      <w:r w:rsidRPr="00320969">
        <w:rPr>
          <w:rFonts w:hAnsi="宋体" w:hint="eastAsia"/>
          <w:bCs/>
          <w:color w:val="000000" w:themeColor="text1"/>
        </w:rPr>
        <w:t>8</w:t>
      </w:r>
      <w:r w:rsidR="00BC6948" w:rsidRPr="00320969">
        <w:rPr>
          <w:rFonts w:hAnsi="宋体" w:hint="eastAsia"/>
          <w:bCs/>
          <w:color w:val="000000" w:themeColor="text1"/>
        </w:rPr>
        <w:t>.3</w:t>
      </w:r>
      <w:r w:rsidR="00BC6948" w:rsidRPr="00320969">
        <w:rPr>
          <w:rFonts w:hAnsi="宋体" w:hint="eastAsia"/>
          <w:color w:val="000000" w:themeColor="text1"/>
        </w:rPr>
        <w:t>计量单位应使用我国法定计量单位，未列明时应默认为我国法定计量单位。</w:t>
      </w:r>
    </w:p>
    <w:p w:rsidR="00BC6948" w:rsidRPr="00320969" w:rsidRDefault="0063634F" w:rsidP="00510B57">
      <w:pPr>
        <w:pStyle w:val="af3"/>
        <w:adjustRightInd w:val="0"/>
        <w:snapToGrid w:val="0"/>
        <w:spacing w:beforeLines="50" w:before="156" w:line="360" w:lineRule="auto"/>
        <w:ind w:firstLineChars="200" w:firstLine="420"/>
        <w:rPr>
          <w:rFonts w:hAnsi="宋体"/>
          <w:color w:val="000000" w:themeColor="text1"/>
        </w:rPr>
      </w:pPr>
      <w:r w:rsidRPr="00320969">
        <w:rPr>
          <w:rFonts w:hAnsi="宋体" w:hint="eastAsia"/>
          <w:color w:val="000000" w:themeColor="text1"/>
        </w:rPr>
        <w:t>8</w:t>
      </w:r>
      <w:r w:rsidR="00BC6948" w:rsidRPr="00320969">
        <w:rPr>
          <w:rFonts w:hAnsi="宋体" w:hint="eastAsia"/>
          <w:color w:val="000000" w:themeColor="text1"/>
        </w:rPr>
        <w:t>.4响应文件应采用书面形式，电报、传真、电子邮件形式的响应文件概不接受。</w:t>
      </w:r>
    </w:p>
    <w:p w:rsidR="00BC6948" w:rsidRPr="00320969" w:rsidRDefault="0063634F" w:rsidP="00510B57">
      <w:pPr>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8</w:t>
      </w:r>
      <w:r w:rsidR="00BC6948" w:rsidRPr="00320969">
        <w:rPr>
          <w:rFonts w:ascii="宋体" w:hAnsi="宋体" w:hint="eastAsia"/>
          <w:color w:val="000000" w:themeColor="text1"/>
          <w:szCs w:val="21"/>
        </w:rPr>
        <w:t>.5供应商应按谈判文件中提供的响应文件格式填写。</w:t>
      </w:r>
    </w:p>
    <w:p w:rsidR="00BC6948" w:rsidRPr="00320969" w:rsidRDefault="0063634F" w:rsidP="00510B57">
      <w:pPr>
        <w:pStyle w:val="4"/>
        <w:keepNext w:val="0"/>
        <w:keepLines w:val="0"/>
        <w:adjustRightInd w:val="0"/>
        <w:snapToGrid w:val="0"/>
        <w:spacing w:before="50" w:after="0" w:line="360" w:lineRule="auto"/>
        <w:rPr>
          <w:rFonts w:ascii="黑体" w:hAnsi="黑体"/>
          <w:color w:val="000000" w:themeColor="text1"/>
          <w:sz w:val="24"/>
          <w:szCs w:val="24"/>
        </w:rPr>
      </w:pPr>
      <w:r w:rsidRPr="00320969">
        <w:rPr>
          <w:rFonts w:ascii="黑体" w:hAnsi="黑体" w:hint="eastAsia"/>
          <w:color w:val="000000" w:themeColor="text1"/>
          <w:sz w:val="24"/>
          <w:szCs w:val="24"/>
        </w:rPr>
        <w:t>9</w:t>
      </w:r>
      <w:r w:rsidR="00BC6948" w:rsidRPr="00320969">
        <w:rPr>
          <w:rFonts w:ascii="黑体" w:hAnsi="黑体" w:hint="eastAsia"/>
          <w:color w:val="000000" w:themeColor="text1"/>
          <w:sz w:val="24"/>
          <w:szCs w:val="24"/>
        </w:rPr>
        <w:t>.响应文件的组成</w:t>
      </w:r>
    </w:p>
    <w:p w:rsidR="00BC6948" w:rsidRPr="00320969" w:rsidRDefault="0063634F" w:rsidP="00510B57">
      <w:pPr>
        <w:pStyle w:val="af9"/>
        <w:spacing w:beforeLines="50" w:before="156"/>
        <w:ind w:firstLine="480"/>
        <w:rPr>
          <w:rFonts w:ascii="宋体"/>
          <w:color w:val="000000" w:themeColor="text1"/>
          <w:szCs w:val="21"/>
        </w:rPr>
      </w:pPr>
      <w:r w:rsidRPr="00320969">
        <w:rPr>
          <w:rFonts w:ascii="宋体" w:hint="eastAsia"/>
          <w:color w:val="000000" w:themeColor="text1"/>
        </w:rPr>
        <w:t>9</w:t>
      </w:r>
      <w:r w:rsidR="00BC6948" w:rsidRPr="00320969">
        <w:rPr>
          <w:rFonts w:ascii="宋体" w:hint="eastAsia"/>
          <w:color w:val="000000" w:themeColor="text1"/>
        </w:rPr>
        <w:t>.1</w:t>
      </w:r>
      <w:r w:rsidR="00BC6948" w:rsidRPr="00320969">
        <w:rPr>
          <w:rFonts w:hint="eastAsia"/>
          <w:color w:val="000000" w:themeColor="text1"/>
        </w:rPr>
        <w:t>响应文件包括下列内容：</w:t>
      </w:r>
      <w:r w:rsidR="00BC6948" w:rsidRPr="00320969">
        <w:rPr>
          <w:rFonts w:ascii="宋体" w:hint="eastAsia"/>
          <w:color w:val="000000" w:themeColor="text1"/>
          <w:szCs w:val="21"/>
        </w:rPr>
        <w:t xml:space="preserve"> </w:t>
      </w:r>
    </w:p>
    <w:p w:rsidR="007A6BCE" w:rsidRPr="00320969" w:rsidRDefault="007A6BCE" w:rsidP="00510B57">
      <w:pPr>
        <w:tabs>
          <w:tab w:val="left" w:pos="753"/>
        </w:tabs>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（1）</w:t>
      </w:r>
      <w:r w:rsidR="00D73A05" w:rsidRPr="00320969">
        <w:rPr>
          <w:rFonts w:ascii="宋体" w:hAnsi="宋体" w:hint="eastAsia"/>
          <w:color w:val="000000" w:themeColor="text1"/>
          <w:szCs w:val="21"/>
        </w:rPr>
        <w:t>谈判</w:t>
      </w:r>
      <w:r w:rsidRPr="00320969">
        <w:rPr>
          <w:rFonts w:ascii="宋体" w:hAnsi="宋体" w:hint="eastAsia"/>
          <w:color w:val="000000" w:themeColor="text1"/>
          <w:szCs w:val="21"/>
        </w:rPr>
        <w:t>响应声明(格式)</w:t>
      </w:r>
    </w:p>
    <w:p w:rsidR="007A6BCE" w:rsidRPr="00320969" w:rsidRDefault="007A6BCE" w:rsidP="00510B57">
      <w:pPr>
        <w:tabs>
          <w:tab w:val="left" w:pos="753"/>
        </w:tabs>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（2）法定代表人（单位负责人）身份证明(格式)</w:t>
      </w:r>
    </w:p>
    <w:p w:rsidR="007A6BCE" w:rsidRPr="00320969" w:rsidRDefault="007A6BCE" w:rsidP="00510B57">
      <w:pPr>
        <w:tabs>
          <w:tab w:val="left" w:pos="753"/>
        </w:tabs>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（3）授权委托书(格式)</w:t>
      </w:r>
    </w:p>
    <w:p w:rsidR="007A6BCE" w:rsidRPr="00320969" w:rsidRDefault="007A6BCE" w:rsidP="00510B57">
      <w:pPr>
        <w:tabs>
          <w:tab w:val="left" w:pos="753"/>
        </w:tabs>
        <w:adjustRightInd w:val="0"/>
        <w:snapToGrid w:val="0"/>
        <w:spacing w:beforeLines="50" w:before="156" w:line="360" w:lineRule="auto"/>
        <w:ind w:firstLineChars="200" w:firstLine="420"/>
        <w:rPr>
          <w:rFonts w:ascii="宋体"/>
          <w:color w:val="000000" w:themeColor="text1"/>
          <w:szCs w:val="21"/>
        </w:rPr>
      </w:pPr>
      <w:r w:rsidRPr="00320969">
        <w:rPr>
          <w:rFonts w:ascii="宋体" w:hAnsi="宋体" w:hint="eastAsia"/>
          <w:color w:val="000000" w:themeColor="text1"/>
          <w:szCs w:val="21"/>
        </w:rPr>
        <w:t>（4）保证金</w:t>
      </w:r>
    </w:p>
    <w:p w:rsidR="007A6BCE" w:rsidRPr="00320969" w:rsidRDefault="007A6BCE" w:rsidP="00510B57">
      <w:pPr>
        <w:tabs>
          <w:tab w:val="left" w:pos="753"/>
        </w:tabs>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（5）</w:t>
      </w:r>
      <w:r w:rsidR="00061F7B" w:rsidRPr="00320969">
        <w:rPr>
          <w:rFonts w:ascii="宋体" w:hAnsi="宋体" w:hint="eastAsia"/>
          <w:color w:val="000000" w:themeColor="text1"/>
          <w:szCs w:val="21"/>
        </w:rPr>
        <w:t>报价表及报价文件(格式)</w:t>
      </w:r>
    </w:p>
    <w:p w:rsidR="007A6BCE" w:rsidRPr="00320969" w:rsidRDefault="007A6BCE" w:rsidP="00510B57">
      <w:pPr>
        <w:tabs>
          <w:tab w:val="left" w:pos="753"/>
        </w:tabs>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（6）采购需求</w:t>
      </w:r>
      <w:r w:rsidR="00F40799" w:rsidRPr="00320969">
        <w:rPr>
          <w:rFonts w:ascii="宋体" w:hAnsi="宋体" w:hint="eastAsia"/>
          <w:color w:val="000000" w:themeColor="text1"/>
          <w:szCs w:val="21"/>
        </w:rPr>
        <w:t>的</w:t>
      </w:r>
      <w:r w:rsidRPr="00320969">
        <w:rPr>
          <w:rFonts w:ascii="宋体" w:hAnsi="宋体" w:hint="eastAsia"/>
          <w:color w:val="000000" w:themeColor="text1"/>
          <w:szCs w:val="21"/>
        </w:rPr>
        <w:t>响应</w:t>
      </w:r>
    </w:p>
    <w:p w:rsidR="007A6BCE" w:rsidRPr="00320969" w:rsidRDefault="007A6BCE" w:rsidP="00510B57">
      <w:pPr>
        <w:tabs>
          <w:tab w:val="left" w:pos="753"/>
        </w:tabs>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（7）合同条款偏离表</w:t>
      </w:r>
    </w:p>
    <w:p w:rsidR="007A6BCE" w:rsidRPr="00320969" w:rsidRDefault="007A6BCE" w:rsidP="00510B57">
      <w:pPr>
        <w:tabs>
          <w:tab w:val="left" w:pos="753"/>
        </w:tabs>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（8）采购需求偏离表</w:t>
      </w:r>
    </w:p>
    <w:p w:rsidR="007A6BCE" w:rsidRPr="00320969" w:rsidRDefault="007A6BCE" w:rsidP="00510B57">
      <w:pPr>
        <w:tabs>
          <w:tab w:val="left" w:pos="753"/>
        </w:tabs>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w:t>
      </w:r>
      <w:r w:rsidR="00E32910" w:rsidRPr="00320969">
        <w:rPr>
          <w:rFonts w:ascii="宋体" w:hAnsi="宋体" w:hint="eastAsia"/>
          <w:color w:val="000000" w:themeColor="text1"/>
          <w:szCs w:val="21"/>
        </w:rPr>
        <w:t>9</w:t>
      </w:r>
      <w:r w:rsidRPr="00320969">
        <w:rPr>
          <w:rFonts w:ascii="宋体" w:hAnsi="宋体" w:hint="eastAsia"/>
          <w:color w:val="000000" w:themeColor="text1"/>
          <w:szCs w:val="21"/>
        </w:rPr>
        <w:t>）</w:t>
      </w:r>
      <w:r w:rsidR="003D3EDB" w:rsidRPr="00320969">
        <w:rPr>
          <w:rFonts w:ascii="宋体" w:hAnsi="宋体" w:hint="eastAsia"/>
          <w:color w:val="000000" w:themeColor="text1"/>
          <w:kern w:val="32"/>
          <w:szCs w:val="21"/>
        </w:rPr>
        <w:t>资格证明材料</w:t>
      </w:r>
    </w:p>
    <w:p w:rsidR="007A6BCE" w:rsidRPr="00320969" w:rsidRDefault="007A6BCE" w:rsidP="00510B57">
      <w:pPr>
        <w:tabs>
          <w:tab w:val="left" w:pos="753"/>
        </w:tabs>
        <w:adjustRightInd w:val="0"/>
        <w:snapToGrid w:val="0"/>
        <w:spacing w:beforeLines="50" w:before="156" w:line="360" w:lineRule="auto"/>
        <w:ind w:firstLineChars="200" w:firstLine="420"/>
        <w:rPr>
          <w:rFonts w:ascii="宋体" w:hAnsi="宋体"/>
          <w:color w:val="000000" w:themeColor="text1"/>
          <w:kern w:val="32"/>
          <w:szCs w:val="21"/>
        </w:rPr>
      </w:pPr>
      <w:r w:rsidRPr="00320969">
        <w:rPr>
          <w:rFonts w:ascii="宋体" w:hAnsi="宋体" w:hint="eastAsia"/>
          <w:color w:val="000000" w:themeColor="text1"/>
          <w:szCs w:val="21"/>
        </w:rPr>
        <w:t>（1</w:t>
      </w:r>
      <w:r w:rsidR="00E32910" w:rsidRPr="00320969">
        <w:rPr>
          <w:rFonts w:ascii="宋体" w:hAnsi="宋体" w:hint="eastAsia"/>
          <w:color w:val="000000" w:themeColor="text1"/>
          <w:szCs w:val="21"/>
        </w:rPr>
        <w:t>0</w:t>
      </w:r>
      <w:r w:rsidRPr="00320969">
        <w:rPr>
          <w:rFonts w:ascii="宋体" w:hAnsi="宋体" w:hint="eastAsia"/>
          <w:color w:val="000000" w:themeColor="text1"/>
          <w:szCs w:val="21"/>
        </w:rPr>
        <w:t>）响应标的符合谈判文件规定的证明文件</w:t>
      </w:r>
    </w:p>
    <w:p w:rsidR="007A6BCE" w:rsidRPr="00320969" w:rsidRDefault="007A6BCE" w:rsidP="00510B57">
      <w:pPr>
        <w:tabs>
          <w:tab w:val="left" w:pos="753"/>
        </w:tabs>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（1</w:t>
      </w:r>
      <w:r w:rsidR="00E32910" w:rsidRPr="00320969">
        <w:rPr>
          <w:rFonts w:ascii="宋体" w:hAnsi="宋体" w:hint="eastAsia"/>
          <w:color w:val="000000" w:themeColor="text1"/>
          <w:szCs w:val="21"/>
        </w:rPr>
        <w:t>1</w:t>
      </w:r>
      <w:r w:rsidRPr="00320969">
        <w:rPr>
          <w:rFonts w:ascii="宋体" w:hAnsi="宋体" w:hint="eastAsia"/>
          <w:color w:val="000000" w:themeColor="text1"/>
          <w:szCs w:val="21"/>
        </w:rPr>
        <w:t>）代理服务费承诺书</w:t>
      </w:r>
    </w:p>
    <w:p w:rsidR="00BC6948" w:rsidRPr="00320969" w:rsidRDefault="0063634F" w:rsidP="00510B57">
      <w:pPr>
        <w:adjustRightInd w:val="0"/>
        <w:snapToGrid w:val="0"/>
        <w:spacing w:beforeLines="50" w:before="156" w:line="360" w:lineRule="auto"/>
        <w:ind w:firstLineChars="200" w:firstLine="420"/>
        <w:rPr>
          <w:rFonts w:hAnsi="宋体"/>
          <w:color w:val="000000" w:themeColor="text1"/>
        </w:rPr>
      </w:pPr>
      <w:r w:rsidRPr="00320969">
        <w:rPr>
          <w:rFonts w:ascii="宋体" w:hAnsi="宋体" w:hint="eastAsia"/>
          <w:color w:val="000000" w:themeColor="text1"/>
        </w:rPr>
        <w:t>9</w:t>
      </w:r>
      <w:r w:rsidR="00BC6948" w:rsidRPr="00320969">
        <w:rPr>
          <w:rFonts w:ascii="宋体" w:hAnsi="宋体" w:hint="eastAsia"/>
          <w:color w:val="000000" w:themeColor="text1"/>
        </w:rPr>
        <w:t>.2在谈判过程中，</w:t>
      </w:r>
      <w:r w:rsidR="00BC6948" w:rsidRPr="00320969">
        <w:rPr>
          <w:rFonts w:ascii="宋体" w:hAnsi="宋体" w:hint="eastAsia"/>
          <w:color w:val="000000" w:themeColor="text1"/>
          <w:szCs w:val="21"/>
        </w:rPr>
        <w:t>供应商</w:t>
      </w:r>
      <w:r w:rsidR="00BC6948" w:rsidRPr="00320969">
        <w:rPr>
          <w:rFonts w:ascii="宋体" w:hAnsi="宋体" w:hint="eastAsia"/>
          <w:color w:val="000000" w:themeColor="text1"/>
        </w:rPr>
        <w:t>根据</w:t>
      </w:r>
      <w:r w:rsidR="00BC6948" w:rsidRPr="00320969">
        <w:rPr>
          <w:rFonts w:ascii="宋体" w:hAnsi="宋体" w:cs="宋体" w:hint="eastAsia"/>
          <w:color w:val="000000" w:themeColor="text1"/>
          <w:kern w:val="0"/>
          <w:szCs w:val="21"/>
        </w:rPr>
        <w:t>谈判小组</w:t>
      </w:r>
      <w:r w:rsidR="00BC6948" w:rsidRPr="00320969">
        <w:rPr>
          <w:rFonts w:ascii="宋体" w:hAnsi="宋体" w:hint="eastAsia"/>
          <w:bCs/>
          <w:color w:val="000000" w:themeColor="text1"/>
          <w:szCs w:val="21"/>
        </w:rPr>
        <w:t>书面形式要求</w:t>
      </w:r>
      <w:r w:rsidR="00BC6948" w:rsidRPr="00320969">
        <w:rPr>
          <w:rFonts w:ascii="宋体" w:hAnsi="宋体" w:cs="宋体" w:hint="eastAsia"/>
          <w:color w:val="000000" w:themeColor="text1"/>
          <w:kern w:val="0"/>
          <w:szCs w:val="21"/>
        </w:rPr>
        <w:t>提交的</w:t>
      </w:r>
      <w:r w:rsidR="00BC6948" w:rsidRPr="00320969">
        <w:rPr>
          <w:rFonts w:hAnsi="宋体" w:hint="eastAsia"/>
          <w:color w:val="000000" w:themeColor="text1"/>
        </w:rPr>
        <w:t>最后报价</w:t>
      </w:r>
      <w:r w:rsidR="00BC6948" w:rsidRPr="00320969">
        <w:rPr>
          <w:rFonts w:hAnsi="宋体" w:hint="eastAsia"/>
          <w:color w:val="000000" w:themeColor="text1"/>
        </w:rPr>
        <w:t>(</w:t>
      </w:r>
      <w:r w:rsidR="00BC6948" w:rsidRPr="00320969">
        <w:rPr>
          <w:rFonts w:hAnsi="宋体" w:hint="eastAsia"/>
          <w:color w:val="000000" w:themeColor="text1"/>
        </w:rPr>
        <w:t>或者</w:t>
      </w:r>
      <w:r w:rsidR="00BC6948" w:rsidRPr="00320969">
        <w:rPr>
          <w:rFonts w:ascii="宋体" w:hAnsi="宋体" w:hint="eastAsia"/>
          <w:bCs/>
          <w:color w:val="000000" w:themeColor="text1"/>
          <w:szCs w:val="21"/>
        </w:rPr>
        <w:t>重</w:t>
      </w:r>
      <w:r w:rsidR="00BC6948" w:rsidRPr="00320969">
        <w:rPr>
          <w:rFonts w:ascii="宋体" w:hAnsi="宋体" w:cs="宋体" w:hint="eastAsia"/>
          <w:color w:val="000000" w:themeColor="text1"/>
          <w:kern w:val="0"/>
          <w:szCs w:val="21"/>
        </w:rPr>
        <w:t>新提交的响应文件和</w:t>
      </w:r>
      <w:r w:rsidR="00BC6948" w:rsidRPr="00320969">
        <w:rPr>
          <w:rFonts w:hAnsi="宋体" w:hint="eastAsia"/>
          <w:color w:val="000000" w:themeColor="text1"/>
        </w:rPr>
        <w:t>最后报价</w:t>
      </w:r>
      <w:r w:rsidR="00BC6948" w:rsidRPr="00320969">
        <w:rPr>
          <w:rFonts w:hAnsi="宋体" w:hint="eastAsia"/>
          <w:color w:val="000000" w:themeColor="text1"/>
        </w:rPr>
        <w:t>)</w:t>
      </w:r>
      <w:r w:rsidR="00BC6948" w:rsidRPr="00320969">
        <w:rPr>
          <w:rFonts w:hAnsi="宋体" w:hint="eastAsia"/>
          <w:color w:val="000000" w:themeColor="text1"/>
        </w:rPr>
        <w:t>是</w:t>
      </w:r>
      <w:r w:rsidR="00BC6948" w:rsidRPr="00320969">
        <w:rPr>
          <w:rFonts w:ascii="宋体" w:hAnsi="宋体" w:hint="eastAsia"/>
          <w:color w:val="000000" w:themeColor="text1"/>
          <w:szCs w:val="21"/>
        </w:rPr>
        <w:t>响应文件</w:t>
      </w:r>
      <w:r w:rsidR="00BC6948" w:rsidRPr="00320969">
        <w:rPr>
          <w:rFonts w:hAnsi="宋体" w:hint="eastAsia"/>
          <w:color w:val="000000" w:themeColor="text1"/>
        </w:rPr>
        <w:t>的有效组成部分。</w:t>
      </w:r>
    </w:p>
    <w:p w:rsidR="00BC6948" w:rsidRPr="00320969" w:rsidRDefault="0063634F" w:rsidP="00510B57">
      <w:pPr>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hint="eastAsia"/>
          <w:color w:val="000000" w:themeColor="text1"/>
        </w:rPr>
        <w:t>9</w:t>
      </w:r>
      <w:r w:rsidR="00BC6948" w:rsidRPr="00320969">
        <w:rPr>
          <w:rFonts w:ascii="宋体" w:hAnsi="宋体" w:hint="eastAsia"/>
          <w:color w:val="000000" w:themeColor="text1"/>
        </w:rPr>
        <w:t>.</w:t>
      </w:r>
      <w:r w:rsidR="00CF6A78" w:rsidRPr="00320969">
        <w:rPr>
          <w:rFonts w:ascii="宋体" w:hAnsi="宋体" w:hint="eastAsia"/>
          <w:color w:val="000000" w:themeColor="text1"/>
        </w:rPr>
        <w:t>3</w:t>
      </w:r>
      <w:r w:rsidR="00BC6948" w:rsidRPr="00320969">
        <w:rPr>
          <w:rFonts w:ascii="宋体" w:hAnsi="宋体" w:hint="eastAsia"/>
          <w:color w:val="000000" w:themeColor="text1"/>
          <w:szCs w:val="21"/>
        </w:rPr>
        <w:t>供应</w:t>
      </w:r>
      <w:proofErr w:type="gramStart"/>
      <w:r w:rsidR="00BC6948" w:rsidRPr="00320969">
        <w:rPr>
          <w:rFonts w:ascii="宋体" w:hAnsi="宋体" w:hint="eastAsia"/>
          <w:color w:val="000000" w:themeColor="text1"/>
          <w:szCs w:val="21"/>
        </w:rPr>
        <w:t>商无论</w:t>
      </w:r>
      <w:proofErr w:type="gramEnd"/>
      <w:r w:rsidR="00BC6948" w:rsidRPr="00320969">
        <w:rPr>
          <w:rFonts w:ascii="宋体" w:hAnsi="宋体" w:hint="eastAsia"/>
          <w:color w:val="000000" w:themeColor="text1"/>
          <w:szCs w:val="21"/>
        </w:rPr>
        <w:t>成交与否，其响应文件不予退还。</w:t>
      </w:r>
    </w:p>
    <w:p w:rsidR="00BC6948" w:rsidRPr="00320969" w:rsidRDefault="00BC6948" w:rsidP="00510B57">
      <w:pPr>
        <w:pStyle w:val="4"/>
        <w:keepNext w:val="0"/>
        <w:keepLines w:val="0"/>
        <w:adjustRightInd w:val="0"/>
        <w:snapToGrid w:val="0"/>
        <w:spacing w:before="50" w:after="0" w:line="360" w:lineRule="auto"/>
        <w:rPr>
          <w:rFonts w:ascii="黑体" w:hAnsi="黑体"/>
          <w:color w:val="000000" w:themeColor="text1"/>
          <w:sz w:val="24"/>
          <w:szCs w:val="24"/>
        </w:rPr>
      </w:pPr>
      <w:r w:rsidRPr="00320969">
        <w:rPr>
          <w:rFonts w:ascii="黑体" w:hAnsi="黑体" w:hint="eastAsia"/>
          <w:color w:val="000000" w:themeColor="text1"/>
          <w:sz w:val="24"/>
          <w:szCs w:val="24"/>
        </w:rPr>
        <w:lastRenderedPageBreak/>
        <w:t>1</w:t>
      </w:r>
      <w:r w:rsidR="0063634F" w:rsidRPr="00320969">
        <w:rPr>
          <w:rFonts w:ascii="黑体" w:hAnsi="黑体" w:hint="eastAsia"/>
          <w:color w:val="000000" w:themeColor="text1"/>
          <w:sz w:val="24"/>
          <w:szCs w:val="24"/>
        </w:rPr>
        <w:t>0</w:t>
      </w:r>
      <w:r w:rsidRPr="00320969">
        <w:rPr>
          <w:rFonts w:ascii="黑体" w:hAnsi="黑体" w:hint="eastAsia"/>
          <w:color w:val="000000" w:themeColor="text1"/>
          <w:sz w:val="24"/>
          <w:szCs w:val="24"/>
        </w:rPr>
        <w:t>.报价</w:t>
      </w:r>
      <w:r w:rsidR="003E6EDF" w:rsidRPr="00320969">
        <w:rPr>
          <w:rFonts w:ascii="黑体" w:hAnsi="黑体" w:hint="eastAsia"/>
          <w:color w:val="000000" w:themeColor="text1"/>
          <w:sz w:val="24"/>
          <w:szCs w:val="24"/>
        </w:rPr>
        <w:t>要求</w:t>
      </w:r>
    </w:p>
    <w:p w:rsidR="00BC6948" w:rsidRPr="00320969" w:rsidRDefault="00BC6948" w:rsidP="00510B57">
      <w:pPr>
        <w:adjustRightInd w:val="0"/>
        <w:snapToGrid w:val="0"/>
        <w:spacing w:beforeLines="50" w:before="156" w:line="360" w:lineRule="auto"/>
        <w:ind w:firstLineChars="200" w:firstLine="420"/>
        <w:rPr>
          <w:rFonts w:asciiTheme="minorEastAsia" w:eastAsiaTheme="minorEastAsia" w:hAnsiTheme="minorEastAsia"/>
          <w:color w:val="000000" w:themeColor="text1"/>
          <w:szCs w:val="21"/>
        </w:rPr>
      </w:pPr>
      <w:r w:rsidRPr="00320969">
        <w:rPr>
          <w:rFonts w:ascii="宋体" w:hAnsi="宋体" w:hint="eastAsia"/>
          <w:color w:val="000000" w:themeColor="text1"/>
          <w:szCs w:val="21"/>
        </w:rPr>
        <w:t>1</w:t>
      </w:r>
      <w:r w:rsidR="0063634F" w:rsidRPr="00320969">
        <w:rPr>
          <w:rFonts w:ascii="宋体" w:hAnsi="宋体" w:hint="eastAsia"/>
          <w:color w:val="000000" w:themeColor="text1"/>
          <w:szCs w:val="21"/>
        </w:rPr>
        <w:t>0</w:t>
      </w:r>
      <w:r w:rsidRPr="00320969">
        <w:rPr>
          <w:rFonts w:ascii="宋体" w:hAnsi="宋体" w:hint="eastAsia"/>
          <w:color w:val="000000" w:themeColor="text1"/>
          <w:szCs w:val="21"/>
        </w:rPr>
        <w:t>.1</w:t>
      </w:r>
      <w:r w:rsidR="004D13CB" w:rsidRPr="00320969">
        <w:rPr>
          <w:rFonts w:asciiTheme="minorEastAsia" w:eastAsiaTheme="minorEastAsia" w:hAnsiTheme="minorEastAsia" w:hint="eastAsia"/>
          <w:color w:val="000000" w:themeColor="text1"/>
          <w:szCs w:val="21"/>
        </w:rPr>
        <w:t>供应商应当根据谈判文件</w:t>
      </w:r>
      <w:r w:rsidR="0038788A" w:rsidRPr="00320969">
        <w:rPr>
          <w:rFonts w:asciiTheme="minorEastAsia" w:eastAsiaTheme="minorEastAsia" w:hAnsiTheme="minorEastAsia" w:hint="eastAsia"/>
          <w:color w:val="000000" w:themeColor="text1"/>
          <w:szCs w:val="21"/>
        </w:rPr>
        <w:t>第三章第一节</w:t>
      </w:r>
      <w:r w:rsidR="00F12368" w:rsidRPr="00320969">
        <w:rPr>
          <w:rFonts w:asciiTheme="minorEastAsia" w:eastAsiaTheme="minorEastAsia" w:hAnsiTheme="minorEastAsia" w:hint="eastAsia"/>
          <w:color w:val="000000" w:themeColor="text1"/>
          <w:szCs w:val="21"/>
        </w:rPr>
        <w:t>“采购清单一览表”</w:t>
      </w:r>
      <w:r w:rsidR="004D13CB" w:rsidRPr="00320969">
        <w:rPr>
          <w:rFonts w:asciiTheme="minorEastAsia" w:eastAsiaTheme="minorEastAsia" w:hAnsiTheme="minorEastAsia" w:hint="eastAsia"/>
          <w:color w:val="000000" w:themeColor="text1"/>
          <w:szCs w:val="21"/>
        </w:rPr>
        <w:t>逐一报价</w:t>
      </w:r>
      <w:r w:rsidR="0038788A" w:rsidRPr="00320969">
        <w:rPr>
          <w:rFonts w:asciiTheme="minorEastAsia" w:eastAsiaTheme="minorEastAsia" w:hAnsiTheme="minorEastAsia" w:hint="eastAsia"/>
          <w:color w:val="000000" w:themeColor="text1"/>
          <w:szCs w:val="21"/>
        </w:rPr>
        <w:t>；谈判文件第三章提供第三节“工程量清单”的，供应商应按其要求填写相应表格。</w:t>
      </w:r>
    </w:p>
    <w:p w:rsidR="00BC6948" w:rsidRPr="00320969" w:rsidRDefault="00A305E4" w:rsidP="00F40799">
      <w:pPr>
        <w:adjustRightInd w:val="0"/>
        <w:snapToGrid w:val="0"/>
        <w:spacing w:line="360" w:lineRule="auto"/>
        <w:ind w:firstLineChars="200" w:firstLine="420"/>
        <w:rPr>
          <w:rFonts w:ascii="宋体" w:hAnsi="宋体"/>
          <w:color w:val="000000" w:themeColor="text1"/>
          <w:szCs w:val="21"/>
        </w:rPr>
      </w:pPr>
      <w:r w:rsidRPr="00320969">
        <w:rPr>
          <w:rFonts w:asciiTheme="minorEastAsia" w:eastAsiaTheme="minorEastAsia" w:hAnsiTheme="minorEastAsia" w:hint="eastAsia"/>
          <w:color w:val="000000" w:themeColor="text1"/>
          <w:szCs w:val="21"/>
        </w:rPr>
        <w:t>10.2</w:t>
      </w:r>
      <w:r w:rsidR="0063634F" w:rsidRPr="00320969">
        <w:rPr>
          <w:rFonts w:ascii="宋体" w:hAnsi="宋体" w:hint="eastAsia"/>
          <w:color w:val="000000" w:themeColor="text1"/>
          <w:szCs w:val="21"/>
        </w:rPr>
        <w:t>在</w:t>
      </w:r>
      <w:r w:rsidR="00BC6948" w:rsidRPr="00320969">
        <w:rPr>
          <w:rFonts w:ascii="宋体" w:hAnsi="宋体" w:hint="eastAsia"/>
          <w:color w:val="000000" w:themeColor="text1"/>
          <w:szCs w:val="21"/>
        </w:rPr>
        <w:t>报价表、分项报价表填写报价时应注意下列要求：</w:t>
      </w:r>
    </w:p>
    <w:p w:rsidR="00BC6948" w:rsidRPr="00320969" w:rsidRDefault="00BC6948" w:rsidP="00510B57">
      <w:pPr>
        <w:pStyle w:val="af3"/>
        <w:adjustRightInd w:val="0"/>
        <w:snapToGrid w:val="0"/>
        <w:spacing w:beforeLines="50" w:before="156" w:line="360" w:lineRule="auto"/>
        <w:ind w:firstLineChars="200" w:firstLine="420"/>
        <w:rPr>
          <w:rFonts w:hAnsi="宋体"/>
          <w:color w:val="000000" w:themeColor="text1"/>
        </w:rPr>
      </w:pPr>
      <w:r w:rsidRPr="00320969">
        <w:rPr>
          <w:rFonts w:hAnsi="宋体" w:hint="eastAsia"/>
          <w:color w:val="000000" w:themeColor="text1"/>
        </w:rPr>
        <w:t>（1）</w:t>
      </w:r>
      <w:r w:rsidR="00E95FDF" w:rsidRPr="00320969">
        <w:rPr>
          <w:rFonts w:hAnsi="宋体" w:hint="eastAsia"/>
          <w:color w:val="000000" w:themeColor="text1"/>
        </w:rPr>
        <w:t>采购需求</w:t>
      </w:r>
      <w:r w:rsidRPr="00320969">
        <w:rPr>
          <w:rFonts w:hAnsi="宋体" w:hint="eastAsia"/>
          <w:color w:val="000000" w:themeColor="text1"/>
        </w:rPr>
        <w:t>要求的安装、调试、培训</w:t>
      </w:r>
      <w:r w:rsidR="00E95FDF" w:rsidRPr="00320969">
        <w:rPr>
          <w:rFonts w:hAnsi="宋体" w:hint="eastAsia"/>
          <w:color w:val="000000" w:themeColor="text1"/>
        </w:rPr>
        <w:t>、售后服务</w:t>
      </w:r>
      <w:r w:rsidRPr="00320969">
        <w:rPr>
          <w:rFonts w:hAnsi="宋体" w:hint="eastAsia"/>
          <w:color w:val="000000" w:themeColor="text1"/>
        </w:rPr>
        <w:t>及其它附加服务的费用。</w:t>
      </w:r>
    </w:p>
    <w:p w:rsidR="00BC6948" w:rsidRPr="00320969" w:rsidRDefault="00BC6948" w:rsidP="00510B57">
      <w:pPr>
        <w:pStyle w:val="af3"/>
        <w:adjustRightInd w:val="0"/>
        <w:snapToGrid w:val="0"/>
        <w:spacing w:beforeLines="50" w:before="156" w:line="360" w:lineRule="auto"/>
        <w:ind w:firstLineChars="200" w:firstLine="420"/>
        <w:rPr>
          <w:rFonts w:hAnsi="宋体"/>
          <w:color w:val="000000" w:themeColor="text1"/>
        </w:rPr>
      </w:pPr>
      <w:r w:rsidRPr="00320969">
        <w:rPr>
          <w:rFonts w:hAnsi="宋体" w:hint="eastAsia"/>
          <w:color w:val="000000" w:themeColor="text1"/>
        </w:rPr>
        <w:t>（2）所有根据合同或其它原因应由供应商</w:t>
      </w:r>
      <w:r w:rsidR="00E95FDF" w:rsidRPr="00320969">
        <w:rPr>
          <w:rFonts w:hAnsi="宋体" w:hint="eastAsia"/>
          <w:color w:val="000000" w:themeColor="text1"/>
        </w:rPr>
        <w:t>交纳和</w:t>
      </w:r>
      <w:r w:rsidRPr="00320969">
        <w:rPr>
          <w:rFonts w:hAnsi="宋体" w:hint="eastAsia"/>
          <w:color w:val="000000" w:themeColor="text1"/>
        </w:rPr>
        <w:t>支付的税款和费用。</w:t>
      </w:r>
    </w:p>
    <w:p w:rsidR="00BC6948" w:rsidRPr="00320969" w:rsidRDefault="00BC6948" w:rsidP="00510B57">
      <w:pPr>
        <w:adjustRightInd w:val="0"/>
        <w:snapToGrid w:val="0"/>
        <w:spacing w:beforeLines="50" w:before="156" w:line="360" w:lineRule="auto"/>
        <w:ind w:firstLineChars="200" w:firstLine="420"/>
        <w:rPr>
          <w:rFonts w:ascii="宋体" w:hAnsi="宋体"/>
          <w:color w:val="000000" w:themeColor="text1"/>
        </w:rPr>
      </w:pPr>
      <w:r w:rsidRPr="00320969">
        <w:rPr>
          <w:rFonts w:ascii="宋体" w:hAnsi="宋体" w:hint="eastAsia"/>
          <w:color w:val="000000" w:themeColor="text1"/>
        </w:rPr>
        <w:t>（3）谈判文件指定交货地点的运输、保险、装卸费。</w:t>
      </w:r>
    </w:p>
    <w:p w:rsidR="009F3069" w:rsidRPr="00320969" w:rsidRDefault="009F3069" w:rsidP="00510B57">
      <w:pPr>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hint="eastAsia"/>
          <w:color w:val="000000" w:themeColor="text1"/>
        </w:rPr>
        <w:t>（4）实行工程量清单报价的，供应商提交最后报价</w:t>
      </w:r>
      <w:r w:rsidR="006305D1" w:rsidRPr="00320969">
        <w:rPr>
          <w:rFonts w:ascii="宋体" w:hAnsi="宋体" w:hint="eastAsia"/>
          <w:color w:val="000000" w:themeColor="text1"/>
        </w:rPr>
        <w:t>应与已标价工程量清单总报价一致。</w:t>
      </w:r>
    </w:p>
    <w:p w:rsidR="0063634F" w:rsidRPr="00320969" w:rsidRDefault="00BC6948" w:rsidP="00510B57">
      <w:pPr>
        <w:pStyle w:val="p0"/>
        <w:widowControl w:val="0"/>
        <w:adjustRightInd w:val="0"/>
        <w:snapToGrid w:val="0"/>
        <w:spacing w:beforeLines="50" w:before="156" w:line="360" w:lineRule="auto"/>
        <w:ind w:firstLineChars="200" w:firstLine="420"/>
        <w:rPr>
          <w:rFonts w:ascii="宋体" w:hAnsi="宋体"/>
          <w:color w:val="000000" w:themeColor="text1"/>
        </w:rPr>
      </w:pPr>
      <w:r w:rsidRPr="00320969">
        <w:rPr>
          <w:rFonts w:ascii="宋体" w:hAnsi="宋体" w:hint="eastAsia"/>
          <w:color w:val="000000" w:themeColor="text1"/>
        </w:rPr>
        <w:t>1</w:t>
      </w:r>
      <w:r w:rsidR="0063634F" w:rsidRPr="00320969">
        <w:rPr>
          <w:rFonts w:ascii="宋体" w:hAnsi="宋体" w:hint="eastAsia"/>
          <w:color w:val="000000" w:themeColor="text1"/>
        </w:rPr>
        <w:t>0</w:t>
      </w:r>
      <w:r w:rsidRPr="00320969">
        <w:rPr>
          <w:rFonts w:ascii="宋体" w:hAnsi="宋体" w:hint="eastAsia"/>
          <w:color w:val="000000" w:themeColor="text1"/>
        </w:rPr>
        <w:t>.</w:t>
      </w:r>
      <w:r w:rsidR="00F40799" w:rsidRPr="00320969">
        <w:rPr>
          <w:rFonts w:ascii="宋体" w:hAnsi="宋体" w:hint="eastAsia"/>
          <w:color w:val="000000" w:themeColor="text1"/>
        </w:rPr>
        <w:t>3</w:t>
      </w:r>
      <w:r w:rsidR="0063634F" w:rsidRPr="00320969">
        <w:rPr>
          <w:rFonts w:ascii="宋体" w:hAnsi="宋体" w:cs="宋体" w:hint="eastAsia"/>
          <w:color w:val="000000" w:themeColor="text1"/>
          <w:lang w:val="zh-CN"/>
        </w:rPr>
        <w:t>供应商</w:t>
      </w:r>
      <w:r w:rsidR="0063634F" w:rsidRPr="00320969">
        <w:rPr>
          <w:rFonts w:ascii="宋体" w:hAnsi="宋体" w:hint="eastAsia"/>
          <w:color w:val="000000" w:themeColor="text1"/>
        </w:rPr>
        <w:t>的</w:t>
      </w:r>
      <w:r w:rsidR="009F3069" w:rsidRPr="00320969">
        <w:rPr>
          <w:rFonts w:ascii="宋体" w:hAnsi="宋体" w:hint="eastAsia"/>
          <w:color w:val="000000" w:themeColor="text1"/>
        </w:rPr>
        <w:t>最后</w:t>
      </w:r>
      <w:r w:rsidR="0063634F" w:rsidRPr="00320969">
        <w:rPr>
          <w:rFonts w:ascii="宋体" w:hAnsi="宋体" w:hint="eastAsia"/>
          <w:color w:val="000000" w:themeColor="text1"/>
        </w:rPr>
        <w:t>报价不得超过采购项目预算，采购项目预算见</w:t>
      </w:r>
      <w:r w:rsidR="0084276D" w:rsidRPr="00320969">
        <w:rPr>
          <w:rFonts w:ascii="宋体" w:hAnsi="宋体" w:hint="eastAsia"/>
          <w:b/>
          <w:color w:val="000000" w:themeColor="text1"/>
        </w:rPr>
        <w:t>【谈判须知前附表】</w:t>
      </w:r>
      <w:r w:rsidR="0063634F" w:rsidRPr="00320969">
        <w:rPr>
          <w:rFonts w:ascii="宋体" w:hAnsi="宋体" w:hint="eastAsia"/>
          <w:color w:val="000000" w:themeColor="text1"/>
        </w:rPr>
        <w:t>。</w:t>
      </w:r>
    </w:p>
    <w:p w:rsidR="00BC6948" w:rsidRPr="00320969" w:rsidRDefault="00BC6948" w:rsidP="00510B57">
      <w:pPr>
        <w:pStyle w:val="af3"/>
        <w:adjustRightInd w:val="0"/>
        <w:snapToGrid w:val="0"/>
        <w:spacing w:beforeLines="50" w:before="156" w:line="360" w:lineRule="auto"/>
        <w:ind w:firstLineChars="200" w:firstLine="420"/>
        <w:rPr>
          <w:rFonts w:hAnsi="宋体"/>
          <w:color w:val="000000" w:themeColor="text1"/>
        </w:rPr>
      </w:pPr>
      <w:r w:rsidRPr="00320969">
        <w:rPr>
          <w:rFonts w:hAnsi="宋体" w:hint="eastAsia"/>
          <w:color w:val="000000" w:themeColor="text1"/>
        </w:rPr>
        <w:t>1</w:t>
      </w:r>
      <w:r w:rsidR="0063634F" w:rsidRPr="00320969">
        <w:rPr>
          <w:rFonts w:hAnsi="宋体" w:hint="eastAsia"/>
          <w:color w:val="000000" w:themeColor="text1"/>
        </w:rPr>
        <w:t>0</w:t>
      </w:r>
      <w:r w:rsidRPr="00320969">
        <w:rPr>
          <w:rFonts w:hAnsi="宋体" w:hint="eastAsia"/>
          <w:color w:val="000000" w:themeColor="text1"/>
        </w:rPr>
        <w:t>.</w:t>
      </w:r>
      <w:r w:rsidR="00F40799" w:rsidRPr="00320969">
        <w:rPr>
          <w:rFonts w:hAnsi="宋体" w:hint="eastAsia"/>
          <w:color w:val="000000" w:themeColor="text1"/>
        </w:rPr>
        <w:t>4</w:t>
      </w:r>
      <w:r w:rsidR="009F3069" w:rsidRPr="00320969">
        <w:rPr>
          <w:rFonts w:hAnsi="宋体" w:hint="eastAsia"/>
          <w:color w:val="000000" w:themeColor="text1"/>
        </w:rPr>
        <w:t>供应商提交的最后报价</w:t>
      </w:r>
      <w:r w:rsidRPr="00320969">
        <w:rPr>
          <w:rFonts w:hAnsi="宋体" w:hint="eastAsia"/>
          <w:color w:val="000000" w:themeColor="text1"/>
        </w:rPr>
        <w:t>在合同执行过程中是固定不变的，不得以任何理由予以变更。以可变动价格提交的报价将被认为是非实质响应而被拒绝。</w:t>
      </w:r>
    </w:p>
    <w:p w:rsidR="0063634F" w:rsidRPr="00320969" w:rsidRDefault="00BC6948" w:rsidP="00510B57">
      <w:pPr>
        <w:adjustRightInd w:val="0"/>
        <w:snapToGrid w:val="0"/>
        <w:spacing w:beforeLines="50" w:before="156" w:line="360" w:lineRule="auto"/>
        <w:ind w:firstLineChars="200" w:firstLine="420"/>
        <w:jc w:val="left"/>
        <w:rPr>
          <w:rFonts w:ascii="宋体" w:hAnsi="宋体"/>
          <w:color w:val="000000" w:themeColor="text1"/>
        </w:rPr>
      </w:pPr>
      <w:r w:rsidRPr="00320969">
        <w:rPr>
          <w:rFonts w:ascii="宋体" w:hAnsi="宋体" w:hint="eastAsia"/>
          <w:color w:val="000000" w:themeColor="text1"/>
        </w:rPr>
        <w:t>1</w:t>
      </w:r>
      <w:r w:rsidR="0063634F" w:rsidRPr="00320969">
        <w:rPr>
          <w:rFonts w:ascii="宋体" w:hAnsi="宋体" w:hint="eastAsia"/>
          <w:color w:val="000000" w:themeColor="text1"/>
        </w:rPr>
        <w:t>0</w:t>
      </w:r>
      <w:r w:rsidRPr="00320969">
        <w:rPr>
          <w:rFonts w:ascii="宋体" w:hAnsi="宋体" w:hint="eastAsia"/>
          <w:color w:val="000000" w:themeColor="text1"/>
        </w:rPr>
        <w:t>.</w:t>
      </w:r>
      <w:r w:rsidR="00F40799" w:rsidRPr="00320969">
        <w:rPr>
          <w:rFonts w:ascii="宋体" w:hAnsi="宋体" w:hint="eastAsia"/>
          <w:color w:val="000000" w:themeColor="text1"/>
        </w:rPr>
        <w:t>5</w:t>
      </w:r>
      <w:r w:rsidR="0063634F" w:rsidRPr="00320969">
        <w:rPr>
          <w:rFonts w:ascii="宋体" w:hAnsi="宋体" w:hint="eastAsia"/>
          <w:color w:val="000000" w:themeColor="text1"/>
        </w:rPr>
        <w:t>采购人不接受供应商给予的赠品、回扣或者与采购无关的其他商品、服务。</w:t>
      </w:r>
    </w:p>
    <w:p w:rsidR="00BC6948" w:rsidRPr="00320969" w:rsidRDefault="0063634F" w:rsidP="00510B57">
      <w:pPr>
        <w:pStyle w:val="af3"/>
        <w:adjustRightInd w:val="0"/>
        <w:snapToGrid w:val="0"/>
        <w:spacing w:beforeLines="50" w:before="156" w:line="360" w:lineRule="auto"/>
        <w:ind w:firstLineChars="200" w:firstLine="420"/>
        <w:rPr>
          <w:rFonts w:hAnsi="宋体"/>
          <w:color w:val="000000" w:themeColor="text1"/>
        </w:rPr>
      </w:pPr>
      <w:r w:rsidRPr="00320969">
        <w:rPr>
          <w:rFonts w:hAnsi="宋体" w:hint="eastAsia"/>
          <w:color w:val="000000" w:themeColor="text1"/>
        </w:rPr>
        <w:t>10.</w:t>
      </w:r>
      <w:r w:rsidR="00F40799" w:rsidRPr="00320969">
        <w:rPr>
          <w:rFonts w:hAnsi="宋体" w:hint="eastAsia"/>
          <w:color w:val="000000" w:themeColor="text1"/>
        </w:rPr>
        <w:t>6</w:t>
      </w:r>
      <w:r w:rsidRPr="00320969">
        <w:rPr>
          <w:rFonts w:hAnsi="宋体" w:hint="eastAsia"/>
          <w:color w:val="000000" w:themeColor="text1"/>
        </w:rPr>
        <w:t>报价的</w:t>
      </w:r>
      <w:proofErr w:type="gramStart"/>
      <w:r w:rsidRPr="00320969">
        <w:rPr>
          <w:rFonts w:hAnsi="宋体" w:hint="eastAsia"/>
          <w:color w:val="000000" w:themeColor="text1"/>
        </w:rPr>
        <w:t>其他要</w:t>
      </w:r>
      <w:proofErr w:type="gramEnd"/>
      <w:r w:rsidRPr="00320969">
        <w:rPr>
          <w:rFonts w:hAnsi="宋体" w:hint="eastAsia"/>
          <w:color w:val="000000" w:themeColor="text1"/>
        </w:rPr>
        <w:t>求见</w:t>
      </w:r>
      <w:r w:rsidR="0084276D" w:rsidRPr="00320969">
        <w:rPr>
          <w:rFonts w:hAnsi="宋体" w:hint="eastAsia"/>
          <w:b/>
          <w:color w:val="000000" w:themeColor="text1"/>
        </w:rPr>
        <w:t>【谈判须知前附表】</w:t>
      </w:r>
      <w:r w:rsidRPr="00320969">
        <w:rPr>
          <w:rFonts w:hAnsi="宋体" w:hint="eastAsia"/>
          <w:color w:val="000000" w:themeColor="text1"/>
        </w:rPr>
        <w:t>。</w:t>
      </w:r>
    </w:p>
    <w:p w:rsidR="00BC6948" w:rsidRPr="00320969" w:rsidRDefault="00BC6948" w:rsidP="00510B57">
      <w:pPr>
        <w:pStyle w:val="4"/>
        <w:keepNext w:val="0"/>
        <w:keepLines w:val="0"/>
        <w:adjustRightInd w:val="0"/>
        <w:snapToGrid w:val="0"/>
        <w:spacing w:before="50" w:after="0" w:line="360" w:lineRule="auto"/>
        <w:rPr>
          <w:rFonts w:ascii="黑体" w:hAnsi="黑体"/>
          <w:color w:val="000000" w:themeColor="text1"/>
          <w:sz w:val="24"/>
          <w:szCs w:val="24"/>
        </w:rPr>
      </w:pPr>
      <w:r w:rsidRPr="00320969">
        <w:rPr>
          <w:rFonts w:ascii="黑体" w:hAnsi="黑体" w:hint="eastAsia"/>
          <w:color w:val="000000" w:themeColor="text1"/>
          <w:sz w:val="24"/>
          <w:szCs w:val="24"/>
        </w:rPr>
        <w:t>1</w:t>
      </w:r>
      <w:r w:rsidR="0038788A" w:rsidRPr="00320969">
        <w:rPr>
          <w:rFonts w:ascii="黑体" w:hAnsi="黑体" w:hint="eastAsia"/>
          <w:color w:val="000000" w:themeColor="text1"/>
          <w:sz w:val="24"/>
          <w:szCs w:val="24"/>
        </w:rPr>
        <w:t>1</w:t>
      </w:r>
      <w:r w:rsidRPr="00320969">
        <w:rPr>
          <w:rFonts w:ascii="黑体" w:hAnsi="黑体" w:hint="eastAsia"/>
          <w:color w:val="000000" w:themeColor="text1"/>
          <w:sz w:val="24"/>
          <w:szCs w:val="24"/>
        </w:rPr>
        <w:t>.保证金</w:t>
      </w:r>
    </w:p>
    <w:p w:rsidR="00BC6948" w:rsidRPr="00320969" w:rsidRDefault="00BC6948" w:rsidP="00510B57">
      <w:pPr>
        <w:pStyle w:val="af3"/>
        <w:adjustRightInd w:val="0"/>
        <w:snapToGrid w:val="0"/>
        <w:spacing w:beforeLines="50" w:before="156" w:line="360" w:lineRule="auto"/>
        <w:ind w:firstLineChars="200" w:firstLine="420"/>
        <w:rPr>
          <w:rFonts w:hAnsi="宋体"/>
          <w:bCs/>
          <w:color w:val="000000" w:themeColor="text1"/>
        </w:rPr>
      </w:pPr>
      <w:r w:rsidRPr="00320969">
        <w:rPr>
          <w:rFonts w:hAnsi="宋体" w:hint="eastAsia"/>
          <w:color w:val="000000" w:themeColor="text1"/>
        </w:rPr>
        <w:t>1</w:t>
      </w:r>
      <w:r w:rsidR="0038788A" w:rsidRPr="00320969">
        <w:rPr>
          <w:rFonts w:hAnsi="宋体" w:hint="eastAsia"/>
          <w:color w:val="000000" w:themeColor="text1"/>
        </w:rPr>
        <w:t>1</w:t>
      </w:r>
      <w:r w:rsidRPr="00320969">
        <w:rPr>
          <w:rFonts w:hAnsi="宋体" w:hint="eastAsia"/>
          <w:color w:val="000000" w:themeColor="text1"/>
        </w:rPr>
        <w:t>.1</w:t>
      </w:r>
      <w:r w:rsidR="00B040C7" w:rsidRPr="00320969">
        <w:rPr>
          <w:rFonts w:hAnsi="宋体" w:hint="eastAsia"/>
          <w:bCs/>
          <w:color w:val="000000" w:themeColor="text1"/>
        </w:rPr>
        <w:t>谈判文件要求供应商提交保证金的，供应商应按</w:t>
      </w:r>
      <w:r w:rsidR="00B040C7" w:rsidRPr="00320969">
        <w:rPr>
          <w:rFonts w:hAnsi="宋体" w:hint="eastAsia"/>
          <w:b/>
          <w:bCs/>
          <w:color w:val="000000" w:themeColor="text1"/>
        </w:rPr>
        <w:t>【谈判须知前附表】</w:t>
      </w:r>
      <w:r w:rsidR="00B040C7" w:rsidRPr="00320969">
        <w:rPr>
          <w:rFonts w:hAnsi="宋体" w:hint="eastAsia"/>
          <w:bCs/>
          <w:color w:val="000000" w:themeColor="text1"/>
        </w:rPr>
        <w:t>规定，在提交响应文件的截止时间前提交保证金。保证金有效期应当与响应文件有效期一致。</w:t>
      </w:r>
    </w:p>
    <w:p w:rsidR="00BC6948" w:rsidRPr="00320969" w:rsidRDefault="00BC6948" w:rsidP="00510B57">
      <w:pPr>
        <w:adjustRightInd w:val="0"/>
        <w:snapToGrid w:val="0"/>
        <w:spacing w:beforeLines="50" w:before="156" w:line="360" w:lineRule="auto"/>
        <w:ind w:firstLineChars="200" w:firstLine="420"/>
        <w:rPr>
          <w:rFonts w:ascii="宋体" w:hAnsi="宋体"/>
          <w:b/>
          <w:color w:val="000000" w:themeColor="text1"/>
          <w:szCs w:val="21"/>
        </w:rPr>
      </w:pPr>
      <w:r w:rsidRPr="00320969">
        <w:rPr>
          <w:rFonts w:ascii="宋体" w:hAnsi="宋体" w:hint="eastAsia"/>
          <w:color w:val="000000" w:themeColor="text1"/>
          <w:szCs w:val="21"/>
        </w:rPr>
        <w:t>1</w:t>
      </w:r>
      <w:r w:rsidR="0038788A" w:rsidRPr="00320969">
        <w:rPr>
          <w:rFonts w:ascii="宋体" w:hAnsi="宋体" w:hint="eastAsia"/>
          <w:color w:val="000000" w:themeColor="text1"/>
          <w:szCs w:val="21"/>
        </w:rPr>
        <w:t>1</w:t>
      </w:r>
      <w:r w:rsidRPr="00320969">
        <w:rPr>
          <w:rFonts w:ascii="宋体" w:hAnsi="宋体" w:hint="eastAsia"/>
          <w:color w:val="000000" w:themeColor="text1"/>
          <w:szCs w:val="21"/>
        </w:rPr>
        <w:t>.2</w:t>
      </w:r>
      <w:r w:rsidRPr="00320969">
        <w:rPr>
          <w:rFonts w:ascii="宋体" w:hAnsi="宋体" w:cs="宋体" w:hint="eastAsia"/>
          <w:color w:val="000000" w:themeColor="text1"/>
          <w:kern w:val="0"/>
          <w:szCs w:val="21"/>
          <w:lang w:val="zh-CN"/>
        </w:rPr>
        <w:t>供应商为联合体的，可以由联合体中的一方或者共同交纳保证金，其交纳的保证金，对联合体各方均具有约束力。</w:t>
      </w:r>
    </w:p>
    <w:p w:rsidR="00BC6948" w:rsidRPr="00320969" w:rsidRDefault="00BC6948" w:rsidP="00510B57">
      <w:pPr>
        <w:pStyle w:val="af3"/>
        <w:tabs>
          <w:tab w:val="left" w:pos="6300"/>
        </w:tabs>
        <w:adjustRightInd w:val="0"/>
        <w:snapToGrid w:val="0"/>
        <w:spacing w:beforeLines="50" w:before="156" w:line="360" w:lineRule="auto"/>
        <w:ind w:firstLineChars="200" w:firstLine="420"/>
        <w:rPr>
          <w:rFonts w:hAnsi="宋体"/>
          <w:color w:val="000000" w:themeColor="text1"/>
        </w:rPr>
      </w:pPr>
      <w:r w:rsidRPr="00320969">
        <w:rPr>
          <w:rFonts w:hAnsi="宋体" w:hint="eastAsia"/>
          <w:color w:val="000000" w:themeColor="text1"/>
        </w:rPr>
        <w:t>1</w:t>
      </w:r>
      <w:r w:rsidR="0038788A" w:rsidRPr="00320969">
        <w:rPr>
          <w:rFonts w:hAnsi="宋体" w:hint="eastAsia"/>
          <w:color w:val="000000" w:themeColor="text1"/>
        </w:rPr>
        <w:t>1</w:t>
      </w:r>
      <w:r w:rsidRPr="00320969">
        <w:rPr>
          <w:rFonts w:hAnsi="宋体" w:hint="eastAsia"/>
          <w:color w:val="000000" w:themeColor="text1"/>
        </w:rPr>
        <w:t>.</w:t>
      </w:r>
      <w:r w:rsidR="00C215D4" w:rsidRPr="00320969">
        <w:rPr>
          <w:rFonts w:hAnsi="宋体" w:hint="eastAsia"/>
          <w:color w:val="000000" w:themeColor="text1"/>
        </w:rPr>
        <w:t>3</w:t>
      </w:r>
      <w:r w:rsidR="00EC6129" w:rsidRPr="00320969">
        <w:rPr>
          <w:rFonts w:hAnsi="宋体" w:hint="eastAsia"/>
          <w:color w:val="000000" w:themeColor="text1"/>
        </w:rPr>
        <w:t>采购人、</w:t>
      </w:r>
      <w:r w:rsidRPr="00320969">
        <w:rPr>
          <w:rFonts w:hAnsi="宋体" w:hint="eastAsia"/>
          <w:color w:val="000000" w:themeColor="text1"/>
        </w:rPr>
        <w:t>采购代理机构在成交通知书发出后5个工作日内退还未成交供应商的保证金；在采购合同</w:t>
      </w:r>
      <w:proofErr w:type="gramStart"/>
      <w:r w:rsidRPr="00320969">
        <w:rPr>
          <w:rFonts w:hAnsi="宋体" w:hint="eastAsia"/>
          <w:color w:val="000000" w:themeColor="text1"/>
        </w:rPr>
        <w:t>签定</w:t>
      </w:r>
      <w:proofErr w:type="gramEnd"/>
      <w:r w:rsidRPr="00320969">
        <w:rPr>
          <w:rFonts w:hAnsi="宋体" w:hint="eastAsia"/>
          <w:color w:val="000000" w:themeColor="text1"/>
        </w:rPr>
        <w:t>后5个工作日内退还成交供应商的保证金，但因供应商自身原因导致无法及时退还的除外。</w:t>
      </w:r>
    </w:p>
    <w:p w:rsidR="00C215D4" w:rsidRPr="00320969" w:rsidRDefault="00C215D4" w:rsidP="00510B57">
      <w:pPr>
        <w:adjustRightInd w:val="0"/>
        <w:snapToGrid w:val="0"/>
        <w:spacing w:beforeLines="50" w:before="156" w:line="360" w:lineRule="auto"/>
        <w:ind w:firstLineChars="200" w:firstLine="420"/>
        <w:jc w:val="left"/>
        <w:rPr>
          <w:rFonts w:ascii="宋体" w:hAnsi="宋体"/>
          <w:color w:val="000000" w:themeColor="text1"/>
          <w:szCs w:val="21"/>
        </w:rPr>
      </w:pPr>
      <w:r w:rsidRPr="00320969">
        <w:rPr>
          <w:rFonts w:ascii="宋体" w:hAnsi="宋体" w:hint="eastAsia"/>
          <w:color w:val="000000" w:themeColor="text1"/>
          <w:szCs w:val="21"/>
        </w:rPr>
        <w:t>1</w:t>
      </w:r>
      <w:r w:rsidR="0038788A" w:rsidRPr="00320969">
        <w:rPr>
          <w:rFonts w:ascii="宋体" w:hAnsi="宋体" w:hint="eastAsia"/>
          <w:color w:val="000000" w:themeColor="text1"/>
          <w:szCs w:val="21"/>
        </w:rPr>
        <w:t>1</w:t>
      </w:r>
      <w:r w:rsidRPr="00320969">
        <w:rPr>
          <w:rFonts w:ascii="宋体" w:hAnsi="宋体" w:hint="eastAsia"/>
          <w:color w:val="000000" w:themeColor="text1"/>
          <w:szCs w:val="21"/>
        </w:rPr>
        <w:t>.</w:t>
      </w:r>
      <w:r w:rsidR="007F3907" w:rsidRPr="00320969">
        <w:rPr>
          <w:rFonts w:ascii="宋体" w:hAnsi="宋体" w:hint="eastAsia"/>
          <w:color w:val="000000" w:themeColor="text1"/>
          <w:szCs w:val="21"/>
        </w:rPr>
        <w:t>4</w:t>
      </w:r>
      <w:r w:rsidRPr="00320969">
        <w:rPr>
          <w:rFonts w:ascii="宋体" w:hAnsi="宋体" w:hint="eastAsia"/>
          <w:color w:val="000000" w:themeColor="text1"/>
          <w:szCs w:val="21"/>
        </w:rPr>
        <w:t>保证金的退还按以下规定办理：</w:t>
      </w:r>
    </w:p>
    <w:p w:rsidR="00C215D4" w:rsidRPr="00320969" w:rsidRDefault="00C215D4" w:rsidP="00510B57">
      <w:pPr>
        <w:adjustRightInd w:val="0"/>
        <w:snapToGrid w:val="0"/>
        <w:spacing w:beforeLines="50" w:before="156" w:line="360" w:lineRule="auto"/>
        <w:ind w:firstLineChars="200" w:firstLine="420"/>
        <w:jc w:val="left"/>
        <w:rPr>
          <w:rFonts w:ascii="宋体" w:hAnsi="宋体"/>
          <w:color w:val="000000" w:themeColor="text1"/>
          <w:szCs w:val="21"/>
        </w:rPr>
      </w:pPr>
      <w:r w:rsidRPr="00320969">
        <w:rPr>
          <w:rFonts w:ascii="宋体" w:hAnsi="宋体" w:hint="eastAsia"/>
          <w:color w:val="000000" w:themeColor="text1"/>
          <w:szCs w:val="21"/>
        </w:rPr>
        <w:t>（1）成交供应商的保证金，在合同签订后5个工作日内退还。</w:t>
      </w:r>
    </w:p>
    <w:p w:rsidR="00C215D4" w:rsidRPr="00320969" w:rsidRDefault="00C215D4" w:rsidP="00510B57">
      <w:pPr>
        <w:adjustRightInd w:val="0"/>
        <w:snapToGrid w:val="0"/>
        <w:spacing w:beforeLines="50" w:before="156" w:line="360" w:lineRule="auto"/>
        <w:ind w:firstLineChars="200" w:firstLine="420"/>
        <w:jc w:val="left"/>
        <w:rPr>
          <w:rFonts w:ascii="宋体" w:hAnsi="宋体"/>
          <w:color w:val="000000" w:themeColor="text1"/>
          <w:szCs w:val="21"/>
        </w:rPr>
      </w:pPr>
      <w:r w:rsidRPr="00320969">
        <w:rPr>
          <w:rFonts w:ascii="宋体" w:hAnsi="宋体" w:hint="eastAsia"/>
          <w:color w:val="000000" w:themeColor="text1"/>
          <w:szCs w:val="21"/>
        </w:rPr>
        <w:t>（2）未成交供应商的保证金，在成交通知书发出后5个工作日内退还。</w:t>
      </w:r>
    </w:p>
    <w:p w:rsidR="00C215D4" w:rsidRPr="00320969" w:rsidRDefault="00C215D4" w:rsidP="00510B57">
      <w:pPr>
        <w:adjustRightInd w:val="0"/>
        <w:snapToGrid w:val="0"/>
        <w:spacing w:beforeLines="50" w:before="156" w:line="360" w:lineRule="auto"/>
        <w:ind w:firstLineChars="200" w:firstLine="420"/>
        <w:jc w:val="left"/>
        <w:rPr>
          <w:rFonts w:ascii="宋体" w:hAnsi="宋体"/>
          <w:color w:val="000000" w:themeColor="text1"/>
          <w:szCs w:val="21"/>
        </w:rPr>
      </w:pPr>
      <w:r w:rsidRPr="00320969">
        <w:rPr>
          <w:rFonts w:ascii="宋体" w:hAnsi="宋体" w:hint="eastAsia"/>
          <w:color w:val="000000" w:themeColor="text1"/>
          <w:szCs w:val="21"/>
        </w:rPr>
        <w:t>（3）</w:t>
      </w:r>
      <w:r w:rsidR="00E4519C" w:rsidRPr="00320969">
        <w:rPr>
          <w:rFonts w:ascii="宋体" w:hAnsi="宋体" w:hint="eastAsia"/>
          <w:color w:val="000000" w:themeColor="text1"/>
          <w:szCs w:val="21"/>
        </w:rPr>
        <w:t>终止竞争性谈判采购活动</w:t>
      </w:r>
      <w:r w:rsidRPr="00320969">
        <w:rPr>
          <w:rFonts w:ascii="宋体" w:hAnsi="宋体" w:hint="eastAsia"/>
          <w:color w:val="000000" w:themeColor="text1"/>
          <w:szCs w:val="21"/>
        </w:rPr>
        <w:t>的，在</w:t>
      </w:r>
      <w:r w:rsidR="00E4519C" w:rsidRPr="00320969">
        <w:rPr>
          <w:rFonts w:ascii="宋体" w:hAnsi="宋体" w:hint="eastAsia"/>
          <w:color w:val="000000" w:themeColor="text1"/>
          <w:szCs w:val="21"/>
        </w:rPr>
        <w:t>发布项目终止公告</w:t>
      </w:r>
      <w:r w:rsidRPr="00320969">
        <w:rPr>
          <w:rFonts w:ascii="宋体" w:hAnsi="宋体" w:hint="eastAsia"/>
          <w:color w:val="000000" w:themeColor="text1"/>
          <w:szCs w:val="21"/>
        </w:rPr>
        <w:t>后5个工作日内退还。</w:t>
      </w:r>
    </w:p>
    <w:p w:rsidR="00BC6948" w:rsidRPr="00320969" w:rsidRDefault="00BC6948" w:rsidP="00510B57">
      <w:pPr>
        <w:pStyle w:val="af3"/>
        <w:adjustRightInd w:val="0"/>
        <w:snapToGrid w:val="0"/>
        <w:spacing w:beforeLines="50" w:before="156" w:line="360" w:lineRule="auto"/>
        <w:ind w:firstLineChars="200" w:firstLine="420"/>
        <w:rPr>
          <w:color w:val="000000" w:themeColor="text1"/>
          <w:kern w:val="0"/>
        </w:rPr>
      </w:pPr>
      <w:r w:rsidRPr="00320969">
        <w:rPr>
          <w:rFonts w:hint="eastAsia"/>
          <w:color w:val="000000" w:themeColor="text1"/>
        </w:rPr>
        <w:t>1</w:t>
      </w:r>
      <w:r w:rsidR="0038788A" w:rsidRPr="00320969">
        <w:rPr>
          <w:rFonts w:hint="eastAsia"/>
          <w:color w:val="000000" w:themeColor="text1"/>
        </w:rPr>
        <w:t>1</w:t>
      </w:r>
      <w:r w:rsidRPr="00320969">
        <w:rPr>
          <w:rFonts w:hint="eastAsia"/>
          <w:color w:val="000000" w:themeColor="text1"/>
        </w:rPr>
        <w:t>.</w:t>
      </w:r>
      <w:r w:rsidR="007F3907" w:rsidRPr="00320969">
        <w:rPr>
          <w:rFonts w:hint="eastAsia"/>
          <w:color w:val="000000" w:themeColor="text1"/>
        </w:rPr>
        <w:t>5</w:t>
      </w:r>
      <w:r w:rsidRPr="00320969">
        <w:rPr>
          <w:rFonts w:hint="eastAsia"/>
          <w:color w:val="000000" w:themeColor="text1"/>
          <w:kern w:val="0"/>
        </w:rPr>
        <w:t>有下列情形之一的，保证金不予退还，并上缴本级财政国库：</w:t>
      </w:r>
    </w:p>
    <w:p w:rsidR="00BC6948" w:rsidRPr="00320969" w:rsidRDefault="00BC6948" w:rsidP="00510B57">
      <w:pPr>
        <w:pStyle w:val="af3"/>
        <w:adjustRightInd w:val="0"/>
        <w:snapToGrid w:val="0"/>
        <w:spacing w:beforeLines="50" w:before="156" w:line="360" w:lineRule="auto"/>
        <w:ind w:firstLineChars="200" w:firstLine="420"/>
        <w:rPr>
          <w:rFonts w:hAnsi="宋体"/>
          <w:color w:val="000000" w:themeColor="text1"/>
        </w:rPr>
      </w:pPr>
      <w:r w:rsidRPr="00320969">
        <w:rPr>
          <w:rFonts w:hAnsi="宋体" w:hint="eastAsia"/>
          <w:color w:val="000000" w:themeColor="text1"/>
        </w:rPr>
        <w:t>（1）</w:t>
      </w:r>
      <w:r w:rsidR="007F3907" w:rsidRPr="00320969">
        <w:rPr>
          <w:rFonts w:hAnsi="宋体" w:hint="eastAsia"/>
          <w:color w:val="000000" w:themeColor="text1"/>
        </w:rPr>
        <w:t>供应商在提交响应文件截止时间后撤回响应文件的；</w:t>
      </w:r>
    </w:p>
    <w:p w:rsidR="00BC6948" w:rsidRPr="00320969" w:rsidRDefault="00BC6948" w:rsidP="00510B57">
      <w:pPr>
        <w:pStyle w:val="af3"/>
        <w:adjustRightInd w:val="0"/>
        <w:snapToGrid w:val="0"/>
        <w:spacing w:beforeLines="50" w:before="156" w:line="360" w:lineRule="auto"/>
        <w:ind w:firstLineChars="200" w:firstLine="420"/>
        <w:rPr>
          <w:rFonts w:hAnsi="宋体"/>
          <w:color w:val="000000" w:themeColor="text1"/>
        </w:rPr>
      </w:pPr>
      <w:r w:rsidRPr="00320969">
        <w:rPr>
          <w:rFonts w:hAnsi="宋体" w:hint="eastAsia"/>
          <w:color w:val="000000" w:themeColor="text1"/>
        </w:rPr>
        <w:lastRenderedPageBreak/>
        <w:t>（2）供应商在响应文件中提供虚假材料的；</w:t>
      </w:r>
    </w:p>
    <w:p w:rsidR="00BC6948" w:rsidRPr="00320969" w:rsidRDefault="00BC6948" w:rsidP="00510B57">
      <w:pPr>
        <w:pStyle w:val="af3"/>
        <w:adjustRightInd w:val="0"/>
        <w:snapToGrid w:val="0"/>
        <w:spacing w:beforeLines="50" w:before="156" w:line="360" w:lineRule="auto"/>
        <w:ind w:firstLineChars="200" w:firstLine="420"/>
        <w:rPr>
          <w:rFonts w:hAnsi="宋体"/>
          <w:color w:val="000000" w:themeColor="text1"/>
        </w:rPr>
      </w:pPr>
      <w:r w:rsidRPr="00320969">
        <w:rPr>
          <w:rFonts w:hAnsi="宋体" w:hint="eastAsia"/>
          <w:color w:val="000000" w:themeColor="text1"/>
        </w:rPr>
        <w:t>（3）</w:t>
      </w:r>
      <w:r w:rsidR="007F3907" w:rsidRPr="00320969">
        <w:rPr>
          <w:rFonts w:hAnsi="宋体" w:hint="eastAsia"/>
          <w:color w:val="000000" w:themeColor="text1"/>
        </w:rPr>
        <w:t xml:space="preserve">除因不可抗力或谈判文件认可的情形以外，成交供应商不与采购人签订合同的； </w:t>
      </w:r>
    </w:p>
    <w:p w:rsidR="0084276D" w:rsidRPr="00320969" w:rsidRDefault="00BC6948" w:rsidP="0084276D">
      <w:pPr>
        <w:pStyle w:val="af3"/>
        <w:adjustRightInd w:val="0"/>
        <w:snapToGrid w:val="0"/>
        <w:spacing w:beforeLines="50" w:before="156" w:line="360" w:lineRule="auto"/>
        <w:ind w:firstLineChars="200" w:firstLine="420"/>
        <w:rPr>
          <w:rFonts w:hAnsi="宋体"/>
          <w:color w:val="000000" w:themeColor="text1"/>
        </w:rPr>
      </w:pPr>
      <w:r w:rsidRPr="00320969">
        <w:rPr>
          <w:rFonts w:hAnsi="宋体" w:hint="eastAsia"/>
          <w:color w:val="000000" w:themeColor="text1"/>
        </w:rPr>
        <w:t>（4）</w:t>
      </w:r>
      <w:r w:rsidR="007F3907" w:rsidRPr="00320969">
        <w:rPr>
          <w:rFonts w:hAnsi="宋体" w:hint="eastAsia"/>
          <w:color w:val="000000" w:themeColor="text1"/>
        </w:rPr>
        <w:t xml:space="preserve">供应商与采购人、其他供应商或者采购代理机构恶意串通的； </w:t>
      </w:r>
    </w:p>
    <w:p w:rsidR="00BC6948" w:rsidRPr="00320969" w:rsidRDefault="0084276D" w:rsidP="0084276D">
      <w:pPr>
        <w:pStyle w:val="af3"/>
        <w:adjustRightInd w:val="0"/>
        <w:snapToGrid w:val="0"/>
        <w:spacing w:beforeLines="50" w:before="156" w:line="360" w:lineRule="auto"/>
        <w:ind w:firstLineChars="200" w:firstLine="420"/>
        <w:rPr>
          <w:rFonts w:hAnsi="宋体"/>
          <w:color w:val="000000" w:themeColor="text1"/>
        </w:rPr>
      </w:pPr>
      <w:r w:rsidRPr="00320969">
        <w:rPr>
          <w:rFonts w:hAnsi="宋体" w:hint="eastAsia"/>
          <w:color w:val="000000" w:themeColor="text1"/>
        </w:rPr>
        <w:t>（5）</w:t>
      </w:r>
      <w:r w:rsidR="00BC6948" w:rsidRPr="00320969">
        <w:rPr>
          <w:rFonts w:hAnsi="宋体" w:hint="eastAsia"/>
          <w:color w:val="000000" w:themeColor="text1"/>
        </w:rPr>
        <w:t>谈判文件规定的其他情形。</w:t>
      </w:r>
    </w:p>
    <w:p w:rsidR="00BC6948" w:rsidRPr="00320969" w:rsidRDefault="00BC6948" w:rsidP="00510B57">
      <w:pPr>
        <w:pStyle w:val="4"/>
        <w:keepNext w:val="0"/>
        <w:keepLines w:val="0"/>
        <w:adjustRightInd w:val="0"/>
        <w:snapToGrid w:val="0"/>
        <w:spacing w:beforeLines="50" w:before="156" w:after="0" w:line="360" w:lineRule="auto"/>
        <w:rPr>
          <w:rFonts w:ascii="黑体" w:hAnsi="黑体"/>
          <w:color w:val="000000" w:themeColor="text1"/>
          <w:sz w:val="24"/>
          <w:szCs w:val="24"/>
        </w:rPr>
      </w:pPr>
      <w:r w:rsidRPr="00320969">
        <w:rPr>
          <w:rFonts w:ascii="黑体" w:hAnsi="黑体" w:hint="eastAsia"/>
          <w:color w:val="000000" w:themeColor="text1"/>
          <w:sz w:val="24"/>
          <w:szCs w:val="24"/>
        </w:rPr>
        <w:t>1</w:t>
      </w:r>
      <w:r w:rsidR="0038788A" w:rsidRPr="00320969">
        <w:rPr>
          <w:rFonts w:ascii="黑体" w:hAnsi="黑体" w:hint="eastAsia"/>
          <w:color w:val="000000" w:themeColor="text1"/>
          <w:sz w:val="24"/>
          <w:szCs w:val="24"/>
        </w:rPr>
        <w:t>2</w:t>
      </w:r>
      <w:r w:rsidRPr="00320969">
        <w:rPr>
          <w:rFonts w:ascii="黑体" w:hAnsi="黑体" w:hint="eastAsia"/>
          <w:color w:val="000000" w:themeColor="text1"/>
          <w:sz w:val="24"/>
          <w:szCs w:val="24"/>
        </w:rPr>
        <w:t>.响应文件有效期</w:t>
      </w:r>
    </w:p>
    <w:p w:rsidR="00BC6948" w:rsidRPr="00320969" w:rsidRDefault="00BC6948" w:rsidP="00510B57">
      <w:pPr>
        <w:adjustRightInd w:val="0"/>
        <w:snapToGrid w:val="0"/>
        <w:spacing w:beforeLines="50" w:before="156" w:line="360" w:lineRule="auto"/>
        <w:ind w:firstLineChars="200" w:firstLine="420"/>
        <w:jc w:val="left"/>
        <w:rPr>
          <w:rFonts w:hAnsi="宋体"/>
          <w:color w:val="000000" w:themeColor="text1"/>
        </w:rPr>
      </w:pPr>
      <w:r w:rsidRPr="00320969">
        <w:rPr>
          <w:rFonts w:ascii="宋体" w:hAnsi="宋体" w:hint="eastAsia"/>
          <w:color w:val="000000" w:themeColor="text1"/>
        </w:rPr>
        <w:t>1</w:t>
      </w:r>
      <w:r w:rsidR="0038788A" w:rsidRPr="00320969">
        <w:rPr>
          <w:rFonts w:ascii="宋体" w:hAnsi="宋体" w:hint="eastAsia"/>
          <w:color w:val="000000" w:themeColor="text1"/>
        </w:rPr>
        <w:t>2</w:t>
      </w:r>
      <w:r w:rsidRPr="00320969">
        <w:rPr>
          <w:rFonts w:ascii="宋体" w:hAnsi="宋体" w:hint="eastAsia"/>
          <w:color w:val="000000" w:themeColor="text1"/>
        </w:rPr>
        <w:t>.1响应文件</w:t>
      </w:r>
      <w:r w:rsidRPr="00320969">
        <w:rPr>
          <w:rFonts w:ascii="宋体" w:hAnsi="宋体" w:hint="eastAsia"/>
          <w:color w:val="000000" w:themeColor="text1"/>
          <w:szCs w:val="21"/>
        </w:rPr>
        <w:t>有效期见</w:t>
      </w:r>
      <w:r w:rsidR="007F3907" w:rsidRPr="00320969">
        <w:rPr>
          <w:rFonts w:hAnsi="宋体" w:hint="eastAsia"/>
          <w:b/>
          <w:bCs/>
          <w:color w:val="000000" w:themeColor="text1"/>
        </w:rPr>
        <w:t>【谈判须知前附表】</w:t>
      </w:r>
      <w:r w:rsidRPr="00320969">
        <w:rPr>
          <w:rFonts w:ascii="宋体" w:hAnsi="宋体" w:hint="eastAsia"/>
          <w:color w:val="000000" w:themeColor="text1"/>
          <w:szCs w:val="21"/>
        </w:rPr>
        <w:t>，在此期间</w:t>
      </w:r>
      <w:r w:rsidRPr="00320969">
        <w:rPr>
          <w:rFonts w:ascii="宋体" w:hAnsi="宋体" w:hint="eastAsia"/>
          <w:color w:val="000000" w:themeColor="text1"/>
        </w:rPr>
        <w:t>响应</w:t>
      </w:r>
      <w:r w:rsidRPr="00320969">
        <w:rPr>
          <w:rFonts w:ascii="宋体" w:hAnsi="宋体" w:hint="eastAsia"/>
          <w:color w:val="000000" w:themeColor="text1"/>
          <w:szCs w:val="21"/>
        </w:rPr>
        <w:t>文件对供应商具有法律约束力，</w:t>
      </w:r>
      <w:r w:rsidRPr="00320969">
        <w:rPr>
          <w:rFonts w:ascii="宋体" w:hAnsi="宋体" w:cs="Arial" w:hint="eastAsia"/>
          <w:color w:val="000000" w:themeColor="text1"/>
        </w:rPr>
        <w:t>从</w:t>
      </w:r>
      <w:r w:rsidRPr="00320969">
        <w:rPr>
          <w:rFonts w:ascii="宋体" w:hAnsi="宋体" w:cs="宋体" w:hint="eastAsia"/>
          <w:color w:val="000000" w:themeColor="text1"/>
          <w:kern w:val="0"/>
          <w:szCs w:val="21"/>
        </w:rPr>
        <w:t>提交首次响应文件截止时间</w:t>
      </w:r>
      <w:r w:rsidRPr="00320969">
        <w:rPr>
          <w:rFonts w:hAnsi="宋体" w:hint="eastAsia"/>
          <w:color w:val="000000" w:themeColor="text1"/>
        </w:rPr>
        <w:t>之日</w:t>
      </w:r>
      <w:r w:rsidRPr="00320969">
        <w:rPr>
          <w:rFonts w:hAnsi="宋体" w:cs="Arial" w:hint="eastAsia"/>
          <w:color w:val="000000" w:themeColor="text1"/>
        </w:rPr>
        <w:t>起计算。</w:t>
      </w:r>
      <w:r w:rsidRPr="00320969">
        <w:rPr>
          <w:rFonts w:hAnsi="宋体" w:hint="eastAsia"/>
          <w:color w:val="000000" w:themeColor="text1"/>
        </w:rPr>
        <w:t>响应文件有效期不足的将被视为</w:t>
      </w:r>
      <w:r w:rsidRPr="00320969">
        <w:rPr>
          <w:rFonts w:hAnsi="宋体" w:hint="eastAsia"/>
          <w:b/>
          <w:color w:val="000000" w:themeColor="text1"/>
        </w:rPr>
        <w:t>无效响应</w:t>
      </w:r>
      <w:r w:rsidRPr="00320969">
        <w:rPr>
          <w:rFonts w:hAnsi="宋体" w:hint="eastAsia"/>
          <w:color w:val="000000" w:themeColor="text1"/>
        </w:rPr>
        <w:t>。</w:t>
      </w:r>
    </w:p>
    <w:p w:rsidR="007F3907" w:rsidRPr="00320969" w:rsidRDefault="007F3907" w:rsidP="00510B57">
      <w:pPr>
        <w:pStyle w:val="4"/>
        <w:keepNext w:val="0"/>
        <w:keepLines w:val="0"/>
        <w:adjustRightInd w:val="0"/>
        <w:snapToGrid w:val="0"/>
        <w:spacing w:beforeLines="50" w:before="156" w:after="0" w:line="360" w:lineRule="auto"/>
        <w:rPr>
          <w:rFonts w:ascii="黑体" w:hAnsi="黑体"/>
          <w:color w:val="000000" w:themeColor="text1"/>
          <w:sz w:val="24"/>
          <w:szCs w:val="24"/>
        </w:rPr>
      </w:pPr>
      <w:r w:rsidRPr="00320969">
        <w:rPr>
          <w:rFonts w:ascii="黑体" w:hAnsi="黑体" w:hint="eastAsia"/>
          <w:color w:val="000000" w:themeColor="text1"/>
          <w:sz w:val="24"/>
          <w:szCs w:val="24"/>
        </w:rPr>
        <w:t>1</w:t>
      </w:r>
      <w:r w:rsidR="0038788A" w:rsidRPr="00320969">
        <w:rPr>
          <w:rFonts w:ascii="黑体" w:hAnsi="黑体" w:hint="eastAsia"/>
          <w:color w:val="000000" w:themeColor="text1"/>
          <w:sz w:val="24"/>
          <w:szCs w:val="24"/>
        </w:rPr>
        <w:t>3</w:t>
      </w:r>
      <w:r w:rsidRPr="00320969">
        <w:rPr>
          <w:rFonts w:ascii="黑体" w:hAnsi="黑体" w:hint="eastAsia"/>
          <w:color w:val="000000" w:themeColor="text1"/>
          <w:sz w:val="24"/>
          <w:szCs w:val="24"/>
        </w:rPr>
        <w:t>.分包</w:t>
      </w:r>
    </w:p>
    <w:p w:rsidR="0084276D" w:rsidRPr="00320969" w:rsidRDefault="007F3907" w:rsidP="00510B57">
      <w:pPr>
        <w:adjustRightInd w:val="0"/>
        <w:snapToGrid w:val="0"/>
        <w:spacing w:beforeLines="50" w:before="156" w:line="360" w:lineRule="auto"/>
        <w:ind w:firstLineChars="200" w:firstLine="420"/>
        <w:jc w:val="left"/>
        <w:rPr>
          <w:rFonts w:ascii="宋体" w:hAnsi="宋体"/>
          <w:color w:val="000000" w:themeColor="text1"/>
        </w:rPr>
      </w:pPr>
      <w:r w:rsidRPr="00320969">
        <w:rPr>
          <w:rFonts w:ascii="宋体" w:hAnsi="宋体" w:hint="eastAsia"/>
          <w:color w:val="000000" w:themeColor="text1"/>
        </w:rPr>
        <w:t>1</w:t>
      </w:r>
      <w:r w:rsidR="0038788A" w:rsidRPr="00320969">
        <w:rPr>
          <w:rFonts w:ascii="宋体" w:hAnsi="宋体" w:hint="eastAsia"/>
          <w:color w:val="000000" w:themeColor="text1"/>
        </w:rPr>
        <w:t>3</w:t>
      </w:r>
      <w:r w:rsidRPr="00320969">
        <w:rPr>
          <w:rFonts w:ascii="宋体" w:hAnsi="宋体" w:hint="eastAsia"/>
          <w:color w:val="000000" w:themeColor="text1"/>
        </w:rPr>
        <w:t>.1</w:t>
      </w:r>
      <w:r w:rsidRPr="00320969">
        <w:rPr>
          <w:rFonts w:ascii="宋体" w:hAnsi="宋体" w:hint="eastAsia"/>
          <w:color w:val="000000" w:themeColor="text1"/>
          <w:szCs w:val="21"/>
        </w:rPr>
        <w:t>供应商</w:t>
      </w:r>
      <w:r w:rsidRPr="00320969">
        <w:rPr>
          <w:rFonts w:ascii="宋体" w:hAnsi="宋体" w:hint="eastAsia"/>
          <w:color w:val="000000" w:themeColor="text1"/>
        </w:rPr>
        <w:t>拟在</w:t>
      </w:r>
      <w:r w:rsidR="00077901" w:rsidRPr="00320969">
        <w:rPr>
          <w:rFonts w:ascii="宋体" w:hAnsi="宋体" w:hint="eastAsia"/>
          <w:color w:val="000000" w:themeColor="text1"/>
        </w:rPr>
        <w:t>成交</w:t>
      </w:r>
      <w:r w:rsidRPr="00320969">
        <w:rPr>
          <w:rFonts w:ascii="宋体" w:hAnsi="宋体" w:hint="eastAsia"/>
          <w:color w:val="000000" w:themeColor="text1"/>
        </w:rPr>
        <w:t>后将</w:t>
      </w:r>
      <w:r w:rsidR="00077901" w:rsidRPr="00320969">
        <w:rPr>
          <w:rFonts w:ascii="宋体" w:hAnsi="宋体" w:hint="eastAsia"/>
          <w:color w:val="000000" w:themeColor="text1"/>
        </w:rPr>
        <w:t>采购</w:t>
      </w:r>
      <w:r w:rsidRPr="00320969">
        <w:rPr>
          <w:rFonts w:ascii="宋体" w:hAnsi="宋体" w:hint="eastAsia"/>
          <w:color w:val="000000" w:themeColor="text1"/>
          <w:szCs w:val="21"/>
        </w:rPr>
        <w:t>项目的非主体、非关键性工作进行分包的，应符合</w:t>
      </w:r>
      <w:r w:rsidRPr="00320969">
        <w:rPr>
          <w:rFonts w:hAnsi="宋体" w:hint="eastAsia"/>
          <w:b/>
          <w:bCs/>
          <w:color w:val="000000" w:themeColor="text1"/>
        </w:rPr>
        <w:t>【谈判须知前附表】</w:t>
      </w:r>
      <w:r w:rsidRPr="00320969">
        <w:rPr>
          <w:rFonts w:ascii="宋体" w:hAnsi="宋体" w:hint="eastAsia"/>
          <w:color w:val="000000" w:themeColor="text1"/>
          <w:szCs w:val="21"/>
        </w:rPr>
        <w:t>规定的分包内容、分包金</w:t>
      </w:r>
      <w:r w:rsidRPr="00320969">
        <w:rPr>
          <w:rFonts w:ascii="宋体" w:hAnsi="宋体" w:hint="eastAsia"/>
          <w:color w:val="000000" w:themeColor="text1"/>
        </w:rPr>
        <w:t>额和资质要求等限制性条件，并在</w:t>
      </w:r>
      <w:r w:rsidR="00077901" w:rsidRPr="00320969">
        <w:rPr>
          <w:rFonts w:ascii="宋体" w:hAnsi="宋体" w:hint="eastAsia"/>
          <w:color w:val="000000" w:themeColor="text1"/>
        </w:rPr>
        <w:t>响应</w:t>
      </w:r>
      <w:r w:rsidRPr="00320969">
        <w:rPr>
          <w:rFonts w:ascii="宋体" w:hAnsi="宋体" w:hint="eastAsia"/>
          <w:color w:val="000000" w:themeColor="text1"/>
        </w:rPr>
        <w:t>文件中载明分包承担主体，且分包承担主体不得再次分包。</w:t>
      </w:r>
    </w:p>
    <w:p w:rsidR="007F3907" w:rsidRPr="00320969" w:rsidRDefault="007F3907" w:rsidP="00510B57">
      <w:pPr>
        <w:adjustRightInd w:val="0"/>
        <w:snapToGrid w:val="0"/>
        <w:spacing w:beforeLines="50" w:before="156" w:line="360" w:lineRule="auto"/>
        <w:ind w:firstLineChars="200" w:firstLine="420"/>
        <w:jc w:val="left"/>
        <w:rPr>
          <w:rFonts w:ascii="宋体" w:hAnsi="宋体"/>
          <w:color w:val="000000" w:themeColor="text1"/>
        </w:rPr>
      </w:pPr>
      <w:r w:rsidRPr="00320969">
        <w:rPr>
          <w:rFonts w:ascii="宋体" w:hAnsi="宋体" w:hint="eastAsia"/>
          <w:color w:val="000000" w:themeColor="text1"/>
        </w:rPr>
        <w:t>1</w:t>
      </w:r>
      <w:r w:rsidR="0038788A" w:rsidRPr="00320969">
        <w:rPr>
          <w:rFonts w:ascii="宋体" w:hAnsi="宋体" w:hint="eastAsia"/>
          <w:color w:val="000000" w:themeColor="text1"/>
        </w:rPr>
        <w:t>3</w:t>
      </w:r>
      <w:r w:rsidRPr="00320969">
        <w:rPr>
          <w:rFonts w:ascii="宋体" w:hAnsi="宋体" w:hint="eastAsia"/>
          <w:color w:val="000000" w:themeColor="text1"/>
        </w:rPr>
        <w:t>.</w:t>
      </w:r>
      <w:r w:rsidR="003D3EDB" w:rsidRPr="00320969">
        <w:rPr>
          <w:rFonts w:ascii="宋体" w:hAnsi="宋体" w:hint="eastAsia"/>
          <w:color w:val="000000" w:themeColor="text1"/>
        </w:rPr>
        <w:t>2</w:t>
      </w:r>
      <w:r w:rsidR="00077901" w:rsidRPr="00320969">
        <w:rPr>
          <w:rFonts w:ascii="宋体" w:hAnsi="宋体" w:hint="eastAsia"/>
          <w:color w:val="000000" w:themeColor="text1"/>
        </w:rPr>
        <w:t>成交</w:t>
      </w:r>
      <w:r w:rsidR="00077901" w:rsidRPr="00320969">
        <w:rPr>
          <w:rFonts w:ascii="宋体" w:hAnsi="宋体" w:hint="eastAsia"/>
          <w:color w:val="000000" w:themeColor="text1"/>
          <w:szCs w:val="21"/>
        </w:rPr>
        <w:t>供应商</w:t>
      </w:r>
      <w:r w:rsidRPr="00320969">
        <w:rPr>
          <w:rFonts w:ascii="宋体" w:hAnsi="宋体" w:hint="eastAsia"/>
          <w:color w:val="000000" w:themeColor="text1"/>
        </w:rPr>
        <w:t>应当就分包项目向采购人负责，分包承担主体就分包项目承担连带责任。</w:t>
      </w:r>
    </w:p>
    <w:p w:rsidR="007F3907" w:rsidRPr="00320969" w:rsidRDefault="007F3907" w:rsidP="00510B57">
      <w:pPr>
        <w:adjustRightInd w:val="0"/>
        <w:snapToGrid w:val="0"/>
        <w:spacing w:beforeLines="50" w:before="156" w:line="360" w:lineRule="auto"/>
        <w:ind w:firstLineChars="200" w:firstLine="420"/>
        <w:jc w:val="left"/>
        <w:rPr>
          <w:rFonts w:hAnsi="宋体"/>
          <w:color w:val="000000" w:themeColor="text1"/>
        </w:rPr>
      </w:pPr>
      <w:r w:rsidRPr="00320969">
        <w:rPr>
          <w:rFonts w:ascii="宋体" w:hAnsi="宋体" w:hint="eastAsia"/>
          <w:color w:val="000000" w:themeColor="text1"/>
        </w:rPr>
        <w:t>1</w:t>
      </w:r>
      <w:r w:rsidR="0038788A" w:rsidRPr="00320969">
        <w:rPr>
          <w:rFonts w:ascii="宋体" w:hAnsi="宋体" w:hint="eastAsia"/>
          <w:color w:val="000000" w:themeColor="text1"/>
        </w:rPr>
        <w:t>3</w:t>
      </w:r>
      <w:r w:rsidRPr="00320969">
        <w:rPr>
          <w:rFonts w:ascii="宋体" w:hAnsi="宋体" w:hint="eastAsia"/>
          <w:color w:val="000000" w:themeColor="text1"/>
        </w:rPr>
        <w:t>.</w:t>
      </w:r>
      <w:r w:rsidR="003D3EDB" w:rsidRPr="00320969">
        <w:rPr>
          <w:rFonts w:ascii="宋体" w:hAnsi="宋体" w:hint="eastAsia"/>
          <w:color w:val="000000" w:themeColor="text1"/>
        </w:rPr>
        <w:t>3</w:t>
      </w:r>
      <w:r w:rsidRPr="00320969">
        <w:rPr>
          <w:rFonts w:ascii="宋体" w:hAnsi="宋体" w:hint="eastAsia"/>
          <w:color w:val="000000" w:themeColor="text1"/>
        </w:rPr>
        <w:t>不符合</w:t>
      </w:r>
      <w:r w:rsidR="00077901" w:rsidRPr="00320969">
        <w:rPr>
          <w:rFonts w:ascii="宋体" w:hAnsi="宋体" w:hint="eastAsia"/>
          <w:color w:val="000000" w:themeColor="text1"/>
        </w:rPr>
        <w:t>谈判</w:t>
      </w:r>
      <w:r w:rsidRPr="00320969">
        <w:rPr>
          <w:rFonts w:ascii="宋体" w:hAnsi="宋体" w:hint="eastAsia"/>
          <w:color w:val="000000" w:themeColor="text1"/>
        </w:rPr>
        <w:t>文件中有关分包规定的，其</w:t>
      </w:r>
      <w:r w:rsidR="0063634F" w:rsidRPr="00320969">
        <w:rPr>
          <w:rFonts w:hAnsi="宋体" w:hint="eastAsia"/>
          <w:b/>
          <w:color w:val="000000" w:themeColor="text1"/>
        </w:rPr>
        <w:t>响应</w:t>
      </w:r>
      <w:r w:rsidRPr="00320969">
        <w:rPr>
          <w:rFonts w:hAnsi="宋体" w:hint="eastAsia"/>
          <w:b/>
          <w:color w:val="000000" w:themeColor="text1"/>
        </w:rPr>
        <w:t>无效</w:t>
      </w:r>
      <w:r w:rsidRPr="00320969">
        <w:rPr>
          <w:rFonts w:ascii="宋体" w:hAnsi="宋体" w:hint="eastAsia"/>
          <w:color w:val="000000" w:themeColor="text1"/>
        </w:rPr>
        <w:t>。</w:t>
      </w:r>
    </w:p>
    <w:p w:rsidR="00BC6948" w:rsidRPr="00320969" w:rsidRDefault="00077901" w:rsidP="00510B57">
      <w:pPr>
        <w:pStyle w:val="4"/>
        <w:keepNext w:val="0"/>
        <w:keepLines w:val="0"/>
        <w:adjustRightInd w:val="0"/>
        <w:snapToGrid w:val="0"/>
        <w:spacing w:before="50" w:after="0" w:line="360" w:lineRule="auto"/>
        <w:rPr>
          <w:rFonts w:ascii="黑体" w:hAnsi="黑体"/>
          <w:color w:val="000000" w:themeColor="text1"/>
          <w:sz w:val="24"/>
          <w:szCs w:val="24"/>
        </w:rPr>
      </w:pPr>
      <w:r w:rsidRPr="00320969">
        <w:rPr>
          <w:rFonts w:ascii="黑体" w:hAnsi="黑体" w:hint="eastAsia"/>
          <w:color w:val="000000" w:themeColor="text1"/>
          <w:sz w:val="24"/>
          <w:szCs w:val="24"/>
        </w:rPr>
        <w:t>1</w:t>
      </w:r>
      <w:r w:rsidR="0038788A" w:rsidRPr="00320969">
        <w:rPr>
          <w:rFonts w:ascii="黑体" w:hAnsi="黑体" w:hint="eastAsia"/>
          <w:color w:val="000000" w:themeColor="text1"/>
          <w:sz w:val="24"/>
          <w:szCs w:val="24"/>
        </w:rPr>
        <w:t>4</w:t>
      </w:r>
      <w:r w:rsidR="00BC6948" w:rsidRPr="00320969">
        <w:rPr>
          <w:rFonts w:ascii="黑体" w:hAnsi="黑体" w:hint="eastAsia"/>
          <w:color w:val="000000" w:themeColor="text1"/>
          <w:sz w:val="24"/>
          <w:szCs w:val="24"/>
        </w:rPr>
        <w:t>.响应文件的签署及规定</w:t>
      </w:r>
    </w:p>
    <w:p w:rsidR="0084276D" w:rsidRPr="00320969" w:rsidRDefault="0084276D" w:rsidP="00510B57">
      <w:pPr>
        <w:pStyle w:val="af3"/>
        <w:adjustRightInd w:val="0"/>
        <w:snapToGrid w:val="0"/>
        <w:spacing w:beforeLines="50" w:before="156" w:line="360" w:lineRule="auto"/>
        <w:ind w:firstLineChars="200" w:firstLine="420"/>
        <w:rPr>
          <w:rFonts w:hAnsi="宋体"/>
          <w:color w:val="000000" w:themeColor="text1"/>
        </w:rPr>
      </w:pPr>
      <w:r w:rsidRPr="00320969">
        <w:rPr>
          <w:rFonts w:hAnsi="宋体" w:hint="eastAsia"/>
          <w:color w:val="000000" w:themeColor="text1"/>
        </w:rPr>
        <w:t>1</w:t>
      </w:r>
      <w:r w:rsidR="0038788A" w:rsidRPr="00320969">
        <w:rPr>
          <w:rFonts w:hAnsi="宋体" w:hint="eastAsia"/>
          <w:color w:val="000000" w:themeColor="text1"/>
        </w:rPr>
        <w:t>4</w:t>
      </w:r>
      <w:r w:rsidRPr="00320969">
        <w:rPr>
          <w:rFonts w:hAnsi="宋体" w:hint="eastAsia"/>
          <w:color w:val="000000" w:themeColor="text1"/>
        </w:rPr>
        <w:t>.1响应文件应按谈判文件要求在签章处</w:t>
      </w:r>
      <w:proofErr w:type="gramStart"/>
      <w:r w:rsidRPr="00320969">
        <w:rPr>
          <w:rFonts w:hAnsi="宋体" w:hint="eastAsia"/>
          <w:color w:val="000000" w:themeColor="text1"/>
        </w:rPr>
        <w:t>盖供应</w:t>
      </w:r>
      <w:proofErr w:type="gramEnd"/>
      <w:r w:rsidRPr="00320969">
        <w:rPr>
          <w:rFonts w:hAnsi="宋体" w:hint="eastAsia"/>
          <w:color w:val="000000" w:themeColor="text1"/>
        </w:rPr>
        <w:t>商</w:t>
      </w:r>
      <w:r w:rsidR="00A91B6B" w:rsidRPr="00320969">
        <w:rPr>
          <w:rFonts w:hAnsi="宋体" w:hint="eastAsia"/>
          <w:color w:val="000000" w:themeColor="text1"/>
        </w:rPr>
        <w:t>单位公章</w:t>
      </w:r>
      <w:r w:rsidRPr="00320969">
        <w:rPr>
          <w:rFonts w:hAnsi="宋体" w:hint="eastAsia"/>
          <w:color w:val="000000" w:themeColor="text1"/>
        </w:rPr>
        <w:t>和在签字处由供应商代表签字。供应商代表可为供应</w:t>
      </w:r>
      <w:proofErr w:type="gramStart"/>
      <w:r w:rsidRPr="00320969">
        <w:rPr>
          <w:rFonts w:hAnsi="宋体" w:hint="eastAsia"/>
          <w:color w:val="000000" w:themeColor="text1"/>
        </w:rPr>
        <w:t>商法定</w:t>
      </w:r>
      <w:proofErr w:type="gramEnd"/>
      <w:r w:rsidRPr="00320969">
        <w:rPr>
          <w:rFonts w:hAnsi="宋体" w:hint="eastAsia"/>
          <w:color w:val="000000" w:themeColor="text1"/>
        </w:rPr>
        <w:t>代表人(非法人组织为负责人</w:t>
      </w:r>
      <w:r w:rsidR="009356F9" w:rsidRPr="00320969">
        <w:rPr>
          <w:rFonts w:hAnsi="宋体" w:hint="eastAsia"/>
          <w:color w:val="000000" w:themeColor="text1"/>
        </w:rPr>
        <w:t>或合伙人</w:t>
      </w:r>
      <w:r w:rsidRPr="00320969">
        <w:rPr>
          <w:rFonts w:hAnsi="宋体" w:hint="eastAsia"/>
          <w:color w:val="000000" w:themeColor="text1"/>
        </w:rPr>
        <w:t>、个体工商户为负责人，</w:t>
      </w:r>
      <w:r w:rsidR="009B66D4" w:rsidRPr="00320969">
        <w:rPr>
          <w:rFonts w:hAnsi="宋体" w:hint="eastAsia"/>
          <w:color w:val="000000" w:themeColor="text1"/>
        </w:rPr>
        <w:t>谈判文件</w:t>
      </w:r>
      <w:r w:rsidRPr="00320969">
        <w:rPr>
          <w:rFonts w:hAnsi="宋体" w:hint="eastAsia"/>
          <w:color w:val="000000" w:themeColor="text1"/>
        </w:rPr>
        <w:t>统称单位负责人)；供应商代表不是供应商的法定代表人（单位负责人）的，应提供法定代表人（单位负责人）授权委托书。</w:t>
      </w:r>
    </w:p>
    <w:p w:rsidR="00077901" w:rsidRPr="00320969" w:rsidRDefault="00077901" w:rsidP="00510B57">
      <w:pPr>
        <w:pStyle w:val="af3"/>
        <w:adjustRightInd w:val="0"/>
        <w:snapToGrid w:val="0"/>
        <w:spacing w:beforeLines="50" w:before="156" w:line="360" w:lineRule="auto"/>
        <w:ind w:firstLineChars="200" w:firstLine="420"/>
        <w:rPr>
          <w:rFonts w:hAnsi="宋体"/>
          <w:color w:val="000000" w:themeColor="text1"/>
        </w:rPr>
      </w:pPr>
      <w:r w:rsidRPr="00320969">
        <w:rPr>
          <w:rFonts w:hAnsi="宋体" w:hint="eastAsia"/>
          <w:color w:val="000000" w:themeColor="text1"/>
        </w:rPr>
        <w:t>1</w:t>
      </w:r>
      <w:r w:rsidR="0038788A" w:rsidRPr="00320969">
        <w:rPr>
          <w:rFonts w:hAnsi="宋体" w:hint="eastAsia"/>
          <w:color w:val="000000" w:themeColor="text1"/>
        </w:rPr>
        <w:t>4</w:t>
      </w:r>
      <w:r w:rsidR="00BC6948" w:rsidRPr="00320969">
        <w:rPr>
          <w:rFonts w:hAnsi="宋体" w:hint="eastAsia"/>
          <w:color w:val="000000" w:themeColor="text1"/>
        </w:rPr>
        <w:t>.</w:t>
      </w:r>
      <w:r w:rsidR="0084276D" w:rsidRPr="00320969">
        <w:rPr>
          <w:rFonts w:hAnsi="宋体" w:hint="eastAsia"/>
          <w:color w:val="000000" w:themeColor="text1"/>
        </w:rPr>
        <w:t>2</w:t>
      </w:r>
      <w:r w:rsidRPr="00320969">
        <w:rPr>
          <w:rFonts w:hAnsi="宋体" w:hint="eastAsia"/>
          <w:color w:val="000000" w:themeColor="text1"/>
        </w:rPr>
        <w:t>响应文件正本一份，副本份数见</w:t>
      </w:r>
      <w:r w:rsidRPr="00320969">
        <w:rPr>
          <w:rFonts w:hAnsi="宋体" w:hint="eastAsia"/>
          <w:b/>
          <w:color w:val="000000" w:themeColor="text1"/>
        </w:rPr>
        <w:t>【谈判须知前附表】</w:t>
      </w:r>
      <w:r w:rsidRPr="00320969">
        <w:rPr>
          <w:rFonts w:hAnsi="宋体" w:hint="eastAsia"/>
          <w:color w:val="000000" w:themeColor="text1"/>
        </w:rPr>
        <w:t>；响应文件电子文档（U盘或光盘形式）：二份</w:t>
      </w:r>
      <w:r w:rsidRPr="00320969">
        <w:rPr>
          <w:rFonts w:hAnsi="宋体" w:hint="eastAsia"/>
          <w:b/>
          <w:color w:val="000000" w:themeColor="text1"/>
        </w:rPr>
        <w:t>。</w:t>
      </w:r>
      <w:r w:rsidRPr="00320969">
        <w:rPr>
          <w:rFonts w:hAnsi="宋体" w:hint="eastAsia"/>
          <w:color w:val="000000" w:themeColor="text1"/>
        </w:rPr>
        <w:t>纸质响应文件须清楚地注明“正本”或“副本”的字样。若副本和正本不一致或电子版文件和纸质正本文件不一致时，以纸质正本文件为准。响应文件的正本与副本应分别装订成册，并编制目录。</w:t>
      </w:r>
      <w:r w:rsidR="0084276D" w:rsidRPr="00320969">
        <w:rPr>
          <w:rFonts w:hAnsi="宋体" w:hint="eastAsia"/>
          <w:color w:val="000000" w:themeColor="text1"/>
        </w:rPr>
        <w:t>响应文件的副本可为正本的复印件。</w:t>
      </w:r>
    </w:p>
    <w:p w:rsidR="004F1CE8" w:rsidRPr="00320969" w:rsidRDefault="004F1CE8" w:rsidP="00510B57">
      <w:pPr>
        <w:adjustRightInd w:val="0"/>
        <w:snapToGrid w:val="0"/>
        <w:spacing w:beforeLines="50" w:before="156" w:line="360" w:lineRule="auto"/>
        <w:ind w:firstLineChars="200" w:firstLine="420"/>
        <w:jc w:val="left"/>
        <w:rPr>
          <w:rFonts w:ascii="宋体" w:hAnsi="宋体"/>
          <w:color w:val="000000" w:themeColor="text1"/>
          <w:szCs w:val="21"/>
        </w:rPr>
      </w:pPr>
      <w:r w:rsidRPr="00320969">
        <w:rPr>
          <w:rFonts w:ascii="宋体" w:hAnsi="宋体" w:hint="eastAsia"/>
          <w:color w:val="000000" w:themeColor="text1"/>
          <w:szCs w:val="21"/>
        </w:rPr>
        <w:t>1</w:t>
      </w:r>
      <w:r w:rsidR="0038788A" w:rsidRPr="00320969">
        <w:rPr>
          <w:rFonts w:ascii="宋体" w:hAnsi="宋体" w:hint="eastAsia"/>
          <w:color w:val="000000" w:themeColor="text1"/>
          <w:szCs w:val="21"/>
        </w:rPr>
        <w:t>4</w:t>
      </w:r>
      <w:r w:rsidRPr="00320969">
        <w:rPr>
          <w:rFonts w:ascii="宋体" w:hAnsi="宋体" w:hint="eastAsia"/>
          <w:color w:val="000000" w:themeColor="text1"/>
          <w:szCs w:val="21"/>
        </w:rPr>
        <w:t>.3</w:t>
      </w:r>
      <w:r w:rsidRPr="00320969">
        <w:rPr>
          <w:rFonts w:hAnsi="宋体" w:hint="eastAsia"/>
          <w:color w:val="000000" w:themeColor="text1"/>
        </w:rPr>
        <w:t>响应文件任何加行、涂改、增删</w:t>
      </w:r>
      <w:r w:rsidR="00F40799" w:rsidRPr="00320969">
        <w:rPr>
          <w:rFonts w:hAnsi="宋体" w:hint="eastAsia"/>
          <w:color w:val="000000" w:themeColor="text1"/>
        </w:rPr>
        <w:t>等改动</w:t>
      </w:r>
      <w:r w:rsidRPr="00320969">
        <w:rPr>
          <w:rFonts w:hAnsi="宋体" w:hint="eastAsia"/>
          <w:color w:val="000000" w:themeColor="text1"/>
        </w:rPr>
        <w:t>，</w:t>
      </w:r>
      <w:r w:rsidR="00F40799" w:rsidRPr="00320969">
        <w:rPr>
          <w:rFonts w:hAnsi="宋体" w:hint="eastAsia"/>
          <w:color w:val="000000" w:themeColor="text1"/>
        </w:rPr>
        <w:t>改动之处应由</w:t>
      </w:r>
      <w:r w:rsidRPr="00320969">
        <w:rPr>
          <w:rFonts w:hAnsi="宋体" w:hint="eastAsia"/>
          <w:color w:val="000000" w:themeColor="text1"/>
        </w:rPr>
        <w:t>供应商代表签字。否则，将导致</w:t>
      </w:r>
      <w:r w:rsidRPr="00320969">
        <w:rPr>
          <w:rFonts w:hAnsi="宋体" w:hint="eastAsia"/>
          <w:b/>
          <w:color w:val="000000" w:themeColor="text1"/>
        </w:rPr>
        <w:t>响应文件无效。</w:t>
      </w:r>
    </w:p>
    <w:p w:rsidR="004F1CE8" w:rsidRPr="00320969" w:rsidRDefault="004F1CE8" w:rsidP="00510B57">
      <w:pPr>
        <w:pStyle w:val="af3"/>
        <w:adjustRightInd w:val="0"/>
        <w:snapToGrid w:val="0"/>
        <w:spacing w:beforeLines="50" w:before="156" w:line="360" w:lineRule="auto"/>
        <w:ind w:firstLineChars="200" w:firstLine="420"/>
        <w:rPr>
          <w:rFonts w:hAnsi="宋体"/>
          <w:color w:val="000000" w:themeColor="text1"/>
        </w:rPr>
      </w:pPr>
      <w:r w:rsidRPr="00320969">
        <w:rPr>
          <w:rFonts w:hAnsi="宋体" w:hint="eastAsia"/>
          <w:color w:val="000000" w:themeColor="text1"/>
        </w:rPr>
        <w:t>1</w:t>
      </w:r>
      <w:r w:rsidR="0038788A" w:rsidRPr="00320969">
        <w:rPr>
          <w:rFonts w:hAnsi="宋体" w:hint="eastAsia"/>
          <w:color w:val="000000" w:themeColor="text1"/>
        </w:rPr>
        <w:t>4</w:t>
      </w:r>
      <w:r w:rsidRPr="00320969">
        <w:rPr>
          <w:rFonts w:hAnsi="宋体" w:hint="eastAsia"/>
          <w:color w:val="000000" w:themeColor="text1"/>
        </w:rPr>
        <w:t>.4在谈判过程中，供应商按谈判文件规定和谈判小组要求</w:t>
      </w:r>
      <w:r w:rsidRPr="00320969">
        <w:rPr>
          <w:rFonts w:hAnsi="宋体" w:cs="宋体" w:hint="eastAsia"/>
          <w:color w:val="000000" w:themeColor="text1"/>
          <w:kern w:val="0"/>
        </w:rPr>
        <w:t>提交的</w:t>
      </w:r>
      <w:r w:rsidRPr="00320969">
        <w:rPr>
          <w:rFonts w:hAnsi="宋体" w:hint="eastAsia"/>
          <w:color w:val="000000" w:themeColor="text1"/>
        </w:rPr>
        <w:t>最后报价(或者</w:t>
      </w:r>
      <w:r w:rsidRPr="00320969">
        <w:rPr>
          <w:rFonts w:hAnsi="宋体" w:hint="eastAsia"/>
          <w:bCs/>
          <w:color w:val="000000" w:themeColor="text1"/>
        </w:rPr>
        <w:t>重</w:t>
      </w:r>
      <w:r w:rsidRPr="00320969">
        <w:rPr>
          <w:rFonts w:hAnsi="宋体" w:cs="宋体" w:hint="eastAsia"/>
          <w:color w:val="000000" w:themeColor="text1"/>
          <w:kern w:val="0"/>
        </w:rPr>
        <w:t>新提交的响应文件和</w:t>
      </w:r>
      <w:r w:rsidRPr="00320969">
        <w:rPr>
          <w:rFonts w:hAnsi="宋体" w:hint="eastAsia"/>
          <w:color w:val="000000" w:themeColor="text1"/>
        </w:rPr>
        <w:t>最后报价)，可打印或用不</w:t>
      </w:r>
      <w:r w:rsidR="000144FB" w:rsidRPr="00320969">
        <w:rPr>
          <w:rFonts w:hAnsi="宋体" w:hint="eastAsia"/>
          <w:color w:val="000000" w:themeColor="text1"/>
        </w:rPr>
        <w:t>褪</w:t>
      </w:r>
      <w:r w:rsidRPr="00320969">
        <w:rPr>
          <w:rFonts w:hAnsi="宋体" w:hint="eastAsia"/>
          <w:color w:val="000000" w:themeColor="text1"/>
        </w:rPr>
        <w:t>色</w:t>
      </w:r>
      <w:r w:rsidR="00F40799" w:rsidRPr="00320969">
        <w:rPr>
          <w:rFonts w:hAnsi="宋体" w:hint="eastAsia"/>
          <w:color w:val="000000" w:themeColor="text1"/>
        </w:rPr>
        <w:t>材料</w:t>
      </w:r>
      <w:r w:rsidRPr="00320969">
        <w:rPr>
          <w:rFonts w:hAnsi="宋体" w:hint="eastAsia"/>
          <w:color w:val="000000" w:themeColor="text1"/>
        </w:rPr>
        <w:t>书写，</w:t>
      </w:r>
      <w:r w:rsidR="00015C39" w:rsidRPr="00320969">
        <w:rPr>
          <w:rFonts w:hAnsi="宋体" w:hint="eastAsia"/>
          <w:color w:val="000000" w:themeColor="text1"/>
        </w:rPr>
        <w:t>并</w:t>
      </w:r>
      <w:proofErr w:type="gramStart"/>
      <w:r w:rsidRPr="00320969">
        <w:rPr>
          <w:rFonts w:hAnsi="宋体" w:hint="eastAsia"/>
          <w:color w:val="000000" w:themeColor="text1"/>
        </w:rPr>
        <w:t>经供应</w:t>
      </w:r>
      <w:proofErr w:type="gramEnd"/>
      <w:r w:rsidRPr="00320969">
        <w:rPr>
          <w:rFonts w:hAnsi="宋体" w:hint="eastAsia"/>
          <w:color w:val="000000" w:themeColor="text1"/>
        </w:rPr>
        <w:t>商代表签字，</w:t>
      </w:r>
      <w:r w:rsidRPr="00320969">
        <w:rPr>
          <w:rFonts w:hAnsi="宋体" w:cs="宋体" w:hint="eastAsia"/>
          <w:color w:val="000000" w:themeColor="text1"/>
          <w:kern w:val="0"/>
        </w:rPr>
        <w:t>或者加盖供应商</w:t>
      </w:r>
      <w:r w:rsidR="00A91B6B" w:rsidRPr="00320969">
        <w:rPr>
          <w:rFonts w:hAnsi="宋体" w:cs="宋体" w:hint="eastAsia"/>
          <w:color w:val="000000" w:themeColor="text1"/>
          <w:kern w:val="0"/>
        </w:rPr>
        <w:t>单位公章</w:t>
      </w:r>
      <w:r w:rsidRPr="00320969">
        <w:rPr>
          <w:rFonts w:hAnsi="宋体" w:hint="eastAsia"/>
          <w:color w:val="000000" w:themeColor="text1"/>
        </w:rPr>
        <w:t>。否则，将导致响应文件无效。</w:t>
      </w:r>
    </w:p>
    <w:p w:rsidR="004F1CE8" w:rsidRPr="00320969" w:rsidRDefault="004F1CE8" w:rsidP="00510B57">
      <w:pPr>
        <w:adjustRightInd w:val="0"/>
        <w:snapToGrid w:val="0"/>
        <w:spacing w:beforeLines="50" w:before="156" w:line="360" w:lineRule="auto"/>
        <w:ind w:firstLineChars="200" w:firstLine="420"/>
        <w:jc w:val="left"/>
        <w:rPr>
          <w:rFonts w:ascii="宋体" w:hAnsi="宋体"/>
          <w:color w:val="000000" w:themeColor="text1"/>
          <w:szCs w:val="21"/>
        </w:rPr>
      </w:pPr>
      <w:r w:rsidRPr="00320969">
        <w:rPr>
          <w:rFonts w:ascii="宋体" w:hAnsi="宋体" w:hint="eastAsia"/>
          <w:color w:val="000000" w:themeColor="text1"/>
          <w:szCs w:val="21"/>
        </w:rPr>
        <w:t>1</w:t>
      </w:r>
      <w:r w:rsidR="0038788A" w:rsidRPr="00320969">
        <w:rPr>
          <w:rFonts w:ascii="宋体" w:hAnsi="宋体" w:hint="eastAsia"/>
          <w:color w:val="000000" w:themeColor="text1"/>
          <w:szCs w:val="21"/>
        </w:rPr>
        <w:t>4</w:t>
      </w:r>
      <w:r w:rsidRPr="00320969">
        <w:rPr>
          <w:rFonts w:ascii="宋体" w:hAnsi="宋体" w:hint="eastAsia"/>
          <w:color w:val="000000" w:themeColor="text1"/>
          <w:szCs w:val="21"/>
        </w:rPr>
        <w:t>.5为便于采购文件保存，</w:t>
      </w:r>
      <w:r w:rsidRPr="00320969">
        <w:rPr>
          <w:rFonts w:hAnsi="宋体" w:hint="eastAsia"/>
          <w:color w:val="000000" w:themeColor="text1"/>
        </w:rPr>
        <w:t>响应文件</w:t>
      </w:r>
      <w:r w:rsidRPr="00320969">
        <w:rPr>
          <w:rFonts w:ascii="宋体" w:hAnsi="宋体" w:hint="eastAsia"/>
          <w:color w:val="000000" w:themeColor="text1"/>
          <w:szCs w:val="21"/>
        </w:rPr>
        <w:t>电子文档建议为PDF格式，内容与纸质</w:t>
      </w:r>
      <w:r w:rsidRPr="00320969">
        <w:rPr>
          <w:rFonts w:hAnsi="宋体" w:hint="eastAsia"/>
          <w:color w:val="000000" w:themeColor="text1"/>
        </w:rPr>
        <w:t>响应文件</w:t>
      </w:r>
      <w:r w:rsidRPr="00320969">
        <w:rPr>
          <w:rFonts w:ascii="宋体" w:hAnsi="宋体" w:hint="eastAsia"/>
          <w:color w:val="000000" w:themeColor="text1"/>
          <w:szCs w:val="21"/>
        </w:rPr>
        <w:t>正本一</w:t>
      </w:r>
      <w:r w:rsidRPr="00320969">
        <w:rPr>
          <w:rFonts w:ascii="宋体" w:hAnsi="宋体" w:hint="eastAsia"/>
          <w:color w:val="000000" w:themeColor="text1"/>
          <w:szCs w:val="21"/>
        </w:rPr>
        <w:lastRenderedPageBreak/>
        <w:t>致。</w:t>
      </w:r>
    </w:p>
    <w:p w:rsidR="00BC6948" w:rsidRPr="00320969" w:rsidRDefault="00BC6948" w:rsidP="00510B57">
      <w:pPr>
        <w:pStyle w:val="3"/>
        <w:keepNext w:val="0"/>
        <w:keepLines w:val="0"/>
        <w:adjustRightInd w:val="0"/>
        <w:snapToGrid w:val="0"/>
        <w:spacing w:beforeLines="50" w:before="156" w:after="0" w:line="360" w:lineRule="auto"/>
        <w:jc w:val="center"/>
        <w:rPr>
          <w:rFonts w:ascii="黑体" w:eastAsia="黑体" w:hAnsi="黑体"/>
          <w:color w:val="000000" w:themeColor="text1"/>
          <w:sz w:val="28"/>
          <w:szCs w:val="28"/>
        </w:rPr>
      </w:pPr>
      <w:bookmarkStart w:id="23" w:name="_Toc108363997"/>
      <w:r w:rsidRPr="00320969">
        <w:rPr>
          <w:rFonts w:ascii="黑体" w:eastAsia="黑体" w:hAnsi="黑体" w:hint="eastAsia"/>
          <w:color w:val="000000" w:themeColor="text1"/>
          <w:sz w:val="28"/>
          <w:szCs w:val="28"/>
        </w:rPr>
        <w:t>四、响应文件的递交</w:t>
      </w:r>
      <w:bookmarkEnd w:id="23"/>
    </w:p>
    <w:p w:rsidR="00BC6948" w:rsidRPr="00320969" w:rsidRDefault="004316A7" w:rsidP="00510B57">
      <w:pPr>
        <w:pStyle w:val="4"/>
        <w:keepNext w:val="0"/>
        <w:keepLines w:val="0"/>
        <w:adjustRightInd w:val="0"/>
        <w:snapToGrid w:val="0"/>
        <w:spacing w:before="50" w:after="0" w:line="360" w:lineRule="auto"/>
        <w:rPr>
          <w:rFonts w:ascii="黑体" w:hAnsi="黑体"/>
          <w:color w:val="000000" w:themeColor="text1"/>
          <w:sz w:val="24"/>
          <w:szCs w:val="24"/>
        </w:rPr>
      </w:pPr>
      <w:r w:rsidRPr="00320969">
        <w:rPr>
          <w:rFonts w:ascii="黑体" w:hAnsi="黑体" w:hint="eastAsia"/>
          <w:color w:val="000000" w:themeColor="text1"/>
          <w:sz w:val="24"/>
          <w:szCs w:val="24"/>
        </w:rPr>
        <w:t>1</w:t>
      </w:r>
      <w:r w:rsidR="0038788A" w:rsidRPr="00320969">
        <w:rPr>
          <w:rFonts w:ascii="黑体" w:hAnsi="黑体" w:hint="eastAsia"/>
          <w:color w:val="000000" w:themeColor="text1"/>
          <w:sz w:val="24"/>
          <w:szCs w:val="24"/>
        </w:rPr>
        <w:t>5</w:t>
      </w:r>
      <w:r w:rsidR="00BC6948" w:rsidRPr="00320969">
        <w:rPr>
          <w:rFonts w:ascii="黑体" w:hAnsi="黑体" w:hint="eastAsia"/>
          <w:color w:val="000000" w:themeColor="text1"/>
          <w:sz w:val="24"/>
          <w:szCs w:val="24"/>
        </w:rPr>
        <w:t>.响应文件的密封和标记</w:t>
      </w:r>
    </w:p>
    <w:p w:rsidR="00BC6948" w:rsidRPr="00320969" w:rsidRDefault="004316A7" w:rsidP="00510B57">
      <w:pPr>
        <w:pStyle w:val="af3"/>
        <w:adjustRightInd w:val="0"/>
        <w:snapToGrid w:val="0"/>
        <w:spacing w:beforeLines="50" w:before="156" w:line="360" w:lineRule="auto"/>
        <w:ind w:firstLineChars="200" w:firstLine="420"/>
        <w:rPr>
          <w:rFonts w:hAnsi="宋体"/>
          <w:color w:val="000000" w:themeColor="text1"/>
        </w:rPr>
      </w:pPr>
      <w:r w:rsidRPr="00320969">
        <w:rPr>
          <w:rFonts w:hAnsi="宋体" w:hint="eastAsia"/>
          <w:color w:val="000000" w:themeColor="text1"/>
        </w:rPr>
        <w:t>1</w:t>
      </w:r>
      <w:r w:rsidR="0038788A" w:rsidRPr="00320969">
        <w:rPr>
          <w:rFonts w:hAnsi="宋体" w:hint="eastAsia"/>
          <w:color w:val="000000" w:themeColor="text1"/>
        </w:rPr>
        <w:t>5</w:t>
      </w:r>
      <w:r w:rsidR="00BC6948" w:rsidRPr="00320969">
        <w:rPr>
          <w:rFonts w:hAnsi="宋体" w:hint="eastAsia"/>
          <w:color w:val="000000" w:themeColor="text1"/>
        </w:rPr>
        <w:t>.1响应文件应密封包装，</w:t>
      </w:r>
      <w:r w:rsidR="008B585B" w:rsidRPr="00320969">
        <w:rPr>
          <w:rFonts w:hAnsi="宋体" w:hint="eastAsia"/>
          <w:color w:val="000000" w:themeColor="text1"/>
        </w:rPr>
        <w:t>以保证</w:t>
      </w:r>
      <w:r w:rsidRPr="00320969">
        <w:rPr>
          <w:rFonts w:hAnsi="宋体" w:hint="eastAsia"/>
          <w:color w:val="000000" w:themeColor="text1"/>
        </w:rPr>
        <w:t>其响应文件</w:t>
      </w:r>
      <w:r w:rsidR="008B585B" w:rsidRPr="00320969">
        <w:rPr>
          <w:rFonts w:hAnsi="宋体" w:hint="eastAsia"/>
          <w:color w:val="000000" w:themeColor="text1"/>
        </w:rPr>
        <w:t>信息在</w:t>
      </w:r>
      <w:r w:rsidRPr="00320969">
        <w:rPr>
          <w:rFonts w:hAnsi="宋体" w:hint="eastAsia"/>
          <w:color w:val="000000" w:themeColor="text1"/>
        </w:rPr>
        <w:t>提交首次响应文件截止时间前</w:t>
      </w:r>
      <w:r w:rsidR="008B585B" w:rsidRPr="00320969">
        <w:rPr>
          <w:rFonts w:hAnsi="宋体" w:hint="eastAsia"/>
          <w:color w:val="000000" w:themeColor="text1"/>
        </w:rPr>
        <w:t>不被透露。</w:t>
      </w:r>
    </w:p>
    <w:p w:rsidR="00BC6948" w:rsidRPr="00320969" w:rsidRDefault="004316A7" w:rsidP="00510B57">
      <w:pPr>
        <w:adjustRightInd w:val="0"/>
        <w:snapToGrid w:val="0"/>
        <w:spacing w:beforeLines="50" w:before="156" w:line="360" w:lineRule="auto"/>
        <w:ind w:firstLineChars="200" w:firstLine="420"/>
        <w:jc w:val="left"/>
        <w:rPr>
          <w:rFonts w:ascii="宋体" w:hAnsi="宋体"/>
          <w:color w:val="000000" w:themeColor="text1"/>
          <w:szCs w:val="21"/>
        </w:rPr>
      </w:pPr>
      <w:r w:rsidRPr="00320969">
        <w:rPr>
          <w:rFonts w:ascii="宋体" w:hAnsi="宋体" w:hint="eastAsia"/>
          <w:color w:val="000000" w:themeColor="text1"/>
          <w:szCs w:val="21"/>
        </w:rPr>
        <w:t>1</w:t>
      </w:r>
      <w:r w:rsidR="0038788A" w:rsidRPr="00320969">
        <w:rPr>
          <w:rFonts w:ascii="宋体" w:hAnsi="宋体" w:hint="eastAsia"/>
          <w:color w:val="000000" w:themeColor="text1"/>
          <w:szCs w:val="21"/>
        </w:rPr>
        <w:t>5</w:t>
      </w:r>
      <w:r w:rsidR="00BC6948" w:rsidRPr="00320969">
        <w:rPr>
          <w:rFonts w:ascii="宋体" w:hAnsi="宋体" w:hint="eastAsia"/>
          <w:color w:val="000000" w:themeColor="text1"/>
          <w:szCs w:val="21"/>
        </w:rPr>
        <w:t>.2响应文件封套上应写明的内容见</w:t>
      </w:r>
      <w:r w:rsidRPr="00320969">
        <w:rPr>
          <w:rFonts w:ascii="宋体" w:hAnsi="宋体" w:hint="eastAsia"/>
          <w:b/>
          <w:color w:val="000000" w:themeColor="text1"/>
          <w:szCs w:val="21"/>
        </w:rPr>
        <w:t>【</w:t>
      </w:r>
      <w:r w:rsidRPr="00320969">
        <w:rPr>
          <w:rFonts w:hAnsi="宋体" w:hint="eastAsia"/>
          <w:b/>
          <w:color w:val="000000" w:themeColor="text1"/>
        </w:rPr>
        <w:t>谈判</w:t>
      </w:r>
      <w:r w:rsidRPr="00320969">
        <w:rPr>
          <w:rFonts w:ascii="宋体" w:hAnsi="宋体" w:hint="eastAsia"/>
          <w:b/>
          <w:color w:val="000000" w:themeColor="text1"/>
          <w:szCs w:val="21"/>
        </w:rPr>
        <w:t>须知前附表】</w:t>
      </w:r>
      <w:r w:rsidR="00BC6948" w:rsidRPr="00320969">
        <w:rPr>
          <w:rFonts w:ascii="宋体" w:hAnsi="宋体" w:hint="eastAsia"/>
          <w:b/>
          <w:color w:val="000000" w:themeColor="text1"/>
          <w:szCs w:val="21"/>
        </w:rPr>
        <w:t>。</w:t>
      </w:r>
    </w:p>
    <w:p w:rsidR="00BC6948" w:rsidRPr="00320969" w:rsidRDefault="004316A7" w:rsidP="00510B57">
      <w:pPr>
        <w:adjustRightInd w:val="0"/>
        <w:snapToGrid w:val="0"/>
        <w:spacing w:beforeLines="50" w:before="156" w:line="360" w:lineRule="auto"/>
        <w:ind w:firstLineChars="200" w:firstLine="420"/>
        <w:jc w:val="left"/>
        <w:rPr>
          <w:rFonts w:ascii="宋体" w:hAnsi="宋体"/>
          <w:color w:val="000000" w:themeColor="text1"/>
          <w:szCs w:val="21"/>
        </w:rPr>
      </w:pPr>
      <w:r w:rsidRPr="00320969">
        <w:rPr>
          <w:rFonts w:ascii="宋体" w:hAnsi="宋体" w:hint="eastAsia"/>
          <w:color w:val="000000" w:themeColor="text1"/>
          <w:szCs w:val="21"/>
        </w:rPr>
        <w:t>1</w:t>
      </w:r>
      <w:r w:rsidR="0038788A" w:rsidRPr="00320969">
        <w:rPr>
          <w:rFonts w:ascii="宋体" w:hAnsi="宋体" w:hint="eastAsia"/>
          <w:color w:val="000000" w:themeColor="text1"/>
          <w:szCs w:val="21"/>
        </w:rPr>
        <w:t>5</w:t>
      </w:r>
      <w:r w:rsidR="00BC6948" w:rsidRPr="00320969">
        <w:rPr>
          <w:rFonts w:ascii="宋体" w:hAnsi="宋体" w:hint="eastAsia"/>
          <w:color w:val="000000" w:themeColor="text1"/>
          <w:szCs w:val="21"/>
        </w:rPr>
        <w:t>.3响应文件如果未按</w:t>
      </w:r>
      <w:r w:rsidR="007C4591" w:rsidRPr="00320969">
        <w:rPr>
          <w:rFonts w:ascii="宋体" w:hAnsi="宋体" w:hint="eastAsia"/>
          <w:color w:val="000000" w:themeColor="text1"/>
          <w:szCs w:val="21"/>
        </w:rPr>
        <w:t>本章第</w:t>
      </w:r>
      <w:r w:rsidR="007C4591" w:rsidRPr="00320969">
        <w:rPr>
          <w:rFonts w:ascii="宋体" w:hAnsi="宋体" w:hint="eastAsia"/>
          <w:color w:val="000000" w:themeColor="text1"/>
        </w:rPr>
        <w:t>1</w:t>
      </w:r>
      <w:r w:rsidR="0038788A" w:rsidRPr="00320969">
        <w:rPr>
          <w:rFonts w:ascii="宋体" w:hAnsi="宋体" w:hint="eastAsia"/>
          <w:color w:val="000000" w:themeColor="text1"/>
        </w:rPr>
        <w:t>5</w:t>
      </w:r>
      <w:r w:rsidR="007C4591" w:rsidRPr="00320969">
        <w:rPr>
          <w:rFonts w:ascii="宋体" w:hAnsi="宋体" w:hint="eastAsia"/>
          <w:color w:val="000000" w:themeColor="text1"/>
        </w:rPr>
        <w:t>.1款</w:t>
      </w:r>
      <w:r w:rsidR="00BC6948" w:rsidRPr="00320969">
        <w:rPr>
          <w:rFonts w:ascii="宋体" w:hAnsi="宋体" w:hint="eastAsia"/>
          <w:color w:val="000000" w:themeColor="text1"/>
          <w:szCs w:val="21"/>
        </w:rPr>
        <w:t>规定密封，采购人</w:t>
      </w:r>
      <w:r w:rsidRPr="00320969">
        <w:rPr>
          <w:rFonts w:ascii="宋体" w:hAnsi="宋体" w:hint="eastAsia"/>
          <w:color w:val="000000" w:themeColor="text1"/>
          <w:szCs w:val="21"/>
        </w:rPr>
        <w:t>、</w:t>
      </w:r>
      <w:r w:rsidR="00BC6948" w:rsidRPr="00320969">
        <w:rPr>
          <w:rFonts w:ascii="宋体" w:hAnsi="宋体" w:hint="eastAsia"/>
          <w:color w:val="000000" w:themeColor="text1"/>
          <w:szCs w:val="21"/>
        </w:rPr>
        <w:t>采购代理机构将拒绝接收。</w:t>
      </w:r>
    </w:p>
    <w:p w:rsidR="00BC6948" w:rsidRPr="00320969" w:rsidRDefault="007C4591" w:rsidP="00510B57">
      <w:pPr>
        <w:pStyle w:val="4"/>
        <w:keepNext w:val="0"/>
        <w:keepLines w:val="0"/>
        <w:adjustRightInd w:val="0"/>
        <w:snapToGrid w:val="0"/>
        <w:spacing w:before="50" w:after="0" w:line="360" w:lineRule="auto"/>
        <w:rPr>
          <w:rFonts w:ascii="黑体" w:hAnsi="黑体"/>
          <w:color w:val="000000" w:themeColor="text1"/>
          <w:sz w:val="24"/>
          <w:szCs w:val="24"/>
        </w:rPr>
      </w:pPr>
      <w:r w:rsidRPr="00320969">
        <w:rPr>
          <w:rFonts w:ascii="黑体" w:hAnsi="黑体" w:hint="eastAsia"/>
          <w:color w:val="000000" w:themeColor="text1"/>
          <w:sz w:val="24"/>
          <w:szCs w:val="24"/>
        </w:rPr>
        <w:t>1</w:t>
      </w:r>
      <w:r w:rsidR="0038788A" w:rsidRPr="00320969">
        <w:rPr>
          <w:rFonts w:ascii="黑体" w:hAnsi="黑体" w:hint="eastAsia"/>
          <w:color w:val="000000" w:themeColor="text1"/>
          <w:sz w:val="24"/>
          <w:szCs w:val="24"/>
        </w:rPr>
        <w:t>6</w:t>
      </w:r>
      <w:r w:rsidR="00BC6948" w:rsidRPr="00320969">
        <w:rPr>
          <w:rFonts w:ascii="黑体" w:hAnsi="黑体" w:hint="eastAsia"/>
          <w:color w:val="000000" w:themeColor="text1"/>
          <w:sz w:val="24"/>
          <w:szCs w:val="24"/>
        </w:rPr>
        <w:t>.响应文件的</w:t>
      </w:r>
      <w:r w:rsidR="00BC6948" w:rsidRPr="00320969">
        <w:rPr>
          <w:rFonts w:ascii="黑体" w:hAnsi="黑体" w:cs="宋体" w:hint="eastAsia"/>
          <w:color w:val="000000" w:themeColor="text1"/>
          <w:kern w:val="0"/>
          <w:sz w:val="24"/>
          <w:szCs w:val="24"/>
          <w:lang w:val="zh-CN"/>
        </w:rPr>
        <w:t>补充、修改或者撤回</w:t>
      </w:r>
    </w:p>
    <w:p w:rsidR="00BC6948" w:rsidRPr="00320969" w:rsidRDefault="007C4591" w:rsidP="00510B57">
      <w:pPr>
        <w:pStyle w:val="af3"/>
        <w:adjustRightInd w:val="0"/>
        <w:snapToGrid w:val="0"/>
        <w:spacing w:beforeLines="50" w:before="156" w:line="360" w:lineRule="auto"/>
        <w:ind w:firstLineChars="200" w:firstLine="420"/>
        <w:rPr>
          <w:rFonts w:hAnsi="宋体"/>
          <w:color w:val="000000" w:themeColor="text1"/>
        </w:rPr>
      </w:pPr>
      <w:r w:rsidRPr="00320969">
        <w:rPr>
          <w:rFonts w:hAnsi="宋体" w:hint="eastAsia"/>
          <w:color w:val="000000" w:themeColor="text1"/>
        </w:rPr>
        <w:t>1</w:t>
      </w:r>
      <w:r w:rsidR="0038788A" w:rsidRPr="00320969">
        <w:rPr>
          <w:rFonts w:hAnsi="宋体" w:hint="eastAsia"/>
          <w:color w:val="000000" w:themeColor="text1"/>
        </w:rPr>
        <w:t>6</w:t>
      </w:r>
      <w:r w:rsidR="00BC6948" w:rsidRPr="00320969">
        <w:rPr>
          <w:rFonts w:hAnsi="宋体" w:hint="eastAsia"/>
          <w:color w:val="000000" w:themeColor="text1"/>
        </w:rPr>
        <w:t>.1</w:t>
      </w:r>
      <w:r w:rsidR="00BC6948" w:rsidRPr="00320969">
        <w:rPr>
          <w:rFonts w:hAnsi="宋体" w:cs="宋体" w:hint="eastAsia"/>
          <w:color w:val="000000" w:themeColor="text1"/>
          <w:kern w:val="0"/>
        </w:rPr>
        <w:t>供应商在提交首次响应文件截止时间前，可以对所提交的首次响应文件进行补充、修改或者撤回，并书面通知采购人、采购代理机构。</w:t>
      </w:r>
      <w:r w:rsidR="00BC6948" w:rsidRPr="00320969">
        <w:rPr>
          <w:rFonts w:hAnsi="宋体" w:hint="eastAsia"/>
          <w:color w:val="000000" w:themeColor="text1"/>
        </w:rPr>
        <w:t>该通知应有供应商代表签字。</w:t>
      </w:r>
    </w:p>
    <w:p w:rsidR="00BC6948" w:rsidRPr="00320969" w:rsidRDefault="007C4591" w:rsidP="00510B57">
      <w:pPr>
        <w:pStyle w:val="af3"/>
        <w:adjustRightInd w:val="0"/>
        <w:snapToGrid w:val="0"/>
        <w:spacing w:beforeLines="50" w:before="156" w:line="360" w:lineRule="auto"/>
        <w:ind w:firstLineChars="200" w:firstLine="420"/>
        <w:rPr>
          <w:rFonts w:hAnsi="宋体"/>
          <w:color w:val="000000" w:themeColor="text1"/>
        </w:rPr>
      </w:pPr>
      <w:r w:rsidRPr="00320969">
        <w:rPr>
          <w:rFonts w:hAnsi="宋体" w:hint="eastAsia"/>
          <w:color w:val="000000" w:themeColor="text1"/>
        </w:rPr>
        <w:t>1</w:t>
      </w:r>
      <w:r w:rsidR="0038788A" w:rsidRPr="00320969">
        <w:rPr>
          <w:rFonts w:hAnsi="宋体" w:hint="eastAsia"/>
          <w:color w:val="000000" w:themeColor="text1"/>
        </w:rPr>
        <w:t>6</w:t>
      </w:r>
      <w:r w:rsidR="00BC6948" w:rsidRPr="00320969">
        <w:rPr>
          <w:rFonts w:hAnsi="宋体" w:hint="eastAsia"/>
          <w:color w:val="000000" w:themeColor="text1"/>
        </w:rPr>
        <w:t>.2</w:t>
      </w:r>
      <w:r w:rsidR="00BC6948" w:rsidRPr="00320969">
        <w:rPr>
          <w:rFonts w:hAnsi="宋体" w:cs="宋体" w:hint="eastAsia"/>
          <w:color w:val="000000" w:themeColor="text1"/>
          <w:kern w:val="0"/>
          <w:lang w:val="zh-CN"/>
        </w:rPr>
        <w:t>补充、修改的内容与响应文件不一致时，以补充、修改的内容为准。</w:t>
      </w:r>
    </w:p>
    <w:p w:rsidR="00BC6948" w:rsidRPr="00320969" w:rsidRDefault="007C4591" w:rsidP="00510B57">
      <w:pPr>
        <w:pStyle w:val="4"/>
        <w:keepNext w:val="0"/>
        <w:keepLines w:val="0"/>
        <w:adjustRightInd w:val="0"/>
        <w:snapToGrid w:val="0"/>
        <w:spacing w:before="50" w:after="0" w:line="360" w:lineRule="auto"/>
        <w:rPr>
          <w:rFonts w:ascii="黑体" w:hAnsi="黑体"/>
          <w:color w:val="000000" w:themeColor="text1"/>
          <w:sz w:val="24"/>
          <w:szCs w:val="24"/>
        </w:rPr>
      </w:pPr>
      <w:r w:rsidRPr="00320969">
        <w:rPr>
          <w:rFonts w:ascii="黑体" w:hAnsi="黑体" w:hint="eastAsia"/>
          <w:color w:val="000000" w:themeColor="text1"/>
          <w:sz w:val="24"/>
          <w:szCs w:val="24"/>
        </w:rPr>
        <w:t>1</w:t>
      </w:r>
      <w:r w:rsidR="0038788A" w:rsidRPr="00320969">
        <w:rPr>
          <w:rFonts w:ascii="黑体" w:hAnsi="黑体" w:hint="eastAsia"/>
          <w:color w:val="000000" w:themeColor="text1"/>
          <w:sz w:val="24"/>
          <w:szCs w:val="24"/>
        </w:rPr>
        <w:t>7</w:t>
      </w:r>
      <w:r w:rsidR="00BC6948" w:rsidRPr="00320969">
        <w:rPr>
          <w:rFonts w:ascii="黑体" w:hAnsi="黑体" w:hint="eastAsia"/>
          <w:color w:val="000000" w:themeColor="text1"/>
          <w:sz w:val="24"/>
          <w:szCs w:val="24"/>
        </w:rPr>
        <w:t>.响应文件的递交与接收</w:t>
      </w:r>
    </w:p>
    <w:p w:rsidR="00BC6948" w:rsidRPr="00320969" w:rsidRDefault="007C4591" w:rsidP="00510B57">
      <w:pPr>
        <w:adjustRightInd w:val="0"/>
        <w:snapToGrid w:val="0"/>
        <w:spacing w:beforeLines="50" w:before="156" w:line="360" w:lineRule="auto"/>
        <w:ind w:firstLineChars="200" w:firstLine="420"/>
        <w:rPr>
          <w:rFonts w:hAnsi="宋体" w:cs="宋体"/>
          <w:color w:val="000000" w:themeColor="text1"/>
          <w:kern w:val="0"/>
        </w:rPr>
      </w:pPr>
      <w:r w:rsidRPr="00320969">
        <w:rPr>
          <w:rFonts w:ascii="宋体" w:hAnsi="宋体" w:hint="eastAsia"/>
          <w:color w:val="000000" w:themeColor="text1"/>
          <w:szCs w:val="21"/>
        </w:rPr>
        <w:t>1</w:t>
      </w:r>
      <w:r w:rsidR="0038788A" w:rsidRPr="00320969">
        <w:rPr>
          <w:rFonts w:ascii="宋体" w:hAnsi="宋体" w:hint="eastAsia"/>
          <w:color w:val="000000" w:themeColor="text1"/>
          <w:szCs w:val="21"/>
        </w:rPr>
        <w:t>7</w:t>
      </w:r>
      <w:r w:rsidR="00BC6948" w:rsidRPr="00320969">
        <w:rPr>
          <w:rFonts w:ascii="宋体" w:hAnsi="宋体" w:hint="eastAsia"/>
          <w:color w:val="000000" w:themeColor="text1"/>
          <w:szCs w:val="21"/>
        </w:rPr>
        <w:t>.1供应商应在</w:t>
      </w:r>
      <w:r w:rsidR="0063634F" w:rsidRPr="00320969">
        <w:rPr>
          <w:rFonts w:ascii="宋体" w:hAnsi="宋体" w:hint="eastAsia"/>
          <w:b/>
          <w:color w:val="000000" w:themeColor="text1"/>
          <w:szCs w:val="21"/>
        </w:rPr>
        <w:t>【</w:t>
      </w:r>
      <w:r w:rsidR="0063634F" w:rsidRPr="00320969">
        <w:rPr>
          <w:rFonts w:hAnsi="宋体" w:hint="eastAsia"/>
          <w:b/>
          <w:color w:val="000000" w:themeColor="text1"/>
        </w:rPr>
        <w:t>谈判</w:t>
      </w:r>
      <w:r w:rsidR="0063634F" w:rsidRPr="00320969">
        <w:rPr>
          <w:rFonts w:ascii="宋体" w:hAnsi="宋体" w:hint="eastAsia"/>
          <w:b/>
          <w:color w:val="000000" w:themeColor="text1"/>
          <w:szCs w:val="21"/>
        </w:rPr>
        <w:t>须知前附表】</w:t>
      </w:r>
      <w:r w:rsidR="00BC6948" w:rsidRPr="00320969">
        <w:rPr>
          <w:rFonts w:hAnsi="宋体" w:hint="eastAsia"/>
          <w:color w:val="000000" w:themeColor="text1"/>
        </w:rPr>
        <w:t>规定的</w:t>
      </w:r>
      <w:r w:rsidR="00BC6948" w:rsidRPr="00320969">
        <w:rPr>
          <w:rFonts w:ascii="宋体" w:hAnsi="宋体" w:cs="宋体" w:hint="eastAsia"/>
          <w:color w:val="000000" w:themeColor="text1"/>
          <w:kern w:val="0"/>
          <w:szCs w:val="21"/>
        </w:rPr>
        <w:t>时间</w:t>
      </w:r>
      <w:r w:rsidR="0010602C" w:rsidRPr="00320969">
        <w:rPr>
          <w:rFonts w:ascii="宋体" w:hAnsi="宋体" w:cs="宋体" w:hint="eastAsia"/>
          <w:color w:val="000000" w:themeColor="text1"/>
          <w:kern w:val="0"/>
          <w:szCs w:val="21"/>
        </w:rPr>
        <w:t>和</w:t>
      </w:r>
      <w:r w:rsidR="00BC6948" w:rsidRPr="00320969">
        <w:rPr>
          <w:rFonts w:ascii="宋体" w:hAnsi="宋体" w:hint="eastAsia"/>
          <w:color w:val="000000" w:themeColor="text1"/>
          <w:szCs w:val="21"/>
        </w:rPr>
        <w:t>地点</w:t>
      </w:r>
      <w:r w:rsidR="0010602C" w:rsidRPr="00320969">
        <w:rPr>
          <w:rFonts w:ascii="宋体" w:hAnsi="宋体" w:hint="eastAsia"/>
          <w:color w:val="000000" w:themeColor="text1"/>
          <w:szCs w:val="21"/>
        </w:rPr>
        <w:t>提交响应文件</w:t>
      </w:r>
      <w:r w:rsidR="00BC6948" w:rsidRPr="00320969">
        <w:rPr>
          <w:rFonts w:ascii="宋体" w:hAnsi="宋体" w:hint="eastAsia"/>
          <w:color w:val="000000" w:themeColor="text1"/>
          <w:szCs w:val="21"/>
        </w:rPr>
        <w:t>。</w:t>
      </w:r>
      <w:r w:rsidR="00BC6948" w:rsidRPr="00320969">
        <w:rPr>
          <w:rFonts w:hAnsi="宋体" w:cs="宋体" w:hint="eastAsia"/>
          <w:color w:val="000000" w:themeColor="text1"/>
          <w:kern w:val="0"/>
        </w:rPr>
        <w:t>采购人、采购代理机构或者谈判小组</w:t>
      </w:r>
      <w:r w:rsidR="00736DF9" w:rsidRPr="00320969">
        <w:rPr>
          <w:rFonts w:hAnsi="宋体" w:cs="宋体" w:hint="eastAsia"/>
          <w:color w:val="000000" w:themeColor="text1"/>
          <w:kern w:val="0"/>
        </w:rPr>
        <w:t>拒收逾期送达的响应文件</w:t>
      </w:r>
      <w:r w:rsidR="00BC6948" w:rsidRPr="00320969">
        <w:rPr>
          <w:rFonts w:hAnsi="宋体" w:cs="宋体" w:hint="eastAsia"/>
          <w:color w:val="000000" w:themeColor="text1"/>
          <w:kern w:val="0"/>
        </w:rPr>
        <w:t>。</w:t>
      </w:r>
    </w:p>
    <w:p w:rsidR="00736DF9" w:rsidRPr="00320969" w:rsidRDefault="00736DF9" w:rsidP="00736DF9">
      <w:pPr>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1</w:t>
      </w:r>
      <w:r w:rsidR="0038788A" w:rsidRPr="00320969">
        <w:rPr>
          <w:rFonts w:ascii="宋体" w:hAnsi="宋体" w:hint="eastAsia"/>
          <w:color w:val="000000" w:themeColor="text1"/>
          <w:szCs w:val="21"/>
        </w:rPr>
        <w:t>7</w:t>
      </w:r>
      <w:r w:rsidRPr="00320969">
        <w:rPr>
          <w:rFonts w:ascii="宋体" w:hAnsi="宋体" w:hint="eastAsia"/>
          <w:color w:val="000000" w:themeColor="text1"/>
          <w:szCs w:val="21"/>
        </w:rPr>
        <w:t>.2采购人、采购代理机构收到</w:t>
      </w:r>
      <w:r w:rsidR="006F3526" w:rsidRPr="00320969">
        <w:rPr>
          <w:rFonts w:ascii="宋体" w:hAnsi="宋体" w:hint="eastAsia"/>
          <w:color w:val="000000" w:themeColor="text1"/>
          <w:szCs w:val="21"/>
        </w:rPr>
        <w:t>响应</w:t>
      </w:r>
      <w:r w:rsidRPr="00320969">
        <w:rPr>
          <w:rFonts w:ascii="宋体" w:hAnsi="宋体" w:hint="eastAsia"/>
          <w:color w:val="000000" w:themeColor="text1"/>
          <w:szCs w:val="21"/>
        </w:rPr>
        <w:t>文件后，应当如实记载</w:t>
      </w:r>
      <w:r w:rsidR="006F3526" w:rsidRPr="00320969">
        <w:rPr>
          <w:rFonts w:ascii="宋体" w:hAnsi="宋体" w:hint="eastAsia"/>
          <w:color w:val="000000" w:themeColor="text1"/>
          <w:szCs w:val="21"/>
        </w:rPr>
        <w:t>响应</w:t>
      </w:r>
      <w:r w:rsidRPr="00320969">
        <w:rPr>
          <w:rFonts w:ascii="宋体" w:hAnsi="宋体" w:hint="eastAsia"/>
          <w:color w:val="000000" w:themeColor="text1"/>
          <w:szCs w:val="21"/>
        </w:rPr>
        <w:t>文件的送达时间和密封情况，签收保存，并向</w:t>
      </w:r>
      <w:r w:rsidR="006F3526" w:rsidRPr="00320969">
        <w:rPr>
          <w:rFonts w:ascii="宋体" w:hAnsi="宋体" w:hint="eastAsia"/>
          <w:color w:val="000000" w:themeColor="text1"/>
          <w:szCs w:val="21"/>
        </w:rPr>
        <w:t>供应商</w:t>
      </w:r>
      <w:r w:rsidRPr="00320969">
        <w:rPr>
          <w:rFonts w:ascii="宋体" w:hAnsi="宋体" w:hint="eastAsia"/>
          <w:color w:val="000000" w:themeColor="text1"/>
          <w:szCs w:val="21"/>
        </w:rPr>
        <w:t>出具包括以下信息的签收回执。任何单位和个人不得在</w:t>
      </w:r>
      <w:r w:rsidR="006F3526" w:rsidRPr="00320969">
        <w:rPr>
          <w:rFonts w:ascii="宋体" w:hAnsi="宋体" w:hint="eastAsia"/>
          <w:color w:val="000000" w:themeColor="text1"/>
          <w:szCs w:val="21"/>
        </w:rPr>
        <w:t>提交首次响应文件截止时间</w:t>
      </w:r>
      <w:r w:rsidRPr="00320969">
        <w:rPr>
          <w:rFonts w:ascii="宋体" w:hAnsi="宋体" w:hint="eastAsia"/>
          <w:color w:val="000000" w:themeColor="text1"/>
          <w:szCs w:val="21"/>
        </w:rPr>
        <w:t>前开启</w:t>
      </w:r>
      <w:r w:rsidR="006F3526" w:rsidRPr="00320969">
        <w:rPr>
          <w:rFonts w:ascii="宋体" w:hAnsi="宋体" w:hint="eastAsia"/>
          <w:color w:val="000000" w:themeColor="text1"/>
          <w:szCs w:val="21"/>
        </w:rPr>
        <w:t>响应</w:t>
      </w:r>
      <w:r w:rsidRPr="00320969">
        <w:rPr>
          <w:rFonts w:ascii="宋体" w:hAnsi="宋体" w:hint="eastAsia"/>
          <w:color w:val="000000" w:themeColor="text1"/>
          <w:szCs w:val="21"/>
        </w:rPr>
        <w:t>文件。</w:t>
      </w:r>
    </w:p>
    <w:p w:rsidR="00736DF9" w:rsidRPr="00320969" w:rsidRDefault="00736DF9" w:rsidP="00736DF9">
      <w:pPr>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（1）项目名称、采购代理编号；</w:t>
      </w:r>
    </w:p>
    <w:p w:rsidR="00736DF9" w:rsidRPr="00320969" w:rsidRDefault="00736DF9" w:rsidP="00736DF9">
      <w:pPr>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（2）</w:t>
      </w:r>
      <w:r w:rsidR="006F3526" w:rsidRPr="00320969">
        <w:rPr>
          <w:rFonts w:ascii="宋体" w:hAnsi="宋体" w:hint="eastAsia"/>
          <w:color w:val="000000" w:themeColor="text1"/>
          <w:szCs w:val="21"/>
        </w:rPr>
        <w:t>供应商</w:t>
      </w:r>
      <w:r w:rsidRPr="00320969">
        <w:rPr>
          <w:rFonts w:ascii="宋体" w:hAnsi="宋体" w:hint="eastAsia"/>
          <w:color w:val="000000" w:themeColor="text1"/>
          <w:szCs w:val="21"/>
        </w:rPr>
        <w:t>名称；</w:t>
      </w:r>
    </w:p>
    <w:p w:rsidR="00736DF9" w:rsidRPr="00320969" w:rsidRDefault="00736DF9" w:rsidP="00736DF9">
      <w:pPr>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（3）</w:t>
      </w:r>
      <w:r w:rsidR="006F3526" w:rsidRPr="00320969">
        <w:rPr>
          <w:rFonts w:ascii="宋体" w:hAnsi="宋体" w:hint="eastAsia"/>
          <w:color w:val="000000" w:themeColor="text1"/>
          <w:szCs w:val="21"/>
        </w:rPr>
        <w:t>响应</w:t>
      </w:r>
      <w:r w:rsidRPr="00320969">
        <w:rPr>
          <w:rFonts w:ascii="宋体" w:hAnsi="宋体" w:hint="eastAsia"/>
          <w:color w:val="000000" w:themeColor="text1"/>
          <w:szCs w:val="21"/>
        </w:rPr>
        <w:t>文件送达时间、地址；</w:t>
      </w:r>
    </w:p>
    <w:p w:rsidR="00736DF9" w:rsidRPr="00320969" w:rsidRDefault="00736DF9" w:rsidP="00736DF9">
      <w:pPr>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（4）</w:t>
      </w:r>
      <w:r w:rsidR="006F3526" w:rsidRPr="00320969">
        <w:rPr>
          <w:rFonts w:ascii="宋体" w:hAnsi="宋体" w:hint="eastAsia"/>
          <w:color w:val="000000" w:themeColor="text1"/>
          <w:szCs w:val="21"/>
        </w:rPr>
        <w:t>响应</w:t>
      </w:r>
      <w:r w:rsidRPr="00320969">
        <w:rPr>
          <w:rFonts w:ascii="宋体" w:hAnsi="宋体" w:hint="eastAsia"/>
          <w:color w:val="000000" w:themeColor="text1"/>
          <w:szCs w:val="21"/>
        </w:rPr>
        <w:t>文件密封情况；</w:t>
      </w:r>
    </w:p>
    <w:p w:rsidR="00736DF9" w:rsidRPr="00320969" w:rsidRDefault="00736DF9" w:rsidP="00736DF9">
      <w:pPr>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（5）</w:t>
      </w:r>
      <w:r w:rsidR="006F3526" w:rsidRPr="00320969">
        <w:rPr>
          <w:rFonts w:ascii="宋体" w:hAnsi="宋体" w:hint="eastAsia"/>
          <w:color w:val="000000" w:themeColor="text1"/>
          <w:szCs w:val="21"/>
        </w:rPr>
        <w:t>采购人、</w:t>
      </w:r>
      <w:r w:rsidRPr="00320969">
        <w:rPr>
          <w:rFonts w:ascii="宋体" w:hAnsi="宋体" w:hint="eastAsia"/>
          <w:color w:val="000000" w:themeColor="text1"/>
          <w:szCs w:val="21"/>
        </w:rPr>
        <w:t>采购代理机构名称；</w:t>
      </w:r>
    </w:p>
    <w:p w:rsidR="00736DF9" w:rsidRPr="00320969" w:rsidRDefault="00736DF9" w:rsidP="00736DF9">
      <w:pPr>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（6）</w:t>
      </w:r>
      <w:r w:rsidR="006F3526" w:rsidRPr="00320969">
        <w:rPr>
          <w:rFonts w:ascii="宋体" w:hAnsi="宋体" w:hint="eastAsia"/>
          <w:color w:val="000000" w:themeColor="text1"/>
          <w:szCs w:val="21"/>
        </w:rPr>
        <w:t>采购人、</w:t>
      </w:r>
      <w:r w:rsidRPr="00320969">
        <w:rPr>
          <w:rFonts w:ascii="宋体" w:hAnsi="宋体" w:hint="eastAsia"/>
          <w:color w:val="000000" w:themeColor="text1"/>
          <w:szCs w:val="21"/>
        </w:rPr>
        <w:t>采购代理机构接收人签字。</w:t>
      </w:r>
    </w:p>
    <w:p w:rsidR="00BC6948" w:rsidRPr="00320969" w:rsidRDefault="007C4591" w:rsidP="00510B57">
      <w:pPr>
        <w:pStyle w:val="af3"/>
        <w:adjustRightInd w:val="0"/>
        <w:snapToGrid w:val="0"/>
        <w:spacing w:beforeLines="50" w:before="156" w:line="360" w:lineRule="auto"/>
        <w:ind w:firstLineChars="200" w:firstLine="420"/>
        <w:rPr>
          <w:rFonts w:hAnsi="宋体"/>
          <w:color w:val="000000" w:themeColor="text1"/>
        </w:rPr>
      </w:pPr>
      <w:r w:rsidRPr="00320969">
        <w:rPr>
          <w:rFonts w:hAnsi="宋体" w:hint="eastAsia"/>
          <w:color w:val="000000" w:themeColor="text1"/>
        </w:rPr>
        <w:t>1</w:t>
      </w:r>
      <w:r w:rsidR="0038788A" w:rsidRPr="00320969">
        <w:rPr>
          <w:rFonts w:hAnsi="宋体" w:hint="eastAsia"/>
          <w:color w:val="000000" w:themeColor="text1"/>
        </w:rPr>
        <w:t>7</w:t>
      </w:r>
      <w:r w:rsidR="00BC6948" w:rsidRPr="00320969">
        <w:rPr>
          <w:rFonts w:hAnsi="宋体" w:hint="eastAsia"/>
          <w:color w:val="000000" w:themeColor="text1"/>
        </w:rPr>
        <w:t>.</w:t>
      </w:r>
      <w:r w:rsidR="006F3526" w:rsidRPr="00320969">
        <w:rPr>
          <w:rFonts w:hAnsi="宋体" w:hint="eastAsia"/>
          <w:color w:val="000000" w:themeColor="text1"/>
        </w:rPr>
        <w:t>3</w:t>
      </w:r>
      <w:r w:rsidR="006305D1" w:rsidRPr="00320969">
        <w:rPr>
          <w:rFonts w:hAnsi="宋体" w:hint="eastAsia"/>
          <w:color w:val="000000" w:themeColor="text1"/>
        </w:rPr>
        <w:t>采购人、</w:t>
      </w:r>
      <w:r w:rsidR="006305D1" w:rsidRPr="00320969">
        <w:rPr>
          <w:rFonts w:hAnsi="宋体" w:hint="eastAsia"/>
          <w:bCs/>
          <w:color w:val="000000" w:themeColor="text1"/>
        </w:rPr>
        <w:t>采购代理机构</w:t>
      </w:r>
      <w:r w:rsidR="00F12368" w:rsidRPr="00320969">
        <w:rPr>
          <w:rFonts w:hAnsi="宋体" w:hint="eastAsia"/>
          <w:color w:val="000000" w:themeColor="text1"/>
        </w:rPr>
        <w:t>在按本章第2</w:t>
      </w:r>
      <w:r w:rsidR="00F40799" w:rsidRPr="00320969">
        <w:rPr>
          <w:rFonts w:hAnsi="宋体" w:hint="eastAsia"/>
          <w:color w:val="000000" w:themeColor="text1"/>
        </w:rPr>
        <w:t>5</w:t>
      </w:r>
      <w:r w:rsidR="00F12368" w:rsidRPr="00320969">
        <w:rPr>
          <w:rFonts w:hAnsi="宋体" w:hint="eastAsia"/>
          <w:color w:val="000000" w:themeColor="text1"/>
        </w:rPr>
        <w:t>.</w:t>
      </w:r>
      <w:r w:rsidR="00F40799" w:rsidRPr="00320969">
        <w:rPr>
          <w:rFonts w:hAnsi="宋体" w:hint="eastAsia"/>
          <w:color w:val="000000" w:themeColor="text1"/>
        </w:rPr>
        <w:t>3</w:t>
      </w:r>
      <w:r w:rsidR="00F12368" w:rsidRPr="00320969">
        <w:rPr>
          <w:rFonts w:hAnsi="宋体" w:hint="eastAsia"/>
          <w:color w:val="000000" w:themeColor="text1"/>
        </w:rPr>
        <w:t>款规定公布供应商的最后报价前，不公开供应商的</w:t>
      </w:r>
      <w:r w:rsidR="009356F9" w:rsidRPr="00320969">
        <w:rPr>
          <w:rFonts w:hAnsi="宋体" w:hint="eastAsia"/>
          <w:color w:val="000000" w:themeColor="text1"/>
        </w:rPr>
        <w:t>技术资料、价格和其他</w:t>
      </w:r>
      <w:r w:rsidR="00F12368" w:rsidRPr="00320969">
        <w:rPr>
          <w:rFonts w:hAnsi="宋体" w:hint="eastAsia"/>
          <w:color w:val="000000" w:themeColor="text1"/>
        </w:rPr>
        <w:t>信息。</w:t>
      </w:r>
    </w:p>
    <w:p w:rsidR="00BC6948" w:rsidRPr="00320969" w:rsidRDefault="00BC6948" w:rsidP="00510B57">
      <w:pPr>
        <w:pStyle w:val="3"/>
        <w:keepNext w:val="0"/>
        <w:keepLines w:val="0"/>
        <w:adjustRightInd w:val="0"/>
        <w:snapToGrid w:val="0"/>
        <w:spacing w:beforeLines="50" w:before="156" w:after="0" w:line="360" w:lineRule="auto"/>
        <w:jc w:val="center"/>
        <w:rPr>
          <w:rFonts w:ascii="黑体" w:eastAsia="黑体" w:hAnsi="黑体"/>
          <w:color w:val="000000" w:themeColor="text1"/>
          <w:sz w:val="28"/>
          <w:szCs w:val="28"/>
        </w:rPr>
      </w:pPr>
      <w:bookmarkStart w:id="24" w:name="_Toc108363998"/>
      <w:r w:rsidRPr="00320969">
        <w:rPr>
          <w:rFonts w:ascii="黑体" w:eastAsia="黑体" w:hAnsi="黑体" w:hint="eastAsia"/>
          <w:color w:val="000000" w:themeColor="text1"/>
          <w:sz w:val="28"/>
          <w:szCs w:val="28"/>
        </w:rPr>
        <w:t>五、响应文件的评审与谈判</w:t>
      </w:r>
      <w:bookmarkEnd w:id="24"/>
    </w:p>
    <w:p w:rsidR="00267F43" w:rsidRPr="00320969" w:rsidRDefault="00267F43" w:rsidP="00267F43">
      <w:pPr>
        <w:pStyle w:val="4"/>
        <w:keepNext w:val="0"/>
        <w:keepLines w:val="0"/>
        <w:adjustRightInd w:val="0"/>
        <w:snapToGrid w:val="0"/>
        <w:spacing w:before="50" w:after="0" w:line="360" w:lineRule="auto"/>
        <w:rPr>
          <w:rFonts w:ascii="黑体" w:hAnsi="黑体"/>
          <w:color w:val="000000" w:themeColor="text1"/>
          <w:sz w:val="24"/>
          <w:szCs w:val="24"/>
        </w:rPr>
      </w:pPr>
      <w:r w:rsidRPr="00320969">
        <w:rPr>
          <w:rFonts w:ascii="黑体" w:hAnsi="黑体" w:hint="eastAsia"/>
          <w:color w:val="000000" w:themeColor="text1"/>
          <w:sz w:val="24"/>
          <w:szCs w:val="24"/>
        </w:rPr>
        <w:t>1</w:t>
      </w:r>
      <w:r w:rsidR="0038788A" w:rsidRPr="00320969">
        <w:rPr>
          <w:rFonts w:ascii="黑体" w:hAnsi="黑体" w:hint="eastAsia"/>
          <w:color w:val="000000" w:themeColor="text1"/>
          <w:sz w:val="24"/>
          <w:szCs w:val="24"/>
        </w:rPr>
        <w:t>8</w:t>
      </w:r>
      <w:r w:rsidRPr="00320969">
        <w:rPr>
          <w:rFonts w:ascii="黑体" w:hAnsi="黑体" w:hint="eastAsia"/>
          <w:color w:val="000000" w:themeColor="text1"/>
          <w:sz w:val="24"/>
          <w:szCs w:val="24"/>
        </w:rPr>
        <w:t>.供应商资格</w:t>
      </w:r>
      <w:r w:rsidR="002013A7" w:rsidRPr="00320969">
        <w:rPr>
          <w:rFonts w:ascii="黑体" w:hAnsi="黑体" w:hint="eastAsia"/>
          <w:color w:val="000000" w:themeColor="text1"/>
          <w:sz w:val="24"/>
          <w:szCs w:val="24"/>
        </w:rPr>
        <w:t>评审</w:t>
      </w:r>
    </w:p>
    <w:p w:rsidR="00267F43" w:rsidRPr="00320969" w:rsidRDefault="00267F43" w:rsidP="002013A7">
      <w:pPr>
        <w:adjustRightInd w:val="0"/>
        <w:snapToGrid w:val="0"/>
        <w:spacing w:beforeLines="50" w:before="156" w:line="360" w:lineRule="auto"/>
        <w:ind w:firstLineChars="200" w:firstLine="420"/>
        <w:rPr>
          <w:rFonts w:hAnsi="宋体"/>
          <w:color w:val="000000" w:themeColor="text1"/>
        </w:rPr>
      </w:pPr>
      <w:r w:rsidRPr="00320969">
        <w:rPr>
          <w:rFonts w:ascii="宋体" w:hAnsi="宋体" w:cs="宋体" w:hint="eastAsia"/>
          <w:color w:val="000000" w:themeColor="text1"/>
          <w:kern w:val="0"/>
          <w:lang w:val="zh-CN"/>
        </w:rPr>
        <w:lastRenderedPageBreak/>
        <w:t>1</w:t>
      </w:r>
      <w:r w:rsidR="0038788A" w:rsidRPr="00320969">
        <w:rPr>
          <w:rFonts w:ascii="宋体" w:hAnsi="宋体" w:cs="宋体" w:hint="eastAsia"/>
          <w:color w:val="000000" w:themeColor="text1"/>
          <w:kern w:val="0"/>
          <w:lang w:val="zh-CN"/>
        </w:rPr>
        <w:t>8</w:t>
      </w:r>
      <w:r w:rsidRPr="00320969">
        <w:rPr>
          <w:rFonts w:ascii="宋体" w:hAnsi="宋体" w:cs="宋体" w:hint="eastAsia"/>
          <w:color w:val="000000" w:themeColor="text1"/>
          <w:kern w:val="0"/>
          <w:lang w:val="zh-CN"/>
        </w:rPr>
        <w:t>.1</w:t>
      </w:r>
      <w:r w:rsidR="002013A7" w:rsidRPr="00320969">
        <w:rPr>
          <w:rFonts w:ascii="宋体" w:hAnsi="宋体" w:cs="宋体" w:hint="eastAsia"/>
          <w:color w:val="000000" w:themeColor="text1"/>
          <w:kern w:val="0"/>
          <w:lang w:val="zh-CN"/>
        </w:rPr>
        <w:t>谈判小组按照谈判文件要求对</w:t>
      </w:r>
      <w:r w:rsidRPr="00320969">
        <w:rPr>
          <w:rFonts w:ascii="宋体" w:hAnsi="宋体" w:hint="eastAsia"/>
          <w:color w:val="000000" w:themeColor="text1"/>
          <w:szCs w:val="21"/>
        </w:rPr>
        <w:t>供应商</w:t>
      </w:r>
      <w:r w:rsidRPr="00320969">
        <w:rPr>
          <w:rFonts w:hAnsi="宋体" w:hint="eastAsia"/>
          <w:color w:val="000000" w:themeColor="text1"/>
        </w:rPr>
        <w:t>进行资格审查。</w:t>
      </w:r>
    </w:p>
    <w:p w:rsidR="00616F21" w:rsidRPr="00320969" w:rsidRDefault="0038788A" w:rsidP="00510B57">
      <w:pPr>
        <w:pStyle w:val="4"/>
        <w:keepNext w:val="0"/>
        <w:keepLines w:val="0"/>
        <w:adjustRightInd w:val="0"/>
        <w:snapToGrid w:val="0"/>
        <w:spacing w:before="50" w:after="0" w:line="360" w:lineRule="auto"/>
        <w:rPr>
          <w:rFonts w:ascii="黑体" w:hAnsi="黑体"/>
          <w:color w:val="000000" w:themeColor="text1"/>
          <w:sz w:val="24"/>
          <w:szCs w:val="24"/>
        </w:rPr>
      </w:pPr>
      <w:r w:rsidRPr="00320969">
        <w:rPr>
          <w:rFonts w:ascii="黑体" w:hAnsi="黑体" w:hint="eastAsia"/>
          <w:color w:val="000000" w:themeColor="text1"/>
          <w:sz w:val="24"/>
          <w:szCs w:val="24"/>
        </w:rPr>
        <w:t>19</w:t>
      </w:r>
      <w:r w:rsidR="00616F21" w:rsidRPr="00320969">
        <w:rPr>
          <w:rFonts w:ascii="黑体" w:hAnsi="黑体" w:hint="eastAsia"/>
          <w:color w:val="000000" w:themeColor="text1"/>
          <w:sz w:val="24"/>
          <w:szCs w:val="24"/>
        </w:rPr>
        <w:t>.谈判小组</w:t>
      </w:r>
    </w:p>
    <w:p w:rsidR="00616F21" w:rsidRPr="00320969" w:rsidRDefault="0038788A" w:rsidP="00510B57">
      <w:pPr>
        <w:adjustRightInd w:val="0"/>
        <w:snapToGrid w:val="0"/>
        <w:spacing w:beforeLines="50" w:before="156" w:line="360" w:lineRule="auto"/>
        <w:ind w:firstLine="420"/>
        <w:jc w:val="left"/>
        <w:rPr>
          <w:rFonts w:ascii="宋体" w:hAnsi="宋体"/>
          <w:bCs/>
          <w:color w:val="000000" w:themeColor="text1"/>
          <w:szCs w:val="21"/>
        </w:rPr>
      </w:pPr>
      <w:r w:rsidRPr="00320969">
        <w:rPr>
          <w:rFonts w:ascii="宋体" w:hAnsi="宋体" w:hint="eastAsia"/>
          <w:bCs/>
          <w:color w:val="000000" w:themeColor="text1"/>
          <w:szCs w:val="21"/>
        </w:rPr>
        <w:t>19</w:t>
      </w:r>
      <w:r w:rsidR="00616F21" w:rsidRPr="00320969">
        <w:rPr>
          <w:rFonts w:ascii="宋体" w:hAnsi="宋体" w:hint="eastAsia"/>
          <w:bCs/>
          <w:color w:val="000000" w:themeColor="text1"/>
          <w:szCs w:val="21"/>
        </w:rPr>
        <w:t>.1</w:t>
      </w:r>
      <w:r w:rsidR="00547701" w:rsidRPr="00320969">
        <w:rPr>
          <w:rFonts w:ascii="宋体" w:hAnsi="宋体" w:hint="eastAsia"/>
          <w:bCs/>
          <w:color w:val="000000" w:themeColor="text1"/>
          <w:szCs w:val="21"/>
        </w:rPr>
        <w:t>谈判小组由采购人代表和评审专家组成。</w:t>
      </w:r>
    </w:p>
    <w:p w:rsidR="00547701" w:rsidRPr="00320969" w:rsidRDefault="0038788A" w:rsidP="00510B57">
      <w:pPr>
        <w:adjustRightInd w:val="0"/>
        <w:snapToGrid w:val="0"/>
        <w:spacing w:beforeLines="50" w:before="156" w:line="360" w:lineRule="auto"/>
        <w:ind w:firstLine="420"/>
        <w:jc w:val="left"/>
        <w:rPr>
          <w:rFonts w:ascii="宋体" w:hAnsi="宋体"/>
          <w:color w:val="000000" w:themeColor="text1"/>
          <w:szCs w:val="21"/>
        </w:rPr>
      </w:pPr>
      <w:r w:rsidRPr="00320969">
        <w:rPr>
          <w:rFonts w:ascii="宋体" w:hAnsi="宋体" w:hint="eastAsia"/>
          <w:bCs/>
          <w:color w:val="000000" w:themeColor="text1"/>
          <w:szCs w:val="21"/>
        </w:rPr>
        <w:t>19</w:t>
      </w:r>
      <w:r w:rsidR="00547701" w:rsidRPr="00320969">
        <w:rPr>
          <w:rFonts w:ascii="宋体" w:hAnsi="宋体" w:hint="eastAsia"/>
          <w:bCs/>
          <w:color w:val="000000" w:themeColor="text1"/>
          <w:szCs w:val="21"/>
        </w:rPr>
        <w:t>.2谈判小组</w:t>
      </w:r>
      <w:r w:rsidR="00547701" w:rsidRPr="00320969">
        <w:rPr>
          <w:rFonts w:ascii="宋体" w:hAnsi="宋体"/>
          <w:color w:val="000000" w:themeColor="text1"/>
          <w:szCs w:val="21"/>
        </w:rPr>
        <w:t>成员有下列情形之一的，应当回避：</w:t>
      </w:r>
    </w:p>
    <w:p w:rsidR="00547701" w:rsidRPr="00320969" w:rsidRDefault="00547701" w:rsidP="00510B57">
      <w:pPr>
        <w:adjustRightInd w:val="0"/>
        <w:snapToGrid w:val="0"/>
        <w:spacing w:beforeLines="50" w:before="156" w:line="360" w:lineRule="auto"/>
        <w:ind w:firstLine="420"/>
        <w:jc w:val="left"/>
        <w:rPr>
          <w:color w:val="000000" w:themeColor="text1"/>
          <w:szCs w:val="21"/>
        </w:rPr>
      </w:pPr>
      <w:r w:rsidRPr="00320969">
        <w:rPr>
          <w:rFonts w:ascii="宋体" w:hAnsi="宋体"/>
          <w:color w:val="000000" w:themeColor="text1"/>
          <w:szCs w:val="21"/>
        </w:rPr>
        <w:t>（1）参加采购活动前 3 年内与供应</w:t>
      </w:r>
      <w:proofErr w:type="gramStart"/>
      <w:r w:rsidRPr="00320969">
        <w:rPr>
          <w:rFonts w:ascii="宋体" w:hAnsi="宋体"/>
          <w:color w:val="000000" w:themeColor="text1"/>
          <w:szCs w:val="21"/>
        </w:rPr>
        <w:t>商存在</w:t>
      </w:r>
      <w:proofErr w:type="gramEnd"/>
      <w:r w:rsidRPr="00320969">
        <w:rPr>
          <w:rFonts w:ascii="宋体" w:hAnsi="宋体"/>
          <w:color w:val="000000" w:themeColor="text1"/>
          <w:szCs w:val="21"/>
        </w:rPr>
        <w:t>劳动关系</w:t>
      </w:r>
      <w:r w:rsidRPr="00320969">
        <w:rPr>
          <w:rFonts w:ascii="宋体" w:hAnsi="宋体" w:hint="eastAsia"/>
          <w:color w:val="000000" w:themeColor="text1"/>
          <w:szCs w:val="21"/>
        </w:rPr>
        <w:t>；</w:t>
      </w:r>
    </w:p>
    <w:p w:rsidR="00547701" w:rsidRPr="00320969" w:rsidRDefault="00547701" w:rsidP="00510B57">
      <w:pPr>
        <w:adjustRightInd w:val="0"/>
        <w:snapToGrid w:val="0"/>
        <w:spacing w:beforeLines="50" w:before="156" w:line="360" w:lineRule="auto"/>
        <w:ind w:firstLine="420"/>
        <w:jc w:val="left"/>
        <w:rPr>
          <w:color w:val="000000" w:themeColor="text1"/>
          <w:szCs w:val="21"/>
        </w:rPr>
      </w:pPr>
      <w:r w:rsidRPr="00320969">
        <w:rPr>
          <w:rFonts w:ascii="宋体" w:hAnsi="宋体"/>
          <w:color w:val="000000" w:themeColor="text1"/>
          <w:szCs w:val="21"/>
        </w:rPr>
        <w:t>（2）参加采购活动前 3 年内担任供应商的董事、监事；</w:t>
      </w:r>
    </w:p>
    <w:p w:rsidR="00547701" w:rsidRPr="00320969" w:rsidRDefault="00547701" w:rsidP="00510B57">
      <w:pPr>
        <w:adjustRightInd w:val="0"/>
        <w:snapToGrid w:val="0"/>
        <w:spacing w:beforeLines="50" w:before="156" w:line="360" w:lineRule="auto"/>
        <w:ind w:firstLine="420"/>
        <w:jc w:val="left"/>
        <w:rPr>
          <w:color w:val="000000" w:themeColor="text1"/>
          <w:szCs w:val="21"/>
        </w:rPr>
      </w:pPr>
      <w:r w:rsidRPr="00320969">
        <w:rPr>
          <w:rFonts w:ascii="宋体" w:hAnsi="宋体"/>
          <w:color w:val="000000" w:themeColor="text1"/>
          <w:szCs w:val="21"/>
        </w:rPr>
        <w:t>（3）参加采购活动前 3 年内是供应商的控股股东或者实际控制人；</w:t>
      </w:r>
    </w:p>
    <w:p w:rsidR="00547701" w:rsidRPr="00320969" w:rsidRDefault="00547701" w:rsidP="00510B57">
      <w:pPr>
        <w:adjustRightInd w:val="0"/>
        <w:snapToGrid w:val="0"/>
        <w:spacing w:beforeLines="50" w:before="156" w:line="360" w:lineRule="auto"/>
        <w:ind w:firstLine="420"/>
        <w:jc w:val="left"/>
        <w:rPr>
          <w:color w:val="000000" w:themeColor="text1"/>
          <w:szCs w:val="21"/>
        </w:rPr>
      </w:pPr>
      <w:r w:rsidRPr="00320969">
        <w:rPr>
          <w:rFonts w:ascii="宋体" w:hAnsi="宋体"/>
          <w:color w:val="000000" w:themeColor="text1"/>
          <w:szCs w:val="21"/>
        </w:rPr>
        <w:t>（4）与供应商的法定代表人或者负责人有夫妻、直系血亲、三代以内旁系血</w:t>
      </w:r>
      <w:r w:rsidRPr="00320969">
        <w:rPr>
          <w:rFonts w:hint="eastAsia"/>
          <w:color w:val="000000" w:themeColor="text1"/>
          <w:szCs w:val="21"/>
        </w:rPr>
        <w:br/>
      </w:r>
      <w:proofErr w:type="gramStart"/>
      <w:r w:rsidRPr="00320969">
        <w:rPr>
          <w:rFonts w:ascii="宋体" w:hAnsi="宋体"/>
          <w:color w:val="000000" w:themeColor="text1"/>
          <w:szCs w:val="21"/>
        </w:rPr>
        <w:t>亲或者</w:t>
      </w:r>
      <w:proofErr w:type="gramEnd"/>
      <w:r w:rsidRPr="00320969">
        <w:rPr>
          <w:rFonts w:ascii="宋体" w:hAnsi="宋体"/>
          <w:color w:val="000000" w:themeColor="text1"/>
          <w:szCs w:val="21"/>
        </w:rPr>
        <w:t>近姻亲关系；</w:t>
      </w:r>
    </w:p>
    <w:p w:rsidR="00547701" w:rsidRPr="00320969" w:rsidRDefault="00547701" w:rsidP="00510B57">
      <w:pPr>
        <w:adjustRightInd w:val="0"/>
        <w:snapToGrid w:val="0"/>
        <w:spacing w:beforeLines="50" w:before="156" w:line="360" w:lineRule="auto"/>
        <w:ind w:firstLine="420"/>
        <w:jc w:val="left"/>
        <w:rPr>
          <w:rFonts w:ascii="宋体" w:hAnsi="宋体"/>
          <w:color w:val="000000" w:themeColor="text1"/>
          <w:szCs w:val="21"/>
        </w:rPr>
      </w:pPr>
      <w:r w:rsidRPr="00320969">
        <w:rPr>
          <w:rFonts w:ascii="宋体" w:hAnsi="宋体"/>
          <w:color w:val="000000" w:themeColor="text1"/>
          <w:szCs w:val="21"/>
        </w:rPr>
        <w:t>（5）与供应商有其他可能影响采购活动公平、公正进行的关系。</w:t>
      </w:r>
    </w:p>
    <w:p w:rsidR="00B42B6A" w:rsidRPr="00320969" w:rsidRDefault="00267F43" w:rsidP="00510B57">
      <w:pPr>
        <w:adjustRightInd w:val="0"/>
        <w:snapToGrid w:val="0"/>
        <w:spacing w:beforeLines="50" w:before="156" w:line="360" w:lineRule="auto"/>
        <w:ind w:firstLine="420"/>
        <w:jc w:val="left"/>
        <w:rPr>
          <w:color w:val="000000" w:themeColor="text1"/>
          <w:szCs w:val="21"/>
        </w:rPr>
      </w:pPr>
      <w:r w:rsidRPr="00320969">
        <w:rPr>
          <w:rFonts w:ascii="宋体" w:hAnsi="宋体" w:hint="eastAsia"/>
          <w:color w:val="000000" w:themeColor="text1"/>
          <w:szCs w:val="21"/>
        </w:rPr>
        <w:t>20</w:t>
      </w:r>
      <w:r w:rsidR="00B42B6A" w:rsidRPr="00320969">
        <w:rPr>
          <w:rFonts w:ascii="宋体" w:hAnsi="宋体"/>
          <w:color w:val="000000" w:themeColor="text1"/>
          <w:szCs w:val="21"/>
        </w:rPr>
        <w:t>.</w:t>
      </w:r>
      <w:r w:rsidR="00B42B6A" w:rsidRPr="00320969">
        <w:rPr>
          <w:rFonts w:ascii="宋体" w:hAnsi="宋体" w:hint="eastAsia"/>
          <w:color w:val="000000" w:themeColor="text1"/>
          <w:szCs w:val="21"/>
        </w:rPr>
        <w:t>3谈判小组成员应当按照客观、公正、审慎的原则，根据谈判文件规定的评审程序、评审方法和评审标准进行独立评审。</w:t>
      </w:r>
    </w:p>
    <w:p w:rsidR="00BC6948" w:rsidRPr="00320969" w:rsidRDefault="00BC6948" w:rsidP="00510B57">
      <w:pPr>
        <w:pStyle w:val="4"/>
        <w:keepNext w:val="0"/>
        <w:keepLines w:val="0"/>
        <w:adjustRightInd w:val="0"/>
        <w:snapToGrid w:val="0"/>
        <w:spacing w:before="50" w:after="0" w:line="360" w:lineRule="auto"/>
        <w:rPr>
          <w:rFonts w:ascii="黑体" w:hAnsi="黑体"/>
          <w:color w:val="000000" w:themeColor="text1"/>
          <w:sz w:val="24"/>
          <w:szCs w:val="24"/>
        </w:rPr>
      </w:pPr>
      <w:r w:rsidRPr="00320969">
        <w:rPr>
          <w:rFonts w:ascii="黑体" w:hAnsi="黑体" w:hint="eastAsia"/>
          <w:color w:val="000000" w:themeColor="text1"/>
          <w:sz w:val="24"/>
          <w:szCs w:val="24"/>
        </w:rPr>
        <w:t>2</w:t>
      </w:r>
      <w:r w:rsidR="0038788A" w:rsidRPr="00320969">
        <w:rPr>
          <w:rFonts w:ascii="黑体" w:hAnsi="黑体" w:hint="eastAsia"/>
          <w:color w:val="000000" w:themeColor="text1"/>
          <w:sz w:val="24"/>
          <w:szCs w:val="24"/>
        </w:rPr>
        <w:t>0</w:t>
      </w:r>
      <w:r w:rsidRPr="00320969">
        <w:rPr>
          <w:rFonts w:ascii="黑体" w:hAnsi="黑体" w:hint="eastAsia"/>
          <w:color w:val="000000" w:themeColor="text1"/>
          <w:sz w:val="24"/>
          <w:szCs w:val="24"/>
        </w:rPr>
        <w:t>.谈判程序</w:t>
      </w:r>
    </w:p>
    <w:p w:rsidR="00F17B53" w:rsidRPr="00320969" w:rsidRDefault="00BC6948" w:rsidP="00510B57">
      <w:pPr>
        <w:adjustRightInd w:val="0"/>
        <w:snapToGrid w:val="0"/>
        <w:spacing w:beforeLines="50" w:before="156" w:line="360" w:lineRule="auto"/>
        <w:ind w:firstLine="420"/>
        <w:jc w:val="left"/>
        <w:rPr>
          <w:rFonts w:ascii="宋体" w:hAnsi="宋体"/>
          <w:bCs/>
          <w:color w:val="000000" w:themeColor="text1"/>
          <w:szCs w:val="21"/>
        </w:rPr>
      </w:pPr>
      <w:r w:rsidRPr="00320969">
        <w:rPr>
          <w:rFonts w:ascii="宋体" w:hAnsi="宋体" w:cs="宋体" w:hint="eastAsia"/>
          <w:color w:val="000000" w:themeColor="text1"/>
          <w:kern w:val="0"/>
          <w:szCs w:val="21"/>
        </w:rPr>
        <w:t>2</w:t>
      </w:r>
      <w:r w:rsidR="0038788A" w:rsidRPr="00320969">
        <w:rPr>
          <w:rFonts w:ascii="宋体" w:hAnsi="宋体" w:cs="宋体" w:hint="eastAsia"/>
          <w:color w:val="000000" w:themeColor="text1"/>
          <w:kern w:val="0"/>
          <w:szCs w:val="21"/>
        </w:rPr>
        <w:t>0</w:t>
      </w:r>
      <w:r w:rsidRPr="00320969">
        <w:rPr>
          <w:rFonts w:ascii="宋体" w:hAnsi="宋体" w:cs="宋体" w:hint="eastAsia"/>
          <w:color w:val="000000" w:themeColor="text1"/>
          <w:kern w:val="0"/>
          <w:szCs w:val="21"/>
        </w:rPr>
        <w:t>.1</w:t>
      </w:r>
      <w:r w:rsidR="00F17B53" w:rsidRPr="00320969">
        <w:rPr>
          <w:rFonts w:ascii="宋体" w:hAnsi="宋体" w:hint="eastAsia"/>
          <w:bCs/>
          <w:color w:val="000000" w:themeColor="text1"/>
          <w:szCs w:val="21"/>
        </w:rPr>
        <w:t>谈判程序：谈判（响应文件审查、澄清）、最后报价、提出成交供应商。</w:t>
      </w:r>
      <w:r w:rsidR="007626CE" w:rsidRPr="00320969">
        <w:rPr>
          <w:rFonts w:ascii="宋体" w:hAnsi="宋体" w:hint="eastAsia"/>
          <w:bCs/>
          <w:color w:val="000000" w:themeColor="text1"/>
          <w:szCs w:val="21"/>
        </w:rPr>
        <w:t>其中，谈判按本章第2</w:t>
      </w:r>
      <w:r w:rsidR="009A5030" w:rsidRPr="00320969">
        <w:rPr>
          <w:rFonts w:ascii="宋体" w:hAnsi="宋体" w:hint="eastAsia"/>
          <w:bCs/>
          <w:color w:val="000000" w:themeColor="text1"/>
          <w:szCs w:val="21"/>
        </w:rPr>
        <w:t>3</w:t>
      </w:r>
      <w:r w:rsidR="007626CE" w:rsidRPr="00320969">
        <w:rPr>
          <w:rFonts w:ascii="宋体" w:hAnsi="宋体" w:hint="eastAsia"/>
          <w:bCs/>
          <w:color w:val="000000" w:themeColor="text1"/>
          <w:szCs w:val="21"/>
        </w:rPr>
        <w:t>条进行。</w:t>
      </w:r>
    </w:p>
    <w:p w:rsidR="00D81C0F" w:rsidRPr="00320969" w:rsidRDefault="00D81C0F" w:rsidP="00510B57">
      <w:pPr>
        <w:adjustRightInd w:val="0"/>
        <w:snapToGrid w:val="0"/>
        <w:spacing w:beforeLines="50" w:before="156" w:line="360" w:lineRule="auto"/>
        <w:ind w:firstLine="420"/>
        <w:jc w:val="left"/>
        <w:rPr>
          <w:rFonts w:ascii="宋体" w:hAnsi="宋体"/>
          <w:bCs/>
          <w:color w:val="000000" w:themeColor="text1"/>
          <w:szCs w:val="21"/>
        </w:rPr>
      </w:pPr>
      <w:r w:rsidRPr="00320969">
        <w:rPr>
          <w:rFonts w:ascii="宋体" w:hAnsi="宋体" w:hint="eastAsia"/>
          <w:bCs/>
          <w:color w:val="000000" w:themeColor="text1"/>
          <w:szCs w:val="21"/>
        </w:rPr>
        <w:t>2</w:t>
      </w:r>
      <w:r w:rsidR="0038788A" w:rsidRPr="00320969">
        <w:rPr>
          <w:rFonts w:ascii="宋体" w:hAnsi="宋体" w:hint="eastAsia"/>
          <w:bCs/>
          <w:color w:val="000000" w:themeColor="text1"/>
          <w:szCs w:val="21"/>
        </w:rPr>
        <w:t>0</w:t>
      </w:r>
      <w:r w:rsidRPr="00320969">
        <w:rPr>
          <w:rFonts w:ascii="宋体" w:hAnsi="宋体" w:hint="eastAsia"/>
          <w:bCs/>
          <w:color w:val="000000" w:themeColor="text1"/>
          <w:szCs w:val="21"/>
        </w:rPr>
        <w:t>.2谈判小组应当对响应文件进行评审，并根据谈判文件规定的程序、评定成交的标准等事项与实质性响应谈判文件要求的供应商进行谈判。</w:t>
      </w:r>
    </w:p>
    <w:p w:rsidR="00A62AFC" w:rsidRPr="00320969" w:rsidRDefault="00A62AFC" w:rsidP="00510B57">
      <w:pPr>
        <w:adjustRightInd w:val="0"/>
        <w:snapToGrid w:val="0"/>
        <w:spacing w:beforeLines="50" w:before="156" w:line="360" w:lineRule="auto"/>
        <w:ind w:firstLine="420"/>
        <w:jc w:val="left"/>
        <w:rPr>
          <w:rFonts w:ascii="宋体" w:hAnsi="宋体"/>
          <w:bCs/>
          <w:color w:val="000000" w:themeColor="text1"/>
          <w:szCs w:val="21"/>
        </w:rPr>
      </w:pPr>
      <w:r w:rsidRPr="00320969">
        <w:rPr>
          <w:rFonts w:ascii="宋体" w:hAnsi="宋体" w:hint="eastAsia"/>
          <w:bCs/>
          <w:color w:val="000000" w:themeColor="text1"/>
          <w:szCs w:val="21"/>
        </w:rPr>
        <w:t>2</w:t>
      </w:r>
      <w:r w:rsidR="0038788A" w:rsidRPr="00320969">
        <w:rPr>
          <w:rFonts w:ascii="宋体" w:hAnsi="宋体" w:hint="eastAsia"/>
          <w:bCs/>
          <w:color w:val="000000" w:themeColor="text1"/>
          <w:szCs w:val="21"/>
        </w:rPr>
        <w:t>0</w:t>
      </w:r>
      <w:r w:rsidRPr="00320969">
        <w:rPr>
          <w:rFonts w:ascii="宋体" w:hAnsi="宋体" w:hint="eastAsia"/>
          <w:bCs/>
          <w:color w:val="000000" w:themeColor="text1"/>
          <w:szCs w:val="21"/>
        </w:rPr>
        <w:t>.3在谈判过程中谈判的任何一方不得向他人透露与谈判有关的技术资料、价格或其他信息。</w:t>
      </w:r>
    </w:p>
    <w:p w:rsidR="00A826E7" w:rsidRPr="00320969" w:rsidRDefault="00A826E7" w:rsidP="00510B57">
      <w:pPr>
        <w:pStyle w:val="4"/>
        <w:keepNext w:val="0"/>
        <w:keepLines w:val="0"/>
        <w:adjustRightInd w:val="0"/>
        <w:snapToGrid w:val="0"/>
        <w:spacing w:before="50" w:after="0" w:line="360" w:lineRule="auto"/>
        <w:rPr>
          <w:rFonts w:ascii="黑体" w:hAnsi="黑体"/>
          <w:color w:val="000000" w:themeColor="text1"/>
          <w:sz w:val="24"/>
          <w:szCs w:val="24"/>
        </w:rPr>
      </w:pPr>
      <w:r w:rsidRPr="00320969">
        <w:rPr>
          <w:rFonts w:ascii="黑体" w:hAnsi="黑体" w:hint="eastAsia"/>
          <w:color w:val="000000" w:themeColor="text1"/>
          <w:sz w:val="24"/>
          <w:szCs w:val="24"/>
        </w:rPr>
        <w:t>2</w:t>
      </w:r>
      <w:r w:rsidR="0038788A" w:rsidRPr="00320969">
        <w:rPr>
          <w:rFonts w:ascii="黑体" w:hAnsi="黑体" w:hint="eastAsia"/>
          <w:color w:val="000000" w:themeColor="text1"/>
          <w:sz w:val="24"/>
          <w:szCs w:val="24"/>
        </w:rPr>
        <w:t>1</w:t>
      </w:r>
      <w:r w:rsidRPr="00320969">
        <w:rPr>
          <w:rFonts w:ascii="黑体" w:hAnsi="黑体" w:hint="eastAsia"/>
          <w:color w:val="000000" w:themeColor="text1"/>
          <w:sz w:val="24"/>
          <w:szCs w:val="24"/>
        </w:rPr>
        <w:t>.</w:t>
      </w:r>
      <w:r w:rsidR="0018129E" w:rsidRPr="00320969">
        <w:rPr>
          <w:rFonts w:ascii="黑体" w:hAnsi="黑体" w:hint="eastAsia"/>
          <w:color w:val="000000" w:themeColor="text1"/>
          <w:sz w:val="24"/>
          <w:szCs w:val="24"/>
        </w:rPr>
        <w:t>响应</w:t>
      </w:r>
      <w:r w:rsidR="00F17B53" w:rsidRPr="00320969">
        <w:rPr>
          <w:rFonts w:ascii="黑体" w:hAnsi="黑体" w:hint="eastAsia"/>
          <w:color w:val="000000" w:themeColor="text1"/>
          <w:sz w:val="24"/>
          <w:szCs w:val="24"/>
        </w:rPr>
        <w:t>文件</w:t>
      </w:r>
      <w:r w:rsidRPr="00320969">
        <w:rPr>
          <w:rFonts w:ascii="黑体" w:hAnsi="黑体" w:hint="eastAsia"/>
          <w:color w:val="000000" w:themeColor="text1"/>
          <w:sz w:val="24"/>
          <w:szCs w:val="24"/>
        </w:rPr>
        <w:t>审查</w:t>
      </w:r>
    </w:p>
    <w:p w:rsidR="00295DE8" w:rsidRPr="00320969" w:rsidRDefault="00A826E7" w:rsidP="00510B57">
      <w:pPr>
        <w:adjustRightInd w:val="0"/>
        <w:snapToGrid w:val="0"/>
        <w:spacing w:beforeLines="50" w:before="156" w:line="360" w:lineRule="auto"/>
        <w:ind w:firstLine="420"/>
        <w:jc w:val="left"/>
        <w:rPr>
          <w:rFonts w:ascii="宋体" w:hAnsi="宋体" w:cs="宋体"/>
          <w:color w:val="000000" w:themeColor="text1"/>
          <w:kern w:val="0"/>
          <w:szCs w:val="21"/>
        </w:rPr>
      </w:pPr>
      <w:r w:rsidRPr="00320969">
        <w:rPr>
          <w:rFonts w:ascii="宋体" w:hAnsi="宋体" w:cs="宋体" w:hint="eastAsia"/>
          <w:color w:val="000000" w:themeColor="text1"/>
          <w:kern w:val="0"/>
          <w:szCs w:val="21"/>
        </w:rPr>
        <w:t>2</w:t>
      </w:r>
      <w:r w:rsidR="0038788A" w:rsidRPr="00320969">
        <w:rPr>
          <w:rFonts w:ascii="宋体" w:hAnsi="宋体" w:cs="宋体" w:hint="eastAsia"/>
          <w:color w:val="000000" w:themeColor="text1"/>
          <w:kern w:val="0"/>
          <w:szCs w:val="21"/>
        </w:rPr>
        <w:t>1</w:t>
      </w:r>
      <w:r w:rsidRPr="00320969">
        <w:rPr>
          <w:rFonts w:ascii="宋体" w:hAnsi="宋体" w:cs="宋体" w:hint="eastAsia"/>
          <w:color w:val="000000" w:themeColor="text1"/>
          <w:kern w:val="0"/>
          <w:szCs w:val="21"/>
        </w:rPr>
        <w:t>.1</w:t>
      </w:r>
      <w:r w:rsidR="009350FD" w:rsidRPr="00320969">
        <w:rPr>
          <w:rFonts w:ascii="宋体" w:hAnsi="宋体" w:cs="宋体" w:hint="eastAsia"/>
          <w:color w:val="000000" w:themeColor="text1"/>
          <w:kern w:val="0"/>
          <w:szCs w:val="21"/>
        </w:rPr>
        <w:t>谈判小组</w:t>
      </w:r>
      <w:r w:rsidR="00AF3CE4" w:rsidRPr="00320969">
        <w:rPr>
          <w:rFonts w:ascii="宋体" w:hAnsi="宋体" w:cs="宋体" w:hint="eastAsia"/>
          <w:color w:val="000000" w:themeColor="text1"/>
          <w:kern w:val="0"/>
          <w:szCs w:val="21"/>
        </w:rPr>
        <w:t>对响应文件(包括首次提交的响应文件、重新提交的响应文件)</w:t>
      </w:r>
      <w:r w:rsidR="00EA26DA" w:rsidRPr="00320969">
        <w:rPr>
          <w:rFonts w:ascii="宋体" w:hAnsi="宋体" w:cs="宋体" w:hint="eastAsia"/>
          <w:color w:val="000000" w:themeColor="text1"/>
          <w:kern w:val="0"/>
          <w:szCs w:val="21"/>
        </w:rPr>
        <w:t>的有效性、完整性和对谈判文件的响应程度</w:t>
      </w:r>
      <w:r w:rsidR="009350FD" w:rsidRPr="00320969">
        <w:rPr>
          <w:rFonts w:ascii="宋体" w:hAnsi="宋体" w:cs="宋体" w:hint="eastAsia"/>
          <w:color w:val="000000" w:themeColor="text1"/>
          <w:kern w:val="0"/>
          <w:szCs w:val="21"/>
        </w:rPr>
        <w:t>进行</w:t>
      </w:r>
      <w:r w:rsidR="00AF3CE4" w:rsidRPr="00320969">
        <w:rPr>
          <w:rFonts w:ascii="宋体" w:hAnsi="宋体" w:cs="宋体" w:hint="eastAsia"/>
          <w:color w:val="000000" w:themeColor="text1"/>
          <w:kern w:val="0"/>
          <w:szCs w:val="21"/>
        </w:rPr>
        <w:t>审查</w:t>
      </w:r>
      <w:r w:rsidR="009350FD" w:rsidRPr="00320969">
        <w:rPr>
          <w:rFonts w:ascii="宋体" w:hAnsi="宋体" w:cs="宋体" w:hint="eastAsia"/>
          <w:color w:val="000000" w:themeColor="text1"/>
          <w:kern w:val="0"/>
          <w:szCs w:val="21"/>
        </w:rPr>
        <w:t>。</w:t>
      </w:r>
    </w:p>
    <w:p w:rsidR="00FD01A9" w:rsidRPr="00320969" w:rsidRDefault="00FD01A9" w:rsidP="00FD01A9">
      <w:pPr>
        <w:adjustRightInd w:val="0"/>
        <w:snapToGrid w:val="0"/>
        <w:spacing w:beforeLines="50" w:before="156" w:line="360" w:lineRule="auto"/>
        <w:ind w:firstLine="420"/>
        <w:jc w:val="left"/>
        <w:rPr>
          <w:rFonts w:ascii="宋体" w:hAnsi="宋体" w:cs="宋体"/>
          <w:color w:val="000000" w:themeColor="text1"/>
          <w:kern w:val="0"/>
          <w:szCs w:val="21"/>
        </w:rPr>
      </w:pPr>
      <w:r w:rsidRPr="00320969">
        <w:rPr>
          <w:rFonts w:ascii="宋体" w:hAnsi="宋体" w:cs="宋体" w:hint="eastAsia"/>
          <w:color w:val="000000" w:themeColor="text1"/>
          <w:kern w:val="0"/>
          <w:szCs w:val="21"/>
        </w:rPr>
        <w:t>21.2响应文件有下列情况之一，响应文件按无效处理</w:t>
      </w:r>
      <w:r w:rsidR="00B0245D" w:rsidRPr="00320969">
        <w:rPr>
          <w:rFonts w:ascii="宋体" w:hAnsi="宋体" w:cs="宋体" w:hint="eastAsia"/>
          <w:color w:val="000000" w:themeColor="text1"/>
          <w:kern w:val="0"/>
          <w:szCs w:val="21"/>
        </w:rPr>
        <w:t>，</w:t>
      </w:r>
      <w:r w:rsidRPr="00320969">
        <w:rPr>
          <w:rFonts w:ascii="宋体" w:hAnsi="宋体" w:cs="宋体" w:hint="eastAsia"/>
          <w:color w:val="000000" w:themeColor="text1"/>
          <w:kern w:val="0"/>
          <w:szCs w:val="21"/>
        </w:rPr>
        <w:t>谈判小组应当告知有关供应商</w:t>
      </w:r>
      <w:r w:rsidR="00B0245D" w:rsidRPr="00320969">
        <w:rPr>
          <w:rFonts w:ascii="宋体" w:hAnsi="宋体" w:cs="宋体" w:hint="eastAsia"/>
          <w:color w:val="000000" w:themeColor="text1"/>
          <w:kern w:val="0"/>
          <w:szCs w:val="21"/>
        </w:rPr>
        <w:t>。</w:t>
      </w:r>
    </w:p>
    <w:p w:rsidR="00372D62" w:rsidRPr="00320969" w:rsidRDefault="00372D62" w:rsidP="00510B57">
      <w:pPr>
        <w:adjustRightInd w:val="0"/>
        <w:snapToGrid w:val="0"/>
        <w:spacing w:beforeLines="50" w:before="156" w:line="360" w:lineRule="auto"/>
        <w:ind w:firstLineChars="200" w:firstLine="420"/>
        <w:rPr>
          <w:rFonts w:ascii="宋体" w:hAnsi="宋体"/>
          <w:bCs/>
          <w:color w:val="000000" w:themeColor="text1"/>
          <w:szCs w:val="21"/>
        </w:rPr>
      </w:pPr>
      <w:r w:rsidRPr="00320969">
        <w:rPr>
          <w:rFonts w:ascii="宋体" w:hAnsi="宋体" w:cs="宋体" w:hint="eastAsia"/>
          <w:color w:val="000000" w:themeColor="text1"/>
          <w:kern w:val="0"/>
          <w:szCs w:val="21"/>
        </w:rPr>
        <w:t>（1）</w:t>
      </w:r>
      <w:r w:rsidRPr="00320969">
        <w:rPr>
          <w:rFonts w:ascii="宋体" w:hAnsi="宋体" w:hint="eastAsia"/>
          <w:color w:val="000000" w:themeColor="text1"/>
          <w:szCs w:val="21"/>
        </w:rPr>
        <w:t>应交未交保证金或</w:t>
      </w:r>
      <w:r w:rsidRPr="00320969">
        <w:rPr>
          <w:rFonts w:hint="eastAsia"/>
          <w:color w:val="000000" w:themeColor="text1"/>
          <w:szCs w:val="21"/>
        </w:rPr>
        <w:t>金额不足、保证金形式不符合谈判文件要求的</w:t>
      </w:r>
      <w:r w:rsidRPr="00320969">
        <w:rPr>
          <w:rFonts w:ascii="宋体" w:hAnsi="宋体" w:hint="eastAsia"/>
          <w:color w:val="000000" w:themeColor="text1"/>
          <w:szCs w:val="21"/>
        </w:rPr>
        <w:t>；</w:t>
      </w:r>
    </w:p>
    <w:p w:rsidR="00372D62" w:rsidRPr="00320969" w:rsidRDefault="00372D62" w:rsidP="00510B57">
      <w:pPr>
        <w:tabs>
          <w:tab w:val="left" w:pos="735"/>
          <w:tab w:val="left" w:pos="7560"/>
          <w:tab w:val="left" w:pos="7740"/>
          <w:tab w:val="left" w:pos="7920"/>
        </w:tabs>
        <w:adjustRightInd w:val="0"/>
        <w:snapToGrid w:val="0"/>
        <w:spacing w:beforeLines="50" w:before="156" w:line="360" w:lineRule="auto"/>
        <w:ind w:rightChars="143" w:right="300" w:firstLineChars="200" w:firstLine="420"/>
        <w:rPr>
          <w:rFonts w:ascii="宋体" w:hAnsi="宋体"/>
          <w:color w:val="000000" w:themeColor="text1"/>
          <w:szCs w:val="21"/>
        </w:rPr>
      </w:pPr>
      <w:r w:rsidRPr="00320969">
        <w:rPr>
          <w:rFonts w:ascii="宋体" w:hAnsi="宋体" w:cs="宋体" w:hint="eastAsia"/>
          <w:color w:val="000000" w:themeColor="text1"/>
          <w:kern w:val="0"/>
          <w:szCs w:val="21"/>
        </w:rPr>
        <w:t>（2）</w:t>
      </w:r>
      <w:r w:rsidRPr="00320969">
        <w:rPr>
          <w:rFonts w:ascii="宋体" w:hAnsi="宋体" w:hint="eastAsia"/>
          <w:color w:val="000000" w:themeColor="text1"/>
          <w:szCs w:val="21"/>
        </w:rPr>
        <w:t>未按照谈判文件规定要求签署、盖章的；</w:t>
      </w:r>
    </w:p>
    <w:p w:rsidR="00E44A90" w:rsidRPr="00320969" w:rsidRDefault="00E44A90" w:rsidP="00E44A90">
      <w:pPr>
        <w:tabs>
          <w:tab w:val="left" w:pos="735"/>
          <w:tab w:val="left" w:pos="7560"/>
          <w:tab w:val="left" w:pos="7740"/>
          <w:tab w:val="left" w:pos="7920"/>
        </w:tabs>
        <w:adjustRightInd w:val="0"/>
        <w:snapToGrid w:val="0"/>
        <w:spacing w:beforeLines="50" w:before="156" w:line="360" w:lineRule="auto"/>
        <w:ind w:rightChars="143" w:right="300" w:firstLineChars="200" w:firstLine="420"/>
        <w:rPr>
          <w:rFonts w:ascii="宋体" w:hAnsi="宋体"/>
          <w:color w:val="000000" w:themeColor="text1"/>
          <w:szCs w:val="21"/>
        </w:rPr>
      </w:pPr>
      <w:r w:rsidRPr="00320969">
        <w:rPr>
          <w:rFonts w:ascii="宋体" w:hAnsi="宋体" w:hint="eastAsia"/>
          <w:color w:val="000000" w:themeColor="text1"/>
          <w:szCs w:val="21"/>
        </w:rPr>
        <w:t>（3）不满足谈判文件规定的实质性要求和条件的；</w:t>
      </w:r>
    </w:p>
    <w:p w:rsidR="00F746ED" w:rsidRPr="00320969" w:rsidRDefault="00E44A90" w:rsidP="00E44A90">
      <w:pPr>
        <w:tabs>
          <w:tab w:val="left" w:pos="735"/>
          <w:tab w:val="left" w:pos="7560"/>
          <w:tab w:val="left" w:pos="7740"/>
          <w:tab w:val="left" w:pos="7920"/>
        </w:tabs>
        <w:adjustRightInd w:val="0"/>
        <w:snapToGrid w:val="0"/>
        <w:spacing w:beforeLines="50" w:before="156" w:line="360" w:lineRule="auto"/>
        <w:ind w:rightChars="143" w:right="300" w:firstLineChars="200" w:firstLine="420"/>
        <w:rPr>
          <w:rFonts w:ascii="宋体" w:hAnsi="宋体"/>
          <w:color w:val="000000" w:themeColor="text1"/>
          <w:szCs w:val="21"/>
        </w:rPr>
      </w:pPr>
      <w:r w:rsidRPr="00320969">
        <w:rPr>
          <w:rFonts w:ascii="宋体" w:hAnsi="宋体" w:hint="eastAsia"/>
          <w:color w:val="000000" w:themeColor="text1"/>
          <w:szCs w:val="21"/>
        </w:rPr>
        <w:t>（4）法律、法规和谈判文件规定的其他响应无效情形。</w:t>
      </w:r>
    </w:p>
    <w:p w:rsidR="002F4B7C" w:rsidRPr="00320969" w:rsidRDefault="002F4B7C" w:rsidP="00E44A90">
      <w:pPr>
        <w:tabs>
          <w:tab w:val="left" w:pos="735"/>
          <w:tab w:val="left" w:pos="7560"/>
          <w:tab w:val="left" w:pos="7740"/>
          <w:tab w:val="left" w:pos="7920"/>
        </w:tabs>
        <w:adjustRightInd w:val="0"/>
        <w:snapToGrid w:val="0"/>
        <w:spacing w:beforeLines="50" w:before="156" w:line="360" w:lineRule="auto"/>
        <w:ind w:rightChars="143" w:right="300" w:firstLineChars="200" w:firstLine="420"/>
        <w:rPr>
          <w:rFonts w:ascii="宋体" w:hAnsi="宋体"/>
          <w:color w:val="000000" w:themeColor="text1"/>
          <w:szCs w:val="21"/>
        </w:rPr>
      </w:pPr>
      <w:r w:rsidRPr="00320969">
        <w:rPr>
          <w:rFonts w:ascii="宋体" w:hAnsi="宋体" w:cs="宋体" w:hint="eastAsia"/>
          <w:color w:val="000000" w:themeColor="text1"/>
          <w:kern w:val="0"/>
          <w:szCs w:val="21"/>
        </w:rPr>
        <w:lastRenderedPageBreak/>
        <w:t>21.3响应文件按无效处理的，谈判小组应拒绝其参与谈判，但属</w:t>
      </w:r>
      <w:r w:rsidR="00F058AD" w:rsidRPr="00320969">
        <w:rPr>
          <w:rFonts w:ascii="宋体" w:hAnsi="宋体" w:cs="宋体" w:hint="eastAsia"/>
          <w:color w:val="000000" w:themeColor="text1"/>
          <w:kern w:val="0"/>
          <w:szCs w:val="21"/>
        </w:rPr>
        <w:t>于</w:t>
      </w:r>
      <w:r w:rsidRPr="00320969">
        <w:rPr>
          <w:rFonts w:ascii="宋体" w:hAnsi="宋体" w:cs="宋体" w:hint="eastAsia"/>
          <w:color w:val="000000" w:themeColor="text1"/>
          <w:kern w:val="0"/>
          <w:szCs w:val="21"/>
        </w:rPr>
        <w:t>谈判文件规定的实质性变动内容的除外。</w:t>
      </w:r>
    </w:p>
    <w:p w:rsidR="00E44A90" w:rsidRPr="00320969" w:rsidRDefault="00E44A90" w:rsidP="00E44A90">
      <w:pPr>
        <w:adjustRightInd w:val="0"/>
        <w:snapToGrid w:val="0"/>
        <w:spacing w:beforeLines="50" w:before="156" w:line="360" w:lineRule="auto"/>
        <w:ind w:firstLine="420"/>
        <w:jc w:val="left"/>
        <w:rPr>
          <w:rFonts w:ascii="宋体" w:hAnsi="宋体" w:cs="宋体"/>
          <w:color w:val="000000" w:themeColor="text1"/>
          <w:kern w:val="0"/>
          <w:szCs w:val="21"/>
        </w:rPr>
      </w:pPr>
      <w:r w:rsidRPr="00320969">
        <w:rPr>
          <w:rFonts w:ascii="宋体" w:hAnsi="宋体" w:cs="宋体" w:hint="eastAsia"/>
          <w:color w:val="000000" w:themeColor="text1"/>
          <w:kern w:val="0"/>
          <w:szCs w:val="21"/>
        </w:rPr>
        <w:t>21.</w:t>
      </w:r>
      <w:r w:rsidR="002F4B7C" w:rsidRPr="00320969">
        <w:rPr>
          <w:rFonts w:ascii="宋体" w:hAnsi="宋体" w:cs="宋体" w:hint="eastAsia"/>
          <w:color w:val="000000" w:themeColor="text1"/>
          <w:kern w:val="0"/>
          <w:szCs w:val="21"/>
        </w:rPr>
        <w:t>4</w:t>
      </w:r>
      <w:r w:rsidRPr="00320969">
        <w:rPr>
          <w:rFonts w:ascii="宋体" w:hAnsi="宋体" w:cs="宋体" w:hint="eastAsia"/>
          <w:color w:val="000000" w:themeColor="text1"/>
          <w:kern w:val="0"/>
          <w:szCs w:val="21"/>
        </w:rPr>
        <w:t>谈判文件规定的实质性要求和条件见【</w:t>
      </w:r>
      <w:r w:rsidRPr="00320969">
        <w:rPr>
          <w:rFonts w:ascii="宋体" w:hAnsi="宋体" w:cs="宋体" w:hint="eastAsia"/>
          <w:b/>
          <w:color w:val="000000" w:themeColor="text1"/>
          <w:kern w:val="0"/>
          <w:szCs w:val="21"/>
        </w:rPr>
        <w:t>谈判须知前附表</w:t>
      </w:r>
      <w:r w:rsidRPr="00320969">
        <w:rPr>
          <w:rFonts w:ascii="宋体" w:hAnsi="宋体" w:cs="宋体" w:hint="eastAsia"/>
          <w:color w:val="000000" w:themeColor="text1"/>
          <w:kern w:val="0"/>
          <w:szCs w:val="21"/>
        </w:rPr>
        <w:t>】。</w:t>
      </w:r>
    </w:p>
    <w:p w:rsidR="00BC6948" w:rsidRPr="00320969" w:rsidRDefault="00BC6948" w:rsidP="00510B57">
      <w:pPr>
        <w:pStyle w:val="4"/>
        <w:keepNext w:val="0"/>
        <w:keepLines w:val="0"/>
        <w:adjustRightInd w:val="0"/>
        <w:snapToGrid w:val="0"/>
        <w:spacing w:before="50" w:after="0" w:line="360" w:lineRule="auto"/>
        <w:rPr>
          <w:rFonts w:ascii="黑体" w:hAnsi="黑体"/>
          <w:color w:val="000000" w:themeColor="text1"/>
          <w:sz w:val="24"/>
          <w:szCs w:val="24"/>
        </w:rPr>
      </w:pPr>
      <w:r w:rsidRPr="00320969">
        <w:rPr>
          <w:rFonts w:ascii="黑体" w:hAnsi="黑体" w:hint="eastAsia"/>
          <w:color w:val="000000" w:themeColor="text1"/>
          <w:sz w:val="24"/>
          <w:szCs w:val="24"/>
        </w:rPr>
        <w:t>2</w:t>
      </w:r>
      <w:r w:rsidR="0038788A" w:rsidRPr="00320969">
        <w:rPr>
          <w:rFonts w:ascii="黑体" w:hAnsi="黑体" w:hint="eastAsia"/>
          <w:color w:val="000000" w:themeColor="text1"/>
          <w:sz w:val="24"/>
          <w:szCs w:val="24"/>
        </w:rPr>
        <w:t>2</w:t>
      </w:r>
      <w:r w:rsidRPr="00320969">
        <w:rPr>
          <w:rFonts w:ascii="黑体" w:hAnsi="黑体" w:hint="eastAsia"/>
          <w:color w:val="000000" w:themeColor="text1"/>
          <w:sz w:val="24"/>
          <w:szCs w:val="24"/>
        </w:rPr>
        <w:t>.澄清</w:t>
      </w:r>
    </w:p>
    <w:p w:rsidR="00BC6948" w:rsidRPr="00320969" w:rsidRDefault="00BC6948" w:rsidP="00510B57">
      <w:pPr>
        <w:adjustRightInd w:val="0"/>
        <w:snapToGrid w:val="0"/>
        <w:spacing w:beforeLines="50" w:before="156" w:line="360" w:lineRule="auto"/>
        <w:ind w:firstLine="420"/>
        <w:jc w:val="left"/>
        <w:rPr>
          <w:rFonts w:ascii="宋体" w:hAnsi="宋体" w:cs="宋体"/>
          <w:color w:val="000000" w:themeColor="text1"/>
          <w:kern w:val="0"/>
          <w:szCs w:val="21"/>
        </w:rPr>
      </w:pPr>
      <w:r w:rsidRPr="00320969">
        <w:rPr>
          <w:rFonts w:ascii="宋体" w:hAnsi="宋体" w:cs="宋体" w:hint="eastAsia"/>
          <w:color w:val="000000" w:themeColor="text1"/>
          <w:kern w:val="0"/>
          <w:szCs w:val="21"/>
        </w:rPr>
        <w:t>2</w:t>
      </w:r>
      <w:r w:rsidR="0038788A" w:rsidRPr="00320969">
        <w:rPr>
          <w:rFonts w:ascii="宋体" w:hAnsi="宋体" w:cs="宋体" w:hint="eastAsia"/>
          <w:color w:val="000000" w:themeColor="text1"/>
          <w:kern w:val="0"/>
          <w:szCs w:val="21"/>
        </w:rPr>
        <w:t>2</w:t>
      </w:r>
      <w:r w:rsidRPr="00320969">
        <w:rPr>
          <w:rFonts w:ascii="宋体" w:hAnsi="宋体" w:cs="宋体" w:hint="eastAsia"/>
          <w:color w:val="000000" w:themeColor="text1"/>
          <w:kern w:val="0"/>
          <w:szCs w:val="21"/>
        </w:rPr>
        <w:t>.1谈判小组在对响应文件(包括</w:t>
      </w:r>
      <w:r w:rsidRPr="00320969">
        <w:rPr>
          <w:rFonts w:hAnsi="宋体" w:cs="宋体" w:hint="eastAsia"/>
          <w:color w:val="000000" w:themeColor="text1"/>
          <w:kern w:val="0"/>
        </w:rPr>
        <w:t>首次</w:t>
      </w:r>
      <w:r w:rsidR="00267F43" w:rsidRPr="00320969">
        <w:rPr>
          <w:rFonts w:hAnsi="宋体" w:cs="宋体" w:hint="eastAsia"/>
          <w:color w:val="000000" w:themeColor="text1"/>
          <w:kern w:val="0"/>
        </w:rPr>
        <w:t>提交的</w:t>
      </w:r>
      <w:r w:rsidRPr="00320969">
        <w:rPr>
          <w:rFonts w:ascii="宋体" w:hAnsi="宋体" w:cs="宋体" w:hint="eastAsia"/>
          <w:color w:val="000000" w:themeColor="text1"/>
          <w:kern w:val="0"/>
          <w:szCs w:val="21"/>
        </w:rPr>
        <w:t>响应文件、重新提交的响应文件)的有效性、完整性和对谈判文件的响应程度进行审查时，可以要求供应商对响应文件中含义不明确、同类问题表述不一致或者有明显文字和计算错误的内容等</w:t>
      </w:r>
      <w:proofErr w:type="gramStart"/>
      <w:r w:rsidRPr="00320969">
        <w:rPr>
          <w:rFonts w:ascii="宋体" w:hAnsi="宋体" w:cs="宋体" w:hint="eastAsia"/>
          <w:color w:val="000000" w:themeColor="text1"/>
          <w:kern w:val="0"/>
          <w:szCs w:val="21"/>
        </w:rPr>
        <w:t>作出</w:t>
      </w:r>
      <w:proofErr w:type="gramEnd"/>
      <w:r w:rsidRPr="00320969">
        <w:rPr>
          <w:rFonts w:ascii="宋体" w:hAnsi="宋体" w:cs="宋体" w:hint="eastAsia"/>
          <w:color w:val="000000" w:themeColor="text1"/>
          <w:kern w:val="0"/>
          <w:szCs w:val="21"/>
        </w:rPr>
        <w:t>必要的澄清、说明或者更正。该要求应当以书面形式</w:t>
      </w:r>
      <w:proofErr w:type="gramStart"/>
      <w:r w:rsidRPr="00320969">
        <w:rPr>
          <w:rFonts w:ascii="宋体" w:hAnsi="宋体" w:cs="宋体" w:hint="eastAsia"/>
          <w:color w:val="000000" w:themeColor="text1"/>
          <w:kern w:val="0"/>
          <w:szCs w:val="21"/>
        </w:rPr>
        <w:t>作出</w:t>
      </w:r>
      <w:proofErr w:type="gramEnd"/>
      <w:r w:rsidRPr="00320969">
        <w:rPr>
          <w:rFonts w:ascii="宋体" w:hAnsi="宋体" w:cs="宋体" w:hint="eastAsia"/>
          <w:color w:val="000000" w:themeColor="text1"/>
          <w:kern w:val="0"/>
          <w:szCs w:val="21"/>
        </w:rPr>
        <w:t>。供应商的澄清、说明或者更正应当采用书面形式，由其</w:t>
      </w:r>
      <w:r w:rsidR="00D42FBD" w:rsidRPr="00320969">
        <w:rPr>
          <w:rFonts w:ascii="宋体" w:hAnsi="宋体" w:cs="宋体" w:hint="eastAsia"/>
          <w:color w:val="000000" w:themeColor="text1"/>
          <w:kern w:val="0"/>
          <w:szCs w:val="21"/>
        </w:rPr>
        <w:t>供应商</w:t>
      </w:r>
      <w:r w:rsidRPr="00320969">
        <w:rPr>
          <w:rFonts w:ascii="宋体" w:hAnsi="宋体" w:cs="宋体" w:hint="eastAsia"/>
          <w:color w:val="000000" w:themeColor="text1"/>
          <w:kern w:val="0"/>
          <w:szCs w:val="21"/>
        </w:rPr>
        <w:t>代表签字，供应商的澄清、说明或者更正不得超出谈判文件的范围或者改变响应文件的实质性内容。</w:t>
      </w:r>
    </w:p>
    <w:p w:rsidR="00BC6948" w:rsidRPr="00320969" w:rsidRDefault="00A57847" w:rsidP="00510B57">
      <w:pPr>
        <w:pStyle w:val="4"/>
        <w:keepNext w:val="0"/>
        <w:keepLines w:val="0"/>
        <w:adjustRightInd w:val="0"/>
        <w:snapToGrid w:val="0"/>
        <w:spacing w:before="50" w:after="0" w:line="360" w:lineRule="auto"/>
        <w:rPr>
          <w:rFonts w:ascii="黑体" w:hAnsi="黑体"/>
          <w:color w:val="000000" w:themeColor="text1"/>
          <w:sz w:val="24"/>
          <w:szCs w:val="24"/>
        </w:rPr>
      </w:pPr>
      <w:r w:rsidRPr="00320969">
        <w:rPr>
          <w:rFonts w:ascii="黑体" w:hAnsi="黑体" w:hint="eastAsia"/>
          <w:color w:val="000000" w:themeColor="text1"/>
          <w:sz w:val="24"/>
          <w:szCs w:val="24"/>
        </w:rPr>
        <w:t>2</w:t>
      </w:r>
      <w:r w:rsidR="0038788A" w:rsidRPr="00320969">
        <w:rPr>
          <w:rFonts w:ascii="黑体" w:hAnsi="黑体" w:hint="eastAsia"/>
          <w:color w:val="000000" w:themeColor="text1"/>
          <w:sz w:val="24"/>
          <w:szCs w:val="24"/>
        </w:rPr>
        <w:t>3</w:t>
      </w:r>
      <w:r w:rsidR="00BC6948" w:rsidRPr="00320969">
        <w:rPr>
          <w:rFonts w:ascii="黑体" w:hAnsi="黑体" w:hint="eastAsia"/>
          <w:color w:val="000000" w:themeColor="text1"/>
          <w:sz w:val="24"/>
          <w:szCs w:val="24"/>
        </w:rPr>
        <w:t>.谈判</w:t>
      </w:r>
      <w:r w:rsidR="007626CE" w:rsidRPr="00320969">
        <w:rPr>
          <w:rFonts w:ascii="黑体" w:hAnsi="黑体" w:hint="eastAsia"/>
          <w:color w:val="000000" w:themeColor="text1"/>
          <w:sz w:val="24"/>
          <w:szCs w:val="24"/>
        </w:rPr>
        <w:t>的规定</w:t>
      </w:r>
    </w:p>
    <w:p w:rsidR="0018670C" w:rsidRPr="00320969" w:rsidRDefault="0018670C" w:rsidP="0018670C">
      <w:pPr>
        <w:adjustRightInd w:val="0"/>
        <w:snapToGrid w:val="0"/>
        <w:spacing w:beforeLines="50" w:before="156" w:line="360" w:lineRule="auto"/>
        <w:ind w:firstLine="420"/>
        <w:jc w:val="left"/>
        <w:rPr>
          <w:rFonts w:ascii="宋体" w:hAnsi="宋体" w:cs="宋体"/>
          <w:color w:val="000000" w:themeColor="text1"/>
          <w:kern w:val="0"/>
          <w:szCs w:val="21"/>
        </w:rPr>
      </w:pPr>
      <w:r w:rsidRPr="00320969">
        <w:rPr>
          <w:rFonts w:ascii="宋体" w:hAnsi="宋体" w:hint="eastAsia"/>
          <w:bCs/>
          <w:color w:val="000000" w:themeColor="text1"/>
          <w:szCs w:val="21"/>
        </w:rPr>
        <w:t>2</w:t>
      </w:r>
      <w:r w:rsidR="0038788A" w:rsidRPr="00320969">
        <w:rPr>
          <w:rFonts w:ascii="宋体" w:hAnsi="宋体" w:hint="eastAsia"/>
          <w:bCs/>
          <w:color w:val="000000" w:themeColor="text1"/>
          <w:szCs w:val="21"/>
        </w:rPr>
        <w:t>3</w:t>
      </w:r>
      <w:r w:rsidRPr="00320969">
        <w:rPr>
          <w:rFonts w:ascii="宋体" w:hAnsi="宋体" w:hint="eastAsia"/>
          <w:bCs/>
          <w:color w:val="000000" w:themeColor="text1"/>
          <w:szCs w:val="21"/>
        </w:rPr>
        <w:t>.1</w:t>
      </w:r>
      <w:r w:rsidR="00F746ED" w:rsidRPr="00320969">
        <w:rPr>
          <w:rFonts w:ascii="宋体" w:hAnsi="宋体" w:cs="宋体" w:hint="eastAsia"/>
          <w:color w:val="000000" w:themeColor="text1"/>
          <w:kern w:val="0"/>
          <w:szCs w:val="21"/>
        </w:rPr>
        <w:t>在谈判过程中，</w:t>
      </w:r>
      <w:r w:rsidRPr="00320969">
        <w:rPr>
          <w:rFonts w:ascii="宋体" w:hAnsi="宋体" w:cs="宋体" w:hint="eastAsia"/>
          <w:color w:val="000000" w:themeColor="text1"/>
          <w:kern w:val="0"/>
          <w:szCs w:val="21"/>
        </w:rPr>
        <w:t>谈判小组所有成员集中与单一供应商分别进行谈判，并给予</w:t>
      </w:r>
      <w:r w:rsidR="004067E0" w:rsidRPr="00320969">
        <w:rPr>
          <w:rFonts w:ascii="宋体" w:hAnsi="宋体" w:cs="宋体" w:hint="eastAsia"/>
          <w:color w:val="000000" w:themeColor="text1"/>
          <w:kern w:val="0"/>
          <w:szCs w:val="21"/>
        </w:rPr>
        <w:t>所有参加谈判的供应商</w:t>
      </w:r>
      <w:r w:rsidRPr="00320969">
        <w:rPr>
          <w:rFonts w:ascii="宋体" w:hAnsi="宋体" w:cs="宋体" w:hint="eastAsia"/>
          <w:color w:val="000000" w:themeColor="text1"/>
          <w:kern w:val="0"/>
          <w:szCs w:val="21"/>
        </w:rPr>
        <w:t>平等的谈判机会。供应商应派其代表参加谈判。</w:t>
      </w:r>
    </w:p>
    <w:p w:rsidR="001E5408" w:rsidRPr="00320969" w:rsidRDefault="0018670C" w:rsidP="001E5408">
      <w:pPr>
        <w:adjustRightInd w:val="0"/>
        <w:snapToGrid w:val="0"/>
        <w:spacing w:beforeLines="50" w:before="156" w:line="360" w:lineRule="auto"/>
        <w:ind w:firstLine="420"/>
        <w:jc w:val="left"/>
        <w:rPr>
          <w:rFonts w:ascii="宋体" w:hAnsi="宋体" w:cs="宋体"/>
          <w:color w:val="000000" w:themeColor="text1"/>
          <w:kern w:val="0"/>
          <w:szCs w:val="21"/>
        </w:rPr>
      </w:pPr>
      <w:r w:rsidRPr="00320969">
        <w:rPr>
          <w:rFonts w:ascii="宋体" w:hAnsi="宋体" w:hint="eastAsia"/>
          <w:bCs/>
          <w:color w:val="000000" w:themeColor="text1"/>
          <w:szCs w:val="21"/>
        </w:rPr>
        <w:t>2</w:t>
      </w:r>
      <w:r w:rsidR="0038788A" w:rsidRPr="00320969">
        <w:rPr>
          <w:rFonts w:ascii="宋体" w:hAnsi="宋体" w:hint="eastAsia"/>
          <w:bCs/>
          <w:color w:val="000000" w:themeColor="text1"/>
          <w:szCs w:val="21"/>
        </w:rPr>
        <w:t>3</w:t>
      </w:r>
      <w:r w:rsidRPr="00320969">
        <w:rPr>
          <w:rFonts w:ascii="宋体" w:hAnsi="宋体" w:hint="eastAsia"/>
          <w:bCs/>
          <w:color w:val="000000" w:themeColor="text1"/>
          <w:szCs w:val="21"/>
        </w:rPr>
        <w:t>.2</w:t>
      </w:r>
      <w:r w:rsidR="001E5408" w:rsidRPr="00320969">
        <w:rPr>
          <w:rFonts w:ascii="宋体" w:hAnsi="宋体" w:cs="宋体" w:hint="eastAsia"/>
          <w:color w:val="000000" w:themeColor="text1"/>
          <w:kern w:val="0"/>
          <w:szCs w:val="21"/>
        </w:rPr>
        <w:t>在谈判过程中，谈判小组可以根据谈判文件和谈判情况实质性变动技术标准及要求中的技术、服务要求以及合同草案条款，但不得变动谈判文件中的其他内容。实质性变动的内容，须经采购人代表确认，谈判小组将以书面形式将修改内容同时通知所有参加谈判的供应商。</w:t>
      </w:r>
    </w:p>
    <w:p w:rsidR="0018670C" w:rsidRPr="00320969" w:rsidRDefault="00303905" w:rsidP="002F4B7C">
      <w:pPr>
        <w:adjustRightInd w:val="0"/>
        <w:snapToGrid w:val="0"/>
        <w:spacing w:beforeLines="50" w:before="156" w:line="360" w:lineRule="auto"/>
        <w:ind w:firstLine="420"/>
        <w:jc w:val="left"/>
        <w:rPr>
          <w:rFonts w:ascii="宋体" w:hAnsi="宋体" w:cs="宋体"/>
          <w:color w:val="000000" w:themeColor="text1"/>
          <w:kern w:val="0"/>
          <w:szCs w:val="21"/>
        </w:rPr>
      </w:pPr>
      <w:r w:rsidRPr="00320969">
        <w:rPr>
          <w:rFonts w:ascii="宋体" w:hAnsi="宋体" w:cs="宋体"/>
          <w:color w:val="000000" w:themeColor="text1"/>
          <w:kern w:val="0"/>
          <w:szCs w:val="21"/>
        </w:rPr>
        <w:t>2</w:t>
      </w:r>
      <w:r w:rsidR="0038788A" w:rsidRPr="00320969">
        <w:rPr>
          <w:rFonts w:ascii="宋体" w:hAnsi="宋体" w:cs="宋体" w:hint="eastAsia"/>
          <w:color w:val="000000" w:themeColor="text1"/>
          <w:kern w:val="0"/>
          <w:szCs w:val="21"/>
        </w:rPr>
        <w:t>3</w:t>
      </w:r>
      <w:r w:rsidRPr="00320969">
        <w:rPr>
          <w:rFonts w:ascii="宋体" w:hAnsi="宋体" w:cs="宋体"/>
          <w:color w:val="000000" w:themeColor="text1"/>
          <w:kern w:val="0"/>
          <w:szCs w:val="21"/>
        </w:rPr>
        <w:t>.</w:t>
      </w:r>
      <w:r w:rsidRPr="00320969">
        <w:rPr>
          <w:rFonts w:ascii="宋体" w:hAnsi="宋体" w:cs="宋体" w:hint="eastAsia"/>
          <w:color w:val="000000" w:themeColor="text1"/>
          <w:kern w:val="0"/>
          <w:szCs w:val="21"/>
        </w:rPr>
        <w:t>3</w:t>
      </w:r>
      <w:r w:rsidR="0018670C" w:rsidRPr="00320969">
        <w:rPr>
          <w:rFonts w:ascii="宋体" w:hAnsi="宋体" w:cs="宋体" w:hint="eastAsia"/>
          <w:color w:val="000000" w:themeColor="text1"/>
          <w:kern w:val="0"/>
          <w:szCs w:val="21"/>
        </w:rPr>
        <w:t>每轮谈判中，参加谈判的供应商代表应认真、准确、完整地记录谈判小组提出的问题和要求</w:t>
      </w:r>
      <w:r w:rsidR="002F4B7C" w:rsidRPr="00320969">
        <w:rPr>
          <w:rFonts w:ascii="宋体" w:hAnsi="宋体" w:cs="宋体" w:hint="eastAsia"/>
          <w:color w:val="000000" w:themeColor="text1"/>
          <w:kern w:val="0"/>
          <w:szCs w:val="21"/>
        </w:rPr>
        <w:t>。重新提交的响应文件应当对谈判小组书面通知提出的要求和条件</w:t>
      </w:r>
      <w:proofErr w:type="gramStart"/>
      <w:r w:rsidR="002F4B7C" w:rsidRPr="00320969">
        <w:rPr>
          <w:rFonts w:ascii="宋体" w:hAnsi="宋体" w:cs="宋体" w:hint="eastAsia"/>
          <w:color w:val="000000" w:themeColor="text1"/>
          <w:kern w:val="0"/>
          <w:szCs w:val="21"/>
        </w:rPr>
        <w:t>作出</w:t>
      </w:r>
      <w:proofErr w:type="gramEnd"/>
      <w:r w:rsidR="002F4B7C" w:rsidRPr="00320969">
        <w:rPr>
          <w:rFonts w:ascii="宋体" w:hAnsi="宋体" w:cs="宋体" w:hint="eastAsia"/>
          <w:color w:val="000000" w:themeColor="text1"/>
          <w:kern w:val="0"/>
          <w:szCs w:val="21"/>
        </w:rPr>
        <w:t>明确响应，并由供应商代表签字或者加盖供应商</w:t>
      </w:r>
      <w:r w:rsidR="00A91B6B" w:rsidRPr="00320969">
        <w:rPr>
          <w:rFonts w:ascii="宋体" w:hAnsi="宋体" w:cs="宋体" w:hint="eastAsia"/>
          <w:color w:val="000000" w:themeColor="text1"/>
          <w:kern w:val="0"/>
          <w:szCs w:val="21"/>
        </w:rPr>
        <w:t>单位公章</w:t>
      </w:r>
      <w:r w:rsidR="002F4B7C" w:rsidRPr="00320969">
        <w:rPr>
          <w:rFonts w:ascii="宋体" w:hAnsi="宋体" w:cs="宋体" w:hint="eastAsia"/>
          <w:color w:val="000000" w:themeColor="text1"/>
          <w:kern w:val="0"/>
          <w:szCs w:val="21"/>
        </w:rPr>
        <w:t>。</w:t>
      </w:r>
    </w:p>
    <w:p w:rsidR="00295DE8" w:rsidRPr="00320969" w:rsidRDefault="00295DE8" w:rsidP="00295DE8">
      <w:pPr>
        <w:pStyle w:val="4"/>
        <w:adjustRightInd w:val="0"/>
        <w:snapToGrid w:val="0"/>
        <w:spacing w:before="50" w:after="0" w:line="360" w:lineRule="auto"/>
        <w:rPr>
          <w:rFonts w:ascii="黑体" w:hAnsi="黑体" w:cs="宋体"/>
          <w:color w:val="000000" w:themeColor="text1"/>
          <w:kern w:val="0"/>
          <w:sz w:val="24"/>
          <w:szCs w:val="24"/>
        </w:rPr>
      </w:pPr>
      <w:r w:rsidRPr="00320969">
        <w:rPr>
          <w:rFonts w:ascii="黑体" w:hAnsi="黑体" w:hint="eastAsia"/>
          <w:color w:val="000000" w:themeColor="text1"/>
          <w:sz w:val="24"/>
          <w:szCs w:val="24"/>
        </w:rPr>
        <w:t>24.</w:t>
      </w:r>
      <w:r w:rsidR="0097590F" w:rsidRPr="00320969">
        <w:rPr>
          <w:rFonts w:ascii="黑体" w:hAnsi="黑体" w:hint="eastAsia"/>
          <w:color w:val="000000" w:themeColor="text1"/>
          <w:sz w:val="24"/>
          <w:szCs w:val="24"/>
        </w:rPr>
        <w:t>退出</w:t>
      </w:r>
      <w:r w:rsidRPr="00320969">
        <w:rPr>
          <w:rFonts w:ascii="黑体" w:hAnsi="黑体" w:hint="eastAsia"/>
          <w:color w:val="000000" w:themeColor="text1"/>
          <w:sz w:val="24"/>
          <w:szCs w:val="24"/>
        </w:rPr>
        <w:t>谈判</w:t>
      </w:r>
    </w:p>
    <w:p w:rsidR="0097590F" w:rsidRPr="00320969" w:rsidRDefault="00295DE8" w:rsidP="00295DE8">
      <w:pPr>
        <w:adjustRightInd w:val="0"/>
        <w:snapToGrid w:val="0"/>
        <w:spacing w:beforeLines="50" w:before="156" w:line="360" w:lineRule="auto"/>
        <w:ind w:firstLine="420"/>
        <w:jc w:val="left"/>
        <w:rPr>
          <w:rFonts w:ascii="宋体" w:hAnsi="宋体" w:cs="宋体"/>
          <w:color w:val="000000" w:themeColor="text1"/>
          <w:kern w:val="0"/>
          <w:szCs w:val="21"/>
        </w:rPr>
      </w:pPr>
      <w:r w:rsidRPr="00320969">
        <w:rPr>
          <w:rFonts w:ascii="宋体" w:hAnsi="宋体" w:cs="宋体" w:hint="eastAsia"/>
          <w:color w:val="000000" w:themeColor="text1"/>
          <w:kern w:val="0"/>
          <w:szCs w:val="21"/>
        </w:rPr>
        <w:t>2</w:t>
      </w:r>
      <w:r w:rsidR="0097590F" w:rsidRPr="00320969">
        <w:rPr>
          <w:rFonts w:ascii="宋体" w:hAnsi="宋体" w:cs="宋体" w:hint="eastAsia"/>
          <w:color w:val="000000" w:themeColor="text1"/>
          <w:kern w:val="0"/>
          <w:szCs w:val="21"/>
        </w:rPr>
        <w:t>4</w:t>
      </w:r>
      <w:r w:rsidRPr="00320969">
        <w:rPr>
          <w:rFonts w:ascii="宋体" w:hAnsi="宋体" w:cs="宋体" w:hint="eastAsia"/>
          <w:color w:val="000000" w:themeColor="text1"/>
          <w:kern w:val="0"/>
          <w:szCs w:val="21"/>
        </w:rPr>
        <w:t>.</w:t>
      </w:r>
      <w:r w:rsidR="0097590F" w:rsidRPr="00320969">
        <w:rPr>
          <w:rFonts w:ascii="宋体" w:hAnsi="宋体" w:cs="宋体" w:hint="eastAsia"/>
          <w:color w:val="000000" w:themeColor="text1"/>
          <w:kern w:val="0"/>
          <w:szCs w:val="21"/>
        </w:rPr>
        <w:t>1</w:t>
      </w:r>
      <w:r w:rsidRPr="00320969">
        <w:rPr>
          <w:rFonts w:ascii="宋体" w:hAnsi="宋体" w:cs="宋体" w:hint="eastAsia"/>
          <w:color w:val="000000" w:themeColor="text1"/>
          <w:kern w:val="0"/>
          <w:szCs w:val="21"/>
        </w:rPr>
        <w:t>供应商在提交最后报价之前，可以根据谈判情况退出谈判，</w:t>
      </w:r>
      <w:r w:rsidRPr="00320969">
        <w:rPr>
          <w:rFonts w:ascii="宋体" w:hAnsi="宋体" w:cs="宋体" w:hint="eastAsia"/>
          <w:color w:val="000000" w:themeColor="text1"/>
          <w:kern w:val="0"/>
        </w:rPr>
        <w:t>并书面通知采购人、采购代理机构或者谈判小组。</w:t>
      </w:r>
      <w:r w:rsidRPr="00320969">
        <w:rPr>
          <w:rFonts w:ascii="宋体" w:hAnsi="宋体" w:hint="eastAsia"/>
          <w:color w:val="000000" w:themeColor="text1"/>
        </w:rPr>
        <w:t>该通知由供应商代表签字。</w:t>
      </w:r>
      <w:r w:rsidR="0097590F" w:rsidRPr="00320969">
        <w:rPr>
          <w:rFonts w:ascii="宋体" w:hAnsi="宋体" w:hint="eastAsia"/>
          <w:color w:val="000000" w:themeColor="text1"/>
        </w:rPr>
        <w:t>采购人、</w:t>
      </w:r>
      <w:r w:rsidR="0097590F" w:rsidRPr="00320969">
        <w:rPr>
          <w:rFonts w:ascii="宋体" w:hAnsi="宋体" w:cs="宋体" w:hint="eastAsia"/>
          <w:color w:val="000000" w:themeColor="text1"/>
          <w:kern w:val="0"/>
          <w:szCs w:val="21"/>
        </w:rPr>
        <w:t>采购代理机构</w:t>
      </w:r>
      <w:r w:rsidR="0097590F" w:rsidRPr="00320969">
        <w:rPr>
          <w:rFonts w:ascii="宋体" w:hAnsi="宋体" w:cs="宋体" w:hint="eastAsia"/>
          <w:color w:val="000000" w:themeColor="text1"/>
          <w:kern w:val="0"/>
        </w:rPr>
        <w:t>按</w:t>
      </w:r>
      <w:r w:rsidR="0097590F" w:rsidRPr="00320969">
        <w:rPr>
          <w:rFonts w:ascii="宋体" w:hAnsi="宋体" w:cs="宋体" w:hint="eastAsia"/>
          <w:color w:val="000000" w:themeColor="text1"/>
          <w:kern w:val="0"/>
          <w:szCs w:val="21"/>
        </w:rPr>
        <w:t>本章第</w:t>
      </w:r>
      <w:r w:rsidR="0097590F" w:rsidRPr="00320969">
        <w:rPr>
          <w:rFonts w:ascii="宋体" w:hAnsi="宋体" w:hint="eastAsia"/>
          <w:color w:val="000000" w:themeColor="text1"/>
        </w:rPr>
        <w:t>11.4</w:t>
      </w:r>
      <w:r w:rsidR="0097590F" w:rsidRPr="00320969">
        <w:rPr>
          <w:rFonts w:ascii="宋体" w:hAnsi="宋体" w:cs="宋体" w:hint="eastAsia"/>
          <w:color w:val="000000" w:themeColor="text1"/>
          <w:kern w:val="0"/>
          <w:szCs w:val="21"/>
          <w:lang w:val="zh-CN"/>
        </w:rPr>
        <w:t>款</w:t>
      </w:r>
      <w:r w:rsidR="0097590F" w:rsidRPr="00320969">
        <w:rPr>
          <w:rFonts w:ascii="宋体" w:hAnsi="宋体" w:hint="eastAsia"/>
          <w:color w:val="000000" w:themeColor="text1"/>
        </w:rPr>
        <w:t>规定</w:t>
      </w:r>
      <w:r w:rsidR="0097590F" w:rsidRPr="00320969">
        <w:rPr>
          <w:rFonts w:ascii="宋体" w:hAnsi="宋体" w:cs="宋体" w:hint="eastAsia"/>
          <w:color w:val="000000" w:themeColor="text1"/>
          <w:kern w:val="0"/>
          <w:szCs w:val="21"/>
        </w:rPr>
        <w:t>退还退出谈判的供应商的保证金。</w:t>
      </w:r>
    </w:p>
    <w:p w:rsidR="001E5408" w:rsidRPr="00320969" w:rsidRDefault="001E5408" w:rsidP="001E5408">
      <w:pPr>
        <w:adjustRightInd w:val="0"/>
        <w:snapToGrid w:val="0"/>
        <w:spacing w:beforeLines="50" w:before="156" w:line="360" w:lineRule="auto"/>
        <w:ind w:firstLine="420"/>
        <w:jc w:val="left"/>
        <w:rPr>
          <w:rFonts w:ascii="宋体" w:hAnsi="宋体" w:cs="宋体"/>
          <w:color w:val="000000" w:themeColor="text1"/>
          <w:kern w:val="0"/>
          <w:szCs w:val="21"/>
        </w:rPr>
      </w:pPr>
      <w:r w:rsidRPr="00320969">
        <w:rPr>
          <w:rFonts w:ascii="宋体" w:hAnsi="宋体" w:cs="宋体" w:hint="eastAsia"/>
          <w:color w:val="000000" w:themeColor="text1"/>
          <w:kern w:val="0"/>
          <w:szCs w:val="21"/>
        </w:rPr>
        <w:t>24.2供应商参与谈判，但未提交最后报价又未按</w:t>
      </w:r>
      <w:r w:rsidR="000144FB" w:rsidRPr="00320969">
        <w:rPr>
          <w:rFonts w:ascii="宋体" w:hAnsi="宋体" w:cs="宋体" w:hint="eastAsia"/>
          <w:color w:val="000000" w:themeColor="text1"/>
          <w:kern w:val="0"/>
          <w:szCs w:val="21"/>
        </w:rPr>
        <w:t>前</w:t>
      </w:r>
      <w:r w:rsidRPr="00320969">
        <w:rPr>
          <w:rFonts w:ascii="宋体" w:hAnsi="宋体" w:cs="宋体" w:hint="eastAsia"/>
          <w:color w:val="000000" w:themeColor="text1"/>
          <w:kern w:val="0"/>
          <w:szCs w:val="21"/>
        </w:rPr>
        <w:t>款规定退出谈判的，保证金不予退还。</w:t>
      </w:r>
    </w:p>
    <w:p w:rsidR="002248AB" w:rsidRPr="00320969" w:rsidRDefault="002248AB" w:rsidP="007626CE">
      <w:pPr>
        <w:pStyle w:val="4"/>
        <w:keepNext w:val="0"/>
        <w:keepLines w:val="0"/>
        <w:adjustRightInd w:val="0"/>
        <w:snapToGrid w:val="0"/>
        <w:spacing w:before="50" w:after="0" w:line="360" w:lineRule="auto"/>
        <w:rPr>
          <w:rFonts w:ascii="黑体" w:hAnsi="黑体"/>
          <w:color w:val="000000" w:themeColor="text1"/>
          <w:sz w:val="24"/>
          <w:szCs w:val="24"/>
        </w:rPr>
      </w:pPr>
      <w:r w:rsidRPr="00320969">
        <w:rPr>
          <w:rFonts w:ascii="黑体" w:hAnsi="黑体" w:hint="eastAsia"/>
          <w:color w:val="000000" w:themeColor="text1"/>
          <w:sz w:val="24"/>
          <w:szCs w:val="24"/>
        </w:rPr>
        <w:t>2</w:t>
      </w:r>
      <w:r w:rsidR="0097590F" w:rsidRPr="00320969">
        <w:rPr>
          <w:rFonts w:ascii="黑体" w:hAnsi="黑体" w:hint="eastAsia"/>
          <w:color w:val="000000" w:themeColor="text1"/>
          <w:sz w:val="24"/>
          <w:szCs w:val="24"/>
        </w:rPr>
        <w:t>5</w:t>
      </w:r>
      <w:r w:rsidRPr="00320969">
        <w:rPr>
          <w:rFonts w:ascii="黑体" w:hAnsi="黑体" w:hint="eastAsia"/>
          <w:color w:val="000000" w:themeColor="text1"/>
          <w:sz w:val="24"/>
          <w:szCs w:val="24"/>
        </w:rPr>
        <w:t>.最后报价</w:t>
      </w:r>
    </w:p>
    <w:p w:rsidR="001E5408" w:rsidRPr="00320969" w:rsidRDefault="001E5408" w:rsidP="005A32F1">
      <w:pPr>
        <w:widowControl/>
        <w:adjustRightInd w:val="0"/>
        <w:snapToGrid w:val="0"/>
        <w:spacing w:line="360" w:lineRule="auto"/>
        <w:ind w:firstLine="420"/>
        <w:jc w:val="left"/>
        <w:rPr>
          <w:rFonts w:ascii="宋体" w:hAnsi="宋体" w:cs="宋体"/>
          <w:color w:val="000000" w:themeColor="text1"/>
          <w:kern w:val="0"/>
          <w:szCs w:val="21"/>
        </w:rPr>
      </w:pPr>
      <w:r w:rsidRPr="00320969">
        <w:rPr>
          <w:rFonts w:ascii="宋体" w:hAnsi="宋体" w:cs="宋体" w:hint="eastAsia"/>
          <w:color w:val="000000" w:themeColor="text1"/>
          <w:kern w:val="0"/>
          <w:szCs w:val="21"/>
        </w:rPr>
        <w:t>25.1谈判结束后，谈判小组按本章第21.2款规定对响应文件或重新提交的响应文件进行审查。响应文件不符合谈判文件规定的实质性要求和条件的，谈判小组不得要求供应商提交最后报价</w:t>
      </w:r>
      <w:r w:rsidR="000144FB" w:rsidRPr="00320969">
        <w:rPr>
          <w:rFonts w:ascii="宋体" w:hAnsi="宋体" w:cs="宋体" w:hint="eastAsia"/>
          <w:color w:val="000000" w:themeColor="text1"/>
          <w:kern w:val="0"/>
          <w:szCs w:val="21"/>
        </w:rPr>
        <w:t>，也</w:t>
      </w:r>
      <w:r w:rsidRPr="00320969">
        <w:rPr>
          <w:rFonts w:ascii="宋体" w:hAnsi="宋体" w:cs="宋体" w:hint="eastAsia"/>
          <w:color w:val="000000" w:themeColor="text1"/>
          <w:kern w:val="0"/>
          <w:szCs w:val="21"/>
        </w:rPr>
        <w:t>不</w:t>
      </w:r>
      <w:r w:rsidR="000144FB" w:rsidRPr="00320969">
        <w:rPr>
          <w:rFonts w:ascii="宋体" w:hAnsi="宋体" w:cs="宋体" w:hint="eastAsia"/>
          <w:color w:val="000000" w:themeColor="text1"/>
          <w:kern w:val="0"/>
          <w:szCs w:val="21"/>
        </w:rPr>
        <w:t>得</w:t>
      </w:r>
      <w:r w:rsidRPr="00320969">
        <w:rPr>
          <w:rFonts w:ascii="宋体" w:hAnsi="宋体" w:cs="宋体" w:hint="eastAsia"/>
          <w:color w:val="000000" w:themeColor="text1"/>
          <w:kern w:val="0"/>
          <w:szCs w:val="21"/>
        </w:rPr>
        <w:t>接受供应商提交的最后报价。符合谈判文件规定的实质性要求和条件的供应商不少于3家的，谈判小组应当要求符合谈判文件规定的实质性要求和条件的供应商在规定时间内提交最后报价。最后报价应由供应商代表签字或者加盖供应商单位公章。</w:t>
      </w:r>
    </w:p>
    <w:p w:rsidR="00436CBE" w:rsidRPr="00320969" w:rsidRDefault="00436CBE" w:rsidP="00436CBE">
      <w:pPr>
        <w:adjustRightInd w:val="0"/>
        <w:snapToGrid w:val="0"/>
        <w:spacing w:line="360" w:lineRule="auto"/>
        <w:ind w:firstLineChars="200" w:firstLine="420"/>
        <w:rPr>
          <w:rFonts w:ascii="宋体" w:hAnsi="宋体" w:cs="宋体"/>
          <w:color w:val="000000" w:themeColor="text1"/>
          <w:kern w:val="0"/>
          <w:szCs w:val="21"/>
        </w:rPr>
      </w:pPr>
      <w:r w:rsidRPr="00320969">
        <w:rPr>
          <w:rFonts w:ascii="宋体" w:hAnsi="宋体" w:cs="宋体" w:hint="eastAsia"/>
          <w:color w:val="000000" w:themeColor="text1"/>
          <w:kern w:val="0"/>
          <w:szCs w:val="21"/>
        </w:rPr>
        <w:t>（1）谈判文件能够详细列明采购需求的技术、服务要求的，谈判结束后，谈判小组应当要求</w:t>
      </w:r>
      <w:r w:rsidRPr="00320969">
        <w:rPr>
          <w:rFonts w:ascii="宋体" w:hAnsi="宋体" w:cs="宋体" w:hint="eastAsia"/>
          <w:color w:val="000000" w:themeColor="text1"/>
          <w:kern w:val="0"/>
          <w:szCs w:val="21"/>
        </w:rPr>
        <w:lastRenderedPageBreak/>
        <w:t>所有供应商在规定时间内提交最后报价。</w:t>
      </w:r>
    </w:p>
    <w:p w:rsidR="00436CBE" w:rsidRPr="00320969" w:rsidRDefault="00436CBE" w:rsidP="00436CBE">
      <w:pPr>
        <w:widowControl/>
        <w:adjustRightInd w:val="0"/>
        <w:snapToGrid w:val="0"/>
        <w:spacing w:line="360" w:lineRule="auto"/>
        <w:ind w:firstLine="420"/>
        <w:jc w:val="left"/>
        <w:rPr>
          <w:rFonts w:ascii="宋体" w:hAnsi="宋体" w:cs="宋体"/>
          <w:color w:val="000000" w:themeColor="text1"/>
          <w:kern w:val="0"/>
          <w:szCs w:val="21"/>
        </w:rPr>
      </w:pPr>
      <w:r w:rsidRPr="00320969">
        <w:rPr>
          <w:rFonts w:ascii="宋体" w:hAnsi="宋体" w:cs="宋体" w:hint="eastAsia"/>
          <w:color w:val="000000" w:themeColor="text1"/>
          <w:kern w:val="0"/>
          <w:szCs w:val="21"/>
        </w:rPr>
        <w:t>（2）谈判文件不能详细列明采购需求的技术、服务要求，需经谈判由供应商提供最终设计方案或解决方案的，谈判结束后，谈判小组应当按照少数服从多数的原则投票推荐3家以上供应商的设计方案或者解决方案，并要求其在规定时间内提交最后报价。</w:t>
      </w:r>
    </w:p>
    <w:p w:rsidR="001E5408" w:rsidRPr="00320969" w:rsidRDefault="001E5408" w:rsidP="001E5408">
      <w:pPr>
        <w:widowControl/>
        <w:adjustRightInd w:val="0"/>
        <w:snapToGrid w:val="0"/>
        <w:spacing w:line="360" w:lineRule="auto"/>
        <w:ind w:firstLine="420"/>
        <w:jc w:val="left"/>
        <w:rPr>
          <w:rFonts w:ascii="宋体" w:hAnsi="宋体" w:cs="宋体"/>
          <w:color w:val="000000" w:themeColor="text1"/>
          <w:kern w:val="0"/>
          <w:szCs w:val="21"/>
        </w:rPr>
      </w:pPr>
      <w:r w:rsidRPr="00320969">
        <w:rPr>
          <w:rFonts w:ascii="宋体" w:hAnsi="宋体" w:cs="宋体" w:hint="eastAsia"/>
          <w:color w:val="000000" w:themeColor="text1"/>
          <w:kern w:val="0"/>
          <w:szCs w:val="21"/>
        </w:rPr>
        <w:t>25.2下列情形，谈判小组确认符合谈判文件规定的实质性要求和条件的供应商不少于3家，可以不与供应商谈判，直接要求符合谈判文件规定的实质性要求和条件的供应商提交最后报价。</w:t>
      </w:r>
    </w:p>
    <w:p w:rsidR="003A57D9" w:rsidRPr="00320969" w:rsidRDefault="006272B5" w:rsidP="003A57D9">
      <w:pPr>
        <w:widowControl/>
        <w:adjustRightInd w:val="0"/>
        <w:snapToGrid w:val="0"/>
        <w:spacing w:line="360" w:lineRule="auto"/>
        <w:ind w:firstLine="420"/>
        <w:jc w:val="left"/>
        <w:rPr>
          <w:rFonts w:ascii="宋体" w:hAnsi="宋体" w:cs="宋体"/>
          <w:color w:val="000000" w:themeColor="text1"/>
          <w:kern w:val="0"/>
          <w:szCs w:val="21"/>
        </w:rPr>
      </w:pPr>
      <w:r w:rsidRPr="00320969">
        <w:rPr>
          <w:rFonts w:ascii="宋体" w:hAnsi="宋体" w:cs="宋体" w:hint="eastAsia"/>
          <w:color w:val="000000" w:themeColor="text1"/>
          <w:kern w:val="0"/>
          <w:szCs w:val="21"/>
        </w:rPr>
        <w:t>（1）</w:t>
      </w:r>
      <w:r w:rsidR="003A57D9" w:rsidRPr="00320969">
        <w:rPr>
          <w:rFonts w:ascii="宋体" w:hAnsi="宋体" w:cs="宋体" w:hint="eastAsia"/>
          <w:color w:val="000000" w:themeColor="text1"/>
          <w:kern w:val="0"/>
          <w:szCs w:val="21"/>
        </w:rPr>
        <w:t>谈判文件未明确可能实质性变动的</w:t>
      </w:r>
      <w:r w:rsidR="00F058AD" w:rsidRPr="00320969">
        <w:rPr>
          <w:rFonts w:ascii="宋体" w:hAnsi="宋体" w:cs="宋体" w:hint="eastAsia"/>
          <w:color w:val="000000" w:themeColor="text1"/>
          <w:kern w:val="0"/>
          <w:szCs w:val="21"/>
        </w:rPr>
        <w:t>；</w:t>
      </w:r>
    </w:p>
    <w:p w:rsidR="00CF5912" w:rsidRPr="00320969" w:rsidRDefault="006272B5" w:rsidP="00CF5912">
      <w:pPr>
        <w:widowControl/>
        <w:adjustRightInd w:val="0"/>
        <w:snapToGrid w:val="0"/>
        <w:spacing w:line="360" w:lineRule="auto"/>
        <w:ind w:firstLine="420"/>
        <w:jc w:val="left"/>
        <w:rPr>
          <w:rFonts w:ascii="宋体" w:hAnsi="宋体" w:cs="宋体"/>
          <w:color w:val="000000" w:themeColor="text1"/>
          <w:kern w:val="0"/>
          <w:szCs w:val="21"/>
        </w:rPr>
      </w:pPr>
      <w:r w:rsidRPr="00320969">
        <w:rPr>
          <w:rFonts w:ascii="宋体" w:hAnsi="宋体" w:cs="宋体" w:hint="eastAsia"/>
          <w:color w:val="000000" w:themeColor="text1"/>
          <w:kern w:val="0"/>
          <w:szCs w:val="21"/>
        </w:rPr>
        <w:t>（</w:t>
      </w:r>
      <w:r w:rsidR="00B0245D" w:rsidRPr="00320969">
        <w:rPr>
          <w:rFonts w:ascii="宋体" w:hAnsi="宋体" w:cs="宋体" w:hint="eastAsia"/>
          <w:color w:val="000000" w:themeColor="text1"/>
          <w:kern w:val="0"/>
          <w:szCs w:val="21"/>
        </w:rPr>
        <w:t>2</w:t>
      </w:r>
      <w:r w:rsidRPr="00320969">
        <w:rPr>
          <w:rFonts w:ascii="宋体" w:hAnsi="宋体" w:cs="宋体" w:hint="eastAsia"/>
          <w:color w:val="000000" w:themeColor="text1"/>
          <w:kern w:val="0"/>
          <w:szCs w:val="21"/>
        </w:rPr>
        <w:t>）</w:t>
      </w:r>
      <w:r w:rsidR="003A57D9" w:rsidRPr="00320969">
        <w:rPr>
          <w:rFonts w:ascii="宋体" w:hAnsi="宋体" w:cs="宋体" w:hint="eastAsia"/>
          <w:color w:val="000000" w:themeColor="text1"/>
          <w:kern w:val="0"/>
          <w:szCs w:val="21"/>
        </w:rPr>
        <w:t>谈判文件明确可能实质性变动，但谈判小组对供应商提交的首次响应文件的有效性、完整性和响应程度进行审查后，认为谈判文件不需发生实质性变动、不需要谈判的。</w:t>
      </w:r>
    </w:p>
    <w:p w:rsidR="00CF5912" w:rsidRPr="00320969" w:rsidRDefault="006272B5" w:rsidP="00CF5912">
      <w:pPr>
        <w:widowControl/>
        <w:adjustRightInd w:val="0"/>
        <w:snapToGrid w:val="0"/>
        <w:spacing w:line="360" w:lineRule="auto"/>
        <w:ind w:firstLine="420"/>
        <w:jc w:val="left"/>
        <w:rPr>
          <w:rFonts w:ascii="宋体" w:hAnsi="宋体" w:cs="宋体"/>
          <w:color w:val="000000" w:themeColor="text1"/>
          <w:kern w:val="0"/>
          <w:szCs w:val="21"/>
        </w:rPr>
      </w:pPr>
      <w:r w:rsidRPr="00320969">
        <w:rPr>
          <w:rFonts w:ascii="宋体" w:hAnsi="宋体" w:cs="宋体" w:hint="eastAsia"/>
          <w:color w:val="000000" w:themeColor="text1"/>
          <w:kern w:val="0"/>
          <w:szCs w:val="21"/>
        </w:rPr>
        <w:t>25.</w:t>
      </w:r>
      <w:r w:rsidR="00B6128E" w:rsidRPr="00320969">
        <w:rPr>
          <w:rFonts w:ascii="宋体" w:hAnsi="宋体" w:cs="宋体" w:hint="eastAsia"/>
          <w:color w:val="000000" w:themeColor="text1"/>
          <w:kern w:val="0"/>
          <w:szCs w:val="21"/>
        </w:rPr>
        <w:t>3</w:t>
      </w:r>
      <w:r w:rsidRPr="00320969">
        <w:rPr>
          <w:rFonts w:ascii="宋体" w:hAnsi="宋体" w:cs="宋体" w:hint="eastAsia"/>
          <w:color w:val="000000" w:themeColor="text1"/>
          <w:kern w:val="0"/>
          <w:szCs w:val="21"/>
        </w:rPr>
        <w:t>谈判小组应召集所有提交最后报价的供应商，逐一</w:t>
      </w:r>
      <w:r w:rsidRPr="00320969">
        <w:rPr>
          <w:rFonts w:ascii="宋体" w:hAnsi="宋体" w:hint="eastAsia"/>
          <w:bCs/>
          <w:color w:val="000000" w:themeColor="text1"/>
          <w:szCs w:val="21"/>
        </w:rPr>
        <w:t>公布</w:t>
      </w:r>
      <w:r w:rsidRPr="00320969">
        <w:rPr>
          <w:rFonts w:ascii="宋体" w:hAnsi="宋体" w:cs="宋体" w:hint="eastAsia"/>
          <w:color w:val="000000" w:themeColor="text1"/>
          <w:kern w:val="0"/>
          <w:szCs w:val="21"/>
          <w:lang w:val="zh-CN"/>
        </w:rPr>
        <w:t>供应商的</w:t>
      </w:r>
      <w:r w:rsidRPr="00320969">
        <w:rPr>
          <w:rFonts w:ascii="宋体" w:hAnsi="宋体" w:hint="eastAsia"/>
          <w:bCs/>
          <w:color w:val="000000" w:themeColor="text1"/>
          <w:szCs w:val="21"/>
        </w:rPr>
        <w:t>最</w:t>
      </w:r>
      <w:r w:rsidRPr="00320969">
        <w:rPr>
          <w:rFonts w:ascii="宋体" w:hAnsi="宋体" w:cs="宋体" w:hint="eastAsia"/>
          <w:color w:val="000000" w:themeColor="text1"/>
          <w:kern w:val="0"/>
          <w:szCs w:val="21"/>
          <w:lang w:val="zh-CN"/>
        </w:rPr>
        <w:t>后</w:t>
      </w:r>
      <w:r w:rsidRPr="00320969">
        <w:rPr>
          <w:rFonts w:ascii="宋体" w:hAnsi="宋体" w:hint="eastAsia"/>
          <w:bCs/>
          <w:color w:val="000000" w:themeColor="text1"/>
          <w:szCs w:val="21"/>
        </w:rPr>
        <w:t>报价</w:t>
      </w:r>
      <w:r w:rsidRPr="00320969">
        <w:rPr>
          <w:rFonts w:ascii="宋体" w:hAnsi="宋体" w:cs="宋体" w:hint="eastAsia"/>
          <w:color w:val="000000" w:themeColor="text1"/>
          <w:kern w:val="0"/>
          <w:szCs w:val="21"/>
        </w:rPr>
        <w:t>，由采购人、采购代理机构负责记录，并由供应商代表签字确认后随采购文件一并存档。</w:t>
      </w:r>
    </w:p>
    <w:p w:rsidR="003A57D9" w:rsidRPr="00320969" w:rsidRDefault="003A57D9" w:rsidP="003A57D9">
      <w:pPr>
        <w:pStyle w:val="4"/>
        <w:adjustRightInd w:val="0"/>
        <w:snapToGrid w:val="0"/>
        <w:spacing w:before="50" w:after="0" w:line="360" w:lineRule="auto"/>
        <w:rPr>
          <w:rFonts w:ascii="黑体" w:hAnsi="黑体" w:cs="宋体"/>
          <w:color w:val="000000" w:themeColor="text1"/>
          <w:kern w:val="0"/>
          <w:sz w:val="24"/>
          <w:szCs w:val="24"/>
        </w:rPr>
      </w:pPr>
      <w:r w:rsidRPr="00320969">
        <w:rPr>
          <w:rFonts w:ascii="黑体" w:hAnsi="黑体" w:hint="eastAsia"/>
          <w:color w:val="000000" w:themeColor="text1"/>
          <w:sz w:val="24"/>
          <w:szCs w:val="24"/>
        </w:rPr>
        <w:t>26.</w:t>
      </w:r>
      <w:r w:rsidR="006272B5" w:rsidRPr="00320969">
        <w:rPr>
          <w:rFonts w:ascii="黑体" w:hAnsi="黑体" w:hint="eastAsia"/>
          <w:color w:val="000000" w:themeColor="text1"/>
          <w:sz w:val="24"/>
          <w:szCs w:val="24"/>
        </w:rPr>
        <w:t>不合理报价</w:t>
      </w:r>
    </w:p>
    <w:p w:rsidR="007157F3" w:rsidRPr="00320969" w:rsidRDefault="007157F3" w:rsidP="007157F3">
      <w:pPr>
        <w:adjustRightInd w:val="0"/>
        <w:snapToGrid w:val="0"/>
        <w:spacing w:beforeLines="50" w:before="156" w:line="360" w:lineRule="auto"/>
        <w:ind w:firstLineChars="200" w:firstLine="420"/>
        <w:jc w:val="left"/>
        <w:rPr>
          <w:rFonts w:ascii="宋体" w:hAnsi="宋体" w:cs="宋体"/>
          <w:color w:val="000000" w:themeColor="text1"/>
          <w:kern w:val="0"/>
          <w:szCs w:val="21"/>
        </w:rPr>
      </w:pPr>
      <w:r w:rsidRPr="00320969">
        <w:rPr>
          <w:rFonts w:ascii="宋体" w:hAnsi="宋体" w:hint="eastAsia"/>
          <w:bCs/>
          <w:color w:val="000000" w:themeColor="text1"/>
          <w:szCs w:val="21"/>
        </w:rPr>
        <w:t>2</w:t>
      </w:r>
      <w:r w:rsidR="006272B5" w:rsidRPr="00320969">
        <w:rPr>
          <w:rFonts w:ascii="宋体" w:hAnsi="宋体" w:hint="eastAsia"/>
          <w:bCs/>
          <w:color w:val="000000" w:themeColor="text1"/>
          <w:szCs w:val="21"/>
        </w:rPr>
        <w:t>6．1</w:t>
      </w:r>
      <w:r w:rsidRPr="00320969">
        <w:rPr>
          <w:rFonts w:ascii="宋体" w:hAnsi="宋体" w:hint="eastAsia"/>
          <w:bCs/>
          <w:color w:val="000000" w:themeColor="text1"/>
          <w:szCs w:val="21"/>
        </w:rPr>
        <w:t>谈判小组认为供应商的报价明显低于其他通过符合性审查供应商的报价，有可能影响产品质量或者不能诚信履约的，应当要求其在谈判现场合理的时间内提供书面说明，必要时提交相关证明材料；供应商不能证明其报价合理性的，谈判小组应当将其作为响应无效处理。</w:t>
      </w:r>
    </w:p>
    <w:p w:rsidR="00BC6948" w:rsidRPr="00320969" w:rsidRDefault="001C700F" w:rsidP="00510B57">
      <w:pPr>
        <w:pStyle w:val="4"/>
        <w:keepNext w:val="0"/>
        <w:keepLines w:val="0"/>
        <w:adjustRightInd w:val="0"/>
        <w:snapToGrid w:val="0"/>
        <w:spacing w:before="50" w:after="0" w:line="360" w:lineRule="auto"/>
        <w:rPr>
          <w:rFonts w:ascii="黑体" w:hAnsi="黑体"/>
          <w:color w:val="000000" w:themeColor="text1"/>
          <w:sz w:val="24"/>
          <w:szCs w:val="24"/>
        </w:rPr>
      </w:pPr>
      <w:r w:rsidRPr="00320969">
        <w:rPr>
          <w:rFonts w:ascii="黑体" w:hAnsi="黑体" w:cs="宋体" w:hint="eastAsia"/>
          <w:color w:val="000000" w:themeColor="text1"/>
          <w:kern w:val="0"/>
          <w:sz w:val="24"/>
          <w:szCs w:val="24"/>
        </w:rPr>
        <w:t>2</w:t>
      </w:r>
      <w:r w:rsidR="00F12368" w:rsidRPr="00320969">
        <w:rPr>
          <w:rFonts w:ascii="黑体" w:hAnsi="黑体" w:cs="宋体" w:hint="eastAsia"/>
          <w:color w:val="000000" w:themeColor="text1"/>
          <w:kern w:val="0"/>
          <w:sz w:val="24"/>
          <w:szCs w:val="24"/>
        </w:rPr>
        <w:t>7</w:t>
      </w:r>
      <w:r w:rsidR="00BC6948" w:rsidRPr="00320969">
        <w:rPr>
          <w:rFonts w:ascii="黑体" w:hAnsi="黑体" w:cs="宋体" w:hint="eastAsia"/>
          <w:color w:val="000000" w:themeColor="text1"/>
          <w:kern w:val="0"/>
          <w:sz w:val="24"/>
          <w:szCs w:val="24"/>
        </w:rPr>
        <w:t>.</w:t>
      </w:r>
      <w:r w:rsidR="00BC6948" w:rsidRPr="00320969">
        <w:rPr>
          <w:rFonts w:ascii="黑体" w:hAnsi="黑体" w:hint="eastAsia"/>
          <w:color w:val="000000" w:themeColor="text1"/>
          <w:sz w:val="24"/>
          <w:szCs w:val="24"/>
        </w:rPr>
        <w:t>提出成交供应商</w:t>
      </w:r>
    </w:p>
    <w:p w:rsidR="00EC61FF" w:rsidRPr="00320969" w:rsidRDefault="00C40830" w:rsidP="00C40830">
      <w:pPr>
        <w:adjustRightInd w:val="0"/>
        <w:snapToGrid w:val="0"/>
        <w:spacing w:beforeLines="50" w:before="156" w:line="360" w:lineRule="auto"/>
        <w:ind w:firstLine="420"/>
        <w:jc w:val="left"/>
        <w:rPr>
          <w:rFonts w:ascii="宋体" w:hAnsi="宋体" w:cs="宋体"/>
          <w:color w:val="000000" w:themeColor="text1"/>
          <w:kern w:val="0"/>
          <w:szCs w:val="21"/>
        </w:rPr>
      </w:pPr>
      <w:r w:rsidRPr="00320969">
        <w:rPr>
          <w:rFonts w:ascii="宋体" w:hAnsi="宋体" w:cs="宋体" w:hint="eastAsia"/>
          <w:color w:val="000000" w:themeColor="text1"/>
          <w:kern w:val="0"/>
          <w:szCs w:val="21"/>
        </w:rPr>
        <w:t>2</w:t>
      </w:r>
      <w:r w:rsidR="00F12368" w:rsidRPr="00320969">
        <w:rPr>
          <w:rFonts w:ascii="宋体" w:hAnsi="宋体" w:cs="宋体" w:hint="eastAsia"/>
          <w:color w:val="000000" w:themeColor="text1"/>
          <w:kern w:val="0"/>
          <w:szCs w:val="21"/>
        </w:rPr>
        <w:t>7</w:t>
      </w:r>
      <w:r w:rsidRPr="00320969">
        <w:rPr>
          <w:rFonts w:ascii="宋体" w:hAnsi="宋体" w:cs="宋体" w:hint="eastAsia"/>
          <w:color w:val="000000" w:themeColor="text1"/>
          <w:kern w:val="0"/>
          <w:szCs w:val="21"/>
        </w:rPr>
        <w:t>.1</w:t>
      </w:r>
      <w:r w:rsidR="00EC61FF" w:rsidRPr="00320969">
        <w:rPr>
          <w:rFonts w:ascii="宋体" w:hAnsi="宋体" w:cs="宋体" w:hint="eastAsia"/>
          <w:color w:val="000000" w:themeColor="text1"/>
          <w:kern w:val="0"/>
          <w:szCs w:val="21"/>
        </w:rPr>
        <w:t>谈判小组应当从质量和服务均能满足采购文件实质性响应要求的供应商中，按照最后报价由低到高的顺序提出3名以上成交候选人，并编写评审报告。</w:t>
      </w:r>
    </w:p>
    <w:p w:rsidR="00EC61FF" w:rsidRPr="00320969" w:rsidRDefault="00EC61FF" w:rsidP="00C40830">
      <w:pPr>
        <w:adjustRightInd w:val="0"/>
        <w:snapToGrid w:val="0"/>
        <w:spacing w:beforeLines="50" w:before="156" w:line="360" w:lineRule="auto"/>
        <w:ind w:firstLine="420"/>
        <w:jc w:val="left"/>
        <w:rPr>
          <w:rFonts w:ascii="宋体" w:hAnsi="宋体"/>
          <w:bCs/>
          <w:color w:val="000000" w:themeColor="text1"/>
          <w:szCs w:val="21"/>
        </w:rPr>
      </w:pPr>
      <w:r w:rsidRPr="00320969">
        <w:rPr>
          <w:rFonts w:ascii="宋体" w:hAnsi="宋体" w:cs="宋体" w:hint="eastAsia"/>
          <w:color w:val="000000" w:themeColor="text1"/>
          <w:kern w:val="0"/>
          <w:szCs w:val="21"/>
        </w:rPr>
        <w:t>供应</w:t>
      </w:r>
      <w:proofErr w:type="gramStart"/>
      <w:r w:rsidRPr="00320969">
        <w:rPr>
          <w:rFonts w:ascii="宋体" w:hAnsi="宋体" w:cs="宋体" w:hint="eastAsia"/>
          <w:color w:val="000000" w:themeColor="text1"/>
          <w:kern w:val="0"/>
          <w:szCs w:val="21"/>
        </w:rPr>
        <w:t>商最后</w:t>
      </w:r>
      <w:proofErr w:type="gramEnd"/>
      <w:r w:rsidRPr="00320969">
        <w:rPr>
          <w:rFonts w:ascii="宋体" w:hAnsi="宋体" w:cs="宋体" w:hint="eastAsia"/>
          <w:color w:val="000000" w:themeColor="text1"/>
          <w:kern w:val="0"/>
          <w:szCs w:val="21"/>
        </w:rPr>
        <w:t>报价涉及算术修正的，按上款规定由低到高的顺序排序。</w:t>
      </w:r>
      <w:r w:rsidRPr="00320969">
        <w:rPr>
          <w:rFonts w:hint="eastAsia"/>
          <w:color w:val="000000" w:themeColor="text1"/>
          <w:szCs w:val="21"/>
        </w:rPr>
        <w:t>最后报价排序</w:t>
      </w:r>
      <w:r w:rsidRPr="00320969">
        <w:rPr>
          <w:color w:val="000000" w:themeColor="text1"/>
          <w:szCs w:val="21"/>
        </w:rPr>
        <w:t>相同的</w:t>
      </w:r>
      <w:r w:rsidRPr="00320969">
        <w:rPr>
          <w:rFonts w:hint="eastAsia"/>
          <w:color w:val="000000" w:themeColor="text1"/>
          <w:szCs w:val="21"/>
        </w:rPr>
        <w:t>并列</w:t>
      </w:r>
      <w:r w:rsidRPr="00320969">
        <w:rPr>
          <w:rFonts w:ascii="宋体" w:hAnsi="宋体" w:hint="eastAsia"/>
          <w:bCs/>
          <w:color w:val="000000" w:themeColor="text1"/>
          <w:szCs w:val="21"/>
        </w:rPr>
        <w:t>。</w:t>
      </w:r>
    </w:p>
    <w:p w:rsidR="00C40830" w:rsidRPr="00320969" w:rsidRDefault="00EC61FF" w:rsidP="00C40830">
      <w:pPr>
        <w:adjustRightInd w:val="0"/>
        <w:snapToGrid w:val="0"/>
        <w:spacing w:beforeLines="50" w:before="156" w:line="360" w:lineRule="auto"/>
        <w:ind w:firstLine="420"/>
        <w:jc w:val="left"/>
        <w:rPr>
          <w:rFonts w:ascii="宋体" w:hAnsi="宋体" w:cs="宋体"/>
          <w:color w:val="000000" w:themeColor="text1"/>
          <w:kern w:val="0"/>
          <w:szCs w:val="21"/>
        </w:rPr>
      </w:pPr>
      <w:r w:rsidRPr="00320969">
        <w:rPr>
          <w:rFonts w:ascii="宋体" w:hAnsi="宋体" w:hint="eastAsia"/>
          <w:bCs/>
          <w:color w:val="000000" w:themeColor="text1"/>
          <w:szCs w:val="21"/>
        </w:rPr>
        <w:t>27.2</w:t>
      </w:r>
      <w:r w:rsidR="00C40830" w:rsidRPr="00320969">
        <w:rPr>
          <w:rFonts w:ascii="宋体" w:hAnsi="宋体" w:cs="宋体" w:hint="eastAsia"/>
          <w:color w:val="000000" w:themeColor="text1"/>
          <w:kern w:val="0"/>
          <w:szCs w:val="21"/>
        </w:rPr>
        <w:t>最后报价有算术错误的，除</w:t>
      </w:r>
      <w:r w:rsidR="00C40830" w:rsidRPr="00320969">
        <w:rPr>
          <w:rFonts w:ascii="宋体" w:hAnsi="宋体" w:hint="eastAsia"/>
          <w:b/>
          <w:color w:val="000000" w:themeColor="text1"/>
          <w:szCs w:val="21"/>
        </w:rPr>
        <w:t>【谈判须知前附表】</w:t>
      </w:r>
      <w:r w:rsidR="00C40830" w:rsidRPr="00320969">
        <w:rPr>
          <w:rFonts w:ascii="宋体" w:hAnsi="宋体" w:cs="宋体" w:hint="eastAsia"/>
          <w:color w:val="000000" w:themeColor="text1"/>
          <w:kern w:val="0"/>
          <w:szCs w:val="21"/>
        </w:rPr>
        <w:t>另有规定外，谈判小组按以下原则对报价进行修正，修正的价格</w:t>
      </w:r>
      <w:proofErr w:type="gramStart"/>
      <w:r w:rsidR="00C40830" w:rsidRPr="00320969">
        <w:rPr>
          <w:rFonts w:ascii="宋体" w:hAnsi="宋体" w:cs="宋体" w:hint="eastAsia"/>
          <w:color w:val="000000" w:themeColor="text1"/>
          <w:kern w:val="0"/>
          <w:szCs w:val="21"/>
        </w:rPr>
        <w:t>经供应</w:t>
      </w:r>
      <w:proofErr w:type="gramEnd"/>
      <w:r w:rsidR="00C40830" w:rsidRPr="00320969">
        <w:rPr>
          <w:rFonts w:ascii="宋体" w:hAnsi="宋体" w:cs="宋体" w:hint="eastAsia"/>
          <w:color w:val="000000" w:themeColor="text1"/>
          <w:kern w:val="0"/>
          <w:szCs w:val="21"/>
        </w:rPr>
        <w:t>商书面确认，并由供应商代表签字或者加盖</w:t>
      </w:r>
      <w:r w:rsidR="00A91B6B" w:rsidRPr="00320969">
        <w:rPr>
          <w:rFonts w:ascii="宋体" w:hAnsi="宋体" w:cs="宋体" w:hint="eastAsia"/>
          <w:color w:val="000000" w:themeColor="text1"/>
          <w:kern w:val="0"/>
          <w:szCs w:val="21"/>
        </w:rPr>
        <w:t>单位公章</w:t>
      </w:r>
      <w:r w:rsidR="00C40830" w:rsidRPr="00320969">
        <w:rPr>
          <w:rFonts w:ascii="宋体" w:hAnsi="宋体" w:cs="宋体" w:hint="eastAsia"/>
          <w:color w:val="000000" w:themeColor="text1"/>
          <w:kern w:val="0"/>
          <w:szCs w:val="21"/>
        </w:rPr>
        <w:t>确认后产生约束力，供应商不接受修正价格的，其报价作无效报价处理。</w:t>
      </w:r>
    </w:p>
    <w:p w:rsidR="00C40830" w:rsidRPr="00320969" w:rsidRDefault="00C40830" w:rsidP="00C40830">
      <w:pPr>
        <w:adjustRightInd w:val="0"/>
        <w:snapToGrid w:val="0"/>
        <w:spacing w:beforeLines="50" w:before="156" w:line="360" w:lineRule="auto"/>
        <w:ind w:firstLine="420"/>
        <w:jc w:val="left"/>
        <w:rPr>
          <w:rFonts w:ascii="宋体" w:hAnsi="宋体" w:cs="宋体"/>
          <w:color w:val="000000" w:themeColor="text1"/>
          <w:kern w:val="0"/>
          <w:szCs w:val="21"/>
        </w:rPr>
      </w:pPr>
      <w:r w:rsidRPr="00320969">
        <w:rPr>
          <w:rFonts w:ascii="宋体" w:hAnsi="宋体" w:cs="宋体" w:hint="eastAsia"/>
          <w:color w:val="000000" w:themeColor="text1"/>
          <w:kern w:val="0"/>
          <w:szCs w:val="21"/>
        </w:rPr>
        <w:t>（1）大写金额与小写金额不一致的，以大写金额为准。</w:t>
      </w:r>
    </w:p>
    <w:p w:rsidR="00134F4B" w:rsidRPr="00320969" w:rsidRDefault="00134F4B" w:rsidP="00134F4B">
      <w:pPr>
        <w:adjustRightInd w:val="0"/>
        <w:snapToGrid w:val="0"/>
        <w:spacing w:beforeLines="50" w:before="156" w:line="360" w:lineRule="auto"/>
        <w:ind w:firstLineChars="200" w:firstLine="420"/>
        <w:jc w:val="left"/>
        <w:rPr>
          <w:rFonts w:asciiTheme="minorEastAsia" w:eastAsiaTheme="minorEastAsia" w:hAnsiTheme="minorEastAsia"/>
          <w:color w:val="000000" w:themeColor="text1"/>
          <w:szCs w:val="21"/>
        </w:rPr>
      </w:pPr>
      <w:r w:rsidRPr="00320969">
        <w:rPr>
          <w:rFonts w:asciiTheme="minorEastAsia" w:eastAsiaTheme="minorEastAsia" w:hAnsiTheme="minorEastAsia" w:hint="eastAsia"/>
          <w:color w:val="000000" w:themeColor="text1"/>
          <w:szCs w:val="21"/>
        </w:rPr>
        <w:t>（</w:t>
      </w:r>
      <w:r w:rsidR="00E63371" w:rsidRPr="00320969">
        <w:rPr>
          <w:rFonts w:asciiTheme="minorEastAsia" w:eastAsiaTheme="minorEastAsia" w:hAnsiTheme="minorEastAsia" w:hint="eastAsia"/>
          <w:color w:val="000000" w:themeColor="text1"/>
          <w:szCs w:val="21"/>
        </w:rPr>
        <w:t>2</w:t>
      </w:r>
      <w:r w:rsidRPr="00320969">
        <w:rPr>
          <w:rFonts w:asciiTheme="minorEastAsia" w:eastAsiaTheme="minorEastAsia" w:hAnsiTheme="minorEastAsia" w:hint="eastAsia"/>
          <w:color w:val="000000" w:themeColor="text1"/>
          <w:szCs w:val="21"/>
        </w:rPr>
        <w:t>）总价金额与按单价汇总金额不一致的，以单价金额计算结果为准。</w:t>
      </w:r>
    </w:p>
    <w:p w:rsidR="00134F4B" w:rsidRPr="00320969" w:rsidRDefault="00134F4B" w:rsidP="00134F4B">
      <w:pPr>
        <w:adjustRightInd w:val="0"/>
        <w:snapToGrid w:val="0"/>
        <w:spacing w:beforeLines="50" w:before="156" w:line="360" w:lineRule="auto"/>
        <w:ind w:firstLineChars="200" w:firstLine="420"/>
        <w:jc w:val="left"/>
        <w:rPr>
          <w:rFonts w:asciiTheme="minorEastAsia" w:eastAsiaTheme="minorEastAsia" w:hAnsiTheme="minorEastAsia"/>
          <w:color w:val="000000" w:themeColor="text1"/>
          <w:szCs w:val="21"/>
        </w:rPr>
      </w:pPr>
      <w:r w:rsidRPr="00320969">
        <w:rPr>
          <w:rFonts w:asciiTheme="minorEastAsia" w:eastAsiaTheme="minorEastAsia" w:hAnsiTheme="minorEastAsia" w:hint="eastAsia"/>
          <w:color w:val="000000" w:themeColor="text1"/>
          <w:szCs w:val="21"/>
        </w:rPr>
        <w:t>修正后的报价由</w:t>
      </w:r>
      <w:r w:rsidR="00E63371" w:rsidRPr="00320969">
        <w:rPr>
          <w:rFonts w:asciiTheme="minorEastAsia" w:eastAsiaTheme="minorEastAsia" w:hAnsiTheme="minorEastAsia" w:hint="eastAsia"/>
          <w:color w:val="000000" w:themeColor="text1"/>
          <w:szCs w:val="21"/>
        </w:rPr>
        <w:t>供应商</w:t>
      </w:r>
      <w:r w:rsidRPr="00320969">
        <w:rPr>
          <w:rFonts w:asciiTheme="minorEastAsia" w:eastAsiaTheme="minorEastAsia" w:hAnsiTheme="minorEastAsia" w:hint="eastAsia"/>
          <w:color w:val="000000" w:themeColor="text1"/>
          <w:szCs w:val="21"/>
        </w:rPr>
        <w:t>代表签字或者加盖</w:t>
      </w:r>
      <w:r w:rsidR="00A91B6B" w:rsidRPr="00320969">
        <w:rPr>
          <w:rFonts w:asciiTheme="minorEastAsia" w:eastAsiaTheme="minorEastAsia" w:hAnsiTheme="minorEastAsia" w:hint="eastAsia"/>
          <w:color w:val="000000" w:themeColor="text1"/>
          <w:szCs w:val="21"/>
        </w:rPr>
        <w:t>单位公章</w:t>
      </w:r>
      <w:r w:rsidRPr="00320969">
        <w:rPr>
          <w:rFonts w:asciiTheme="minorEastAsia" w:eastAsiaTheme="minorEastAsia" w:hAnsiTheme="minorEastAsia" w:hint="eastAsia"/>
          <w:color w:val="000000" w:themeColor="text1"/>
          <w:szCs w:val="21"/>
        </w:rPr>
        <w:t>确认后产生约束力，不确认的，其</w:t>
      </w:r>
      <w:r w:rsidR="00E63371" w:rsidRPr="00320969">
        <w:rPr>
          <w:rFonts w:asciiTheme="minorEastAsia" w:eastAsiaTheme="minorEastAsia" w:hAnsiTheme="minorEastAsia" w:hint="eastAsia"/>
          <w:color w:val="000000" w:themeColor="text1"/>
          <w:szCs w:val="21"/>
        </w:rPr>
        <w:t>报价</w:t>
      </w:r>
      <w:r w:rsidRPr="00320969">
        <w:rPr>
          <w:rFonts w:asciiTheme="minorEastAsia" w:eastAsiaTheme="minorEastAsia" w:hAnsiTheme="minorEastAsia" w:hint="eastAsia"/>
          <w:color w:val="000000" w:themeColor="text1"/>
          <w:szCs w:val="21"/>
        </w:rPr>
        <w:t>无效。</w:t>
      </w:r>
    </w:p>
    <w:p w:rsidR="00EC61FF" w:rsidRPr="00320969" w:rsidRDefault="00E50136" w:rsidP="00EC61FF">
      <w:pPr>
        <w:adjustRightInd w:val="0"/>
        <w:snapToGrid w:val="0"/>
        <w:spacing w:beforeLines="50" w:before="156" w:line="360" w:lineRule="auto"/>
        <w:ind w:firstLineChars="200" w:firstLine="420"/>
        <w:jc w:val="left"/>
        <w:rPr>
          <w:rFonts w:ascii="宋体" w:hAnsi="宋体"/>
          <w:bCs/>
          <w:color w:val="000000" w:themeColor="text1"/>
          <w:szCs w:val="21"/>
        </w:rPr>
      </w:pPr>
      <w:r w:rsidRPr="00320969">
        <w:rPr>
          <w:rFonts w:ascii="宋体" w:hAnsi="宋体" w:hint="eastAsia"/>
          <w:bCs/>
          <w:color w:val="000000" w:themeColor="text1"/>
          <w:szCs w:val="21"/>
        </w:rPr>
        <w:t>2</w:t>
      </w:r>
      <w:r w:rsidR="00F12368" w:rsidRPr="00320969">
        <w:rPr>
          <w:rFonts w:ascii="宋体" w:hAnsi="宋体" w:hint="eastAsia"/>
          <w:bCs/>
          <w:color w:val="000000" w:themeColor="text1"/>
          <w:szCs w:val="21"/>
        </w:rPr>
        <w:t>7</w:t>
      </w:r>
      <w:r w:rsidRPr="00320969">
        <w:rPr>
          <w:rFonts w:ascii="宋体" w:hAnsi="宋体" w:hint="eastAsia"/>
          <w:bCs/>
          <w:color w:val="000000" w:themeColor="text1"/>
          <w:szCs w:val="21"/>
        </w:rPr>
        <w:t>.</w:t>
      </w:r>
      <w:r w:rsidR="00C40830" w:rsidRPr="00320969">
        <w:rPr>
          <w:rFonts w:ascii="宋体" w:hAnsi="宋体" w:hint="eastAsia"/>
          <w:bCs/>
          <w:color w:val="000000" w:themeColor="text1"/>
          <w:szCs w:val="21"/>
        </w:rPr>
        <w:t>3</w:t>
      </w:r>
      <w:r w:rsidR="00EC61FF" w:rsidRPr="00320969">
        <w:rPr>
          <w:rFonts w:ascii="宋体" w:hAnsi="宋体" w:hint="eastAsia"/>
          <w:bCs/>
          <w:color w:val="000000" w:themeColor="text1"/>
          <w:szCs w:val="21"/>
        </w:rPr>
        <w:t>最后报价的评审</w:t>
      </w:r>
    </w:p>
    <w:p w:rsidR="00EC61FF" w:rsidRPr="00320969" w:rsidRDefault="00EC61FF" w:rsidP="00EC61FF">
      <w:pPr>
        <w:adjustRightInd w:val="0"/>
        <w:snapToGrid w:val="0"/>
        <w:spacing w:beforeLines="50" w:before="156" w:line="360" w:lineRule="auto"/>
        <w:ind w:firstLineChars="200" w:firstLine="420"/>
        <w:jc w:val="left"/>
        <w:rPr>
          <w:rFonts w:ascii="宋体" w:hAnsi="宋体"/>
          <w:bCs/>
          <w:color w:val="000000" w:themeColor="text1"/>
          <w:szCs w:val="21"/>
        </w:rPr>
      </w:pPr>
      <w:r w:rsidRPr="00320969">
        <w:rPr>
          <w:rFonts w:ascii="宋体" w:hAnsi="宋体" w:hint="eastAsia"/>
          <w:bCs/>
          <w:color w:val="000000" w:themeColor="text1"/>
          <w:szCs w:val="21"/>
        </w:rPr>
        <w:t>如果有算术错误，最后报价将按上款规定进行算术修正。</w:t>
      </w:r>
    </w:p>
    <w:p w:rsidR="00BC6948" w:rsidRPr="00320969" w:rsidRDefault="00361316" w:rsidP="00510B57">
      <w:pPr>
        <w:pStyle w:val="4"/>
        <w:keepNext w:val="0"/>
        <w:keepLines w:val="0"/>
        <w:adjustRightInd w:val="0"/>
        <w:snapToGrid w:val="0"/>
        <w:spacing w:before="50" w:after="0" w:line="360" w:lineRule="auto"/>
        <w:rPr>
          <w:rFonts w:ascii="黑体" w:hAnsi="黑体"/>
          <w:color w:val="000000" w:themeColor="text1"/>
          <w:sz w:val="24"/>
          <w:szCs w:val="24"/>
        </w:rPr>
      </w:pPr>
      <w:r w:rsidRPr="00320969">
        <w:rPr>
          <w:rFonts w:ascii="黑体" w:hAnsi="黑体" w:hint="eastAsia"/>
          <w:color w:val="000000" w:themeColor="text1"/>
          <w:sz w:val="24"/>
          <w:szCs w:val="24"/>
        </w:rPr>
        <w:t>2</w:t>
      </w:r>
      <w:r w:rsidR="00F12368" w:rsidRPr="00320969">
        <w:rPr>
          <w:rFonts w:ascii="黑体" w:hAnsi="黑体" w:hint="eastAsia"/>
          <w:color w:val="000000" w:themeColor="text1"/>
          <w:sz w:val="24"/>
          <w:szCs w:val="24"/>
        </w:rPr>
        <w:t>8</w:t>
      </w:r>
      <w:r w:rsidR="00BC6948" w:rsidRPr="00320969">
        <w:rPr>
          <w:rFonts w:ascii="黑体" w:hAnsi="黑体" w:hint="eastAsia"/>
          <w:color w:val="000000" w:themeColor="text1"/>
          <w:sz w:val="24"/>
          <w:szCs w:val="24"/>
        </w:rPr>
        <w:t>.确定成交供应商</w:t>
      </w:r>
    </w:p>
    <w:p w:rsidR="00BC6948" w:rsidRPr="00320969" w:rsidRDefault="00361316" w:rsidP="00510B57">
      <w:pPr>
        <w:adjustRightInd w:val="0"/>
        <w:snapToGrid w:val="0"/>
        <w:spacing w:beforeLines="50" w:before="156" w:line="360" w:lineRule="auto"/>
        <w:ind w:firstLineChars="200" w:firstLine="420"/>
        <w:jc w:val="left"/>
        <w:rPr>
          <w:rFonts w:ascii="宋体" w:hAnsi="宋体" w:cs="宋体"/>
          <w:color w:val="000000" w:themeColor="text1"/>
          <w:kern w:val="0"/>
          <w:szCs w:val="21"/>
        </w:rPr>
      </w:pPr>
      <w:r w:rsidRPr="00320969">
        <w:rPr>
          <w:rFonts w:ascii="宋体" w:hAnsi="宋体" w:cs="宋体" w:hint="eastAsia"/>
          <w:color w:val="000000" w:themeColor="text1"/>
          <w:kern w:val="0"/>
          <w:szCs w:val="21"/>
        </w:rPr>
        <w:lastRenderedPageBreak/>
        <w:t>2</w:t>
      </w:r>
      <w:r w:rsidR="00F12368" w:rsidRPr="00320969">
        <w:rPr>
          <w:rFonts w:ascii="宋体" w:hAnsi="宋体" w:cs="宋体" w:hint="eastAsia"/>
          <w:color w:val="000000" w:themeColor="text1"/>
          <w:kern w:val="0"/>
          <w:szCs w:val="21"/>
        </w:rPr>
        <w:t>8</w:t>
      </w:r>
      <w:r w:rsidR="00BC6948" w:rsidRPr="00320969">
        <w:rPr>
          <w:rFonts w:ascii="宋体" w:hAnsi="宋体" w:cs="宋体" w:hint="eastAsia"/>
          <w:color w:val="000000" w:themeColor="text1"/>
          <w:kern w:val="0"/>
          <w:szCs w:val="21"/>
        </w:rPr>
        <w:t>.1采购代理机构应当在评审结束后2个工作日内将评审报告送采购人确认。</w:t>
      </w:r>
    </w:p>
    <w:p w:rsidR="00BC6948" w:rsidRPr="00320969" w:rsidRDefault="00361316" w:rsidP="00510B57">
      <w:pPr>
        <w:adjustRightInd w:val="0"/>
        <w:snapToGrid w:val="0"/>
        <w:spacing w:beforeLines="50" w:before="156" w:line="360" w:lineRule="auto"/>
        <w:ind w:firstLine="420"/>
        <w:jc w:val="left"/>
        <w:rPr>
          <w:rFonts w:ascii="宋体" w:hAnsi="宋体" w:cs="宋体"/>
          <w:color w:val="000000" w:themeColor="text1"/>
          <w:kern w:val="0"/>
          <w:szCs w:val="21"/>
        </w:rPr>
      </w:pPr>
      <w:r w:rsidRPr="00320969">
        <w:rPr>
          <w:rFonts w:ascii="宋体" w:hAnsi="宋体" w:cs="宋体" w:hint="eastAsia"/>
          <w:color w:val="000000" w:themeColor="text1"/>
          <w:kern w:val="0"/>
          <w:szCs w:val="21"/>
        </w:rPr>
        <w:t>2</w:t>
      </w:r>
      <w:r w:rsidR="00F12368" w:rsidRPr="00320969">
        <w:rPr>
          <w:rFonts w:ascii="宋体" w:hAnsi="宋体" w:cs="宋体" w:hint="eastAsia"/>
          <w:color w:val="000000" w:themeColor="text1"/>
          <w:kern w:val="0"/>
          <w:szCs w:val="21"/>
        </w:rPr>
        <w:t>8</w:t>
      </w:r>
      <w:r w:rsidR="00BC6948" w:rsidRPr="00320969">
        <w:rPr>
          <w:rFonts w:ascii="宋体" w:hAnsi="宋体" w:cs="宋体" w:hint="eastAsia"/>
          <w:color w:val="000000" w:themeColor="text1"/>
          <w:kern w:val="0"/>
          <w:szCs w:val="21"/>
        </w:rPr>
        <w:t>.2采购人应当在收到评审报告后5个工作日内，从评审报告提出的成交候选人中，根据质量和服务均能满足采购文件实质性响应要求且最后报价最低的原则确定成交供应商，也可以书面授权谈判小组直接确定成交供应商。</w:t>
      </w:r>
    </w:p>
    <w:p w:rsidR="00BC6948" w:rsidRPr="00320969" w:rsidRDefault="00361316" w:rsidP="00510B57">
      <w:pPr>
        <w:adjustRightInd w:val="0"/>
        <w:snapToGrid w:val="0"/>
        <w:spacing w:beforeLines="50" w:before="156" w:line="360" w:lineRule="auto"/>
        <w:ind w:firstLine="420"/>
        <w:jc w:val="left"/>
        <w:rPr>
          <w:rFonts w:ascii="宋体" w:hAnsi="宋体"/>
          <w:bCs/>
          <w:color w:val="000000" w:themeColor="text1"/>
          <w:szCs w:val="21"/>
        </w:rPr>
      </w:pPr>
      <w:r w:rsidRPr="00320969">
        <w:rPr>
          <w:rFonts w:ascii="宋体" w:hAnsi="宋体" w:cs="宋体" w:hint="eastAsia"/>
          <w:color w:val="000000" w:themeColor="text1"/>
          <w:kern w:val="0"/>
          <w:szCs w:val="21"/>
        </w:rPr>
        <w:t>2</w:t>
      </w:r>
      <w:r w:rsidR="00F12368" w:rsidRPr="00320969">
        <w:rPr>
          <w:rFonts w:ascii="宋体" w:hAnsi="宋体" w:cs="宋体" w:hint="eastAsia"/>
          <w:color w:val="000000" w:themeColor="text1"/>
          <w:kern w:val="0"/>
          <w:szCs w:val="21"/>
        </w:rPr>
        <w:t>8</w:t>
      </w:r>
      <w:r w:rsidR="00BC6948" w:rsidRPr="00320969">
        <w:rPr>
          <w:rFonts w:ascii="宋体" w:hAnsi="宋体" w:cs="宋体" w:hint="eastAsia"/>
          <w:color w:val="000000" w:themeColor="text1"/>
          <w:kern w:val="0"/>
          <w:szCs w:val="21"/>
        </w:rPr>
        <w:t>.3</w:t>
      </w:r>
      <w:r w:rsidR="00086C54" w:rsidRPr="00320969">
        <w:rPr>
          <w:rFonts w:ascii="宋体" w:hAnsi="宋体" w:cs="宋体" w:hint="eastAsia"/>
          <w:color w:val="000000" w:themeColor="text1"/>
          <w:kern w:val="0"/>
          <w:szCs w:val="21"/>
        </w:rPr>
        <w:t>成交候选人并列</w:t>
      </w:r>
      <w:r w:rsidR="002A6037" w:rsidRPr="00320969">
        <w:rPr>
          <w:rFonts w:ascii="宋体" w:hAnsi="宋体" w:cs="宋体" w:hint="eastAsia"/>
          <w:color w:val="000000" w:themeColor="text1"/>
          <w:kern w:val="0"/>
          <w:szCs w:val="21"/>
        </w:rPr>
        <w:t>的，由采购人</w:t>
      </w:r>
      <w:r w:rsidR="005D39D1" w:rsidRPr="00320969">
        <w:rPr>
          <w:rFonts w:ascii="宋体" w:hAnsi="宋体" w:cs="宋体" w:hint="eastAsia"/>
          <w:color w:val="000000" w:themeColor="text1"/>
          <w:kern w:val="0"/>
          <w:szCs w:val="21"/>
        </w:rPr>
        <w:t>自行</w:t>
      </w:r>
      <w:r w:rsidR="002A6037" w:rsidRPr="00320969">
        <w:rPr>
          <w:rFonts w:ascii="宋体" w:hAnsi="宋体" w:cs="宋体" w:hint="eastAsia"/>
          <w:color w:val="000000" w:themeColor="text1"/>
          <w:kern w:val="0"/>
          <w:szCs w:val="21"/>
        </w:rPr>
        <w:t>确定成交供应商。</w:t>
      </w:r>
    </w:p>
    <w:p w:rsidR="00BC6948" w:rsidRPr="00320969" w:rsidRDefault="00F12368" w:rsidP="00510B57">
      <w:pPr>
        <w:pStyle w:val="4"/>
        <w:keepNext w:val="0"/>
        <w:keepLines w:val="0"/>
        <w:adjustRightInd w:val="0"/>
        <w:snapToGrid w:val="0"/>
        <w:spacing w:before="50" w:after="0" w:line="360" w:lineRule="auto"/>
        <w:rPr>
          <w:rFonts w:ascii="黑体" w:hAnsi="黑体"/>
          <w:color w:val="000000" w:themeColor="text1"/>
          <w:sz w:val="24"/>
          <w:szCs w:val="24"/>
        </w:rPr>
      </w:pPr>
      <w:r w:rsidRPr="00320969">
        <w:rPr>
          <w:rFonts w:ascii="黑体" w:hAnsi="黑体" w:hint="eastAsia"/>
          <w:color w:val="000000" w:themeColor="text1"/>
          <w:sz w:val="24"/>
          <w:szCs w:val="24"/>
        </w:rPr>
        <w:t>29</w:t>
      </w:r>
      <w:r w:rsidR="00BC6948" w:rsidRPr="00320969">
        <w:rPr>
          <w:rFonts w:ascii="黑体" w:hAnsi="黑体" w:hint="eastAsia"/>
          <w:color w:val="000000" w:themeColor="text1"/>
          <w:sz w:val="24"/>
          <w:szCs w:val="24"/>
        </w:rPr>
        <w:t>.谈判的特殊情形</w:t>
      </w:r>
    </w:p>
    <w:p w:rsidR="008D622B" w:rsidRPr="00320969" w:rsidRDefault="00F12368" w:rsidP="00510B57">
      <w:pPr>
        <w:adjustRightInd w:val="0"/>
        <w:snapToGrid w:val="0"/>
        <w:spacing w:beforeLines="50" w:before="156" w:line="360" w:lineRule="auto"/>
        <w:ind w:firstLineChars="200" w:firstLine="420"/>
        <w:rPr>
          <w:rFonts w:ascii="宋体" w:hAnsi="宋体"/>
          <w:color w:val="000000" w:themeColor="text1"/>
          <w:kern w:val="0"/>
          <w:lang w:val="zh-CN"/>
        </w:rPr>
      </w:pPr>
      <w:r w:rsidRPr="00320969">
        <w:rPr>
          <w:rFonts w:ascii="宋体" w:hAnsi="宋体" w:hint="eastAsia"/>
          <w:color w:val="000000" w:themeColor="text1"/>
          <w:kern w:val="0"/>
          <w:lang w:val="zh-CN"/>
        </w:rPr>
        <w:t>29</w:t>
      </w:r>
      <w:r w:rsidR="00BC6948" w:rsidRPr="00320969">
        <w:rPr>
          <w:rFonts w:ascii="宋体" w:hAnsi="宋体" w:hint="eastAsia"/>
          <w:color w:val="000000" w:themeColor="text1"/>
          <w:kern w:val="0"/>
          <w:lang w:val="zh-CN"/>
        </w:rPr>
        <w:t>.1</w:t>
      </w:r>
      <w:r w:rsidR="008D622B" w:rsidRPr="00320969">
        <w:rPr>
          <w:rFonts w:ascii="宋体" w:hAnsi="宋体" w:hint="eastAsia"/>
          <w:color w:val="000000" w:themeColor="text1"/>
          <w:kern w:val="0"/>
          <w:lang w:val="zh-CN"/>
        </w:rPr>
        <w:t>对于经公开招标的货物、服务采购项目，招标过程中提交投标文件或者经评审实质性响应招标文件要求的供应商只有 2 家的，采购人在本次谈判采购活动开始前，</w:t>
      </w:r>
      <w:r w:rsidR="00075456" w:rsidRPr="00320969">
        <w:rPr>
          <w:rFonts w:ascii="宋体" w:hAnsi="宋体" w:hint="eastAsia"/>
          <w:color w:val="000000" w:themeColor="text1"/>
          <w:kern w:val="0"/>
          <w:lang w:val="zh-CN"/>
        </w:rPr>
        <w:t>报经主管预算单位同意，公开招标限额标准以上的经本级财政部门批准，可以与该两家供应商进行竞争性谈判采购。</w:t>
      </w:r>
    </w:p>
    <w:p w:rsidR="008D622B" w:rsidRPr="00320969" w:rsidRDefault="00F12368" w:rsidP="00510B57">
      <w:pPr>
        <w:adjustRightInd w:val="0"/>
        <w:snapToGrid w:val="0"/>
        <w:spacing w:beforeLines="50" w:before="156" w:line="360" w:lineRule="auto"/>
        <w:ind w:firstLineChars="200" w:firstLine="420"/>
        <w:rPr>
          <w:rFonts w:ascii="宋体" w:hAnsi="宋体"/>
          <w:color w:val="000000" w:themeColor="text1"/>
          <w:kern w:val="0"/>
          <w:lang w:val="zh-CN"/>
        </w:rPr>
      </w:pPr>
      <w:r w:rsidRPr="00320969">
        <w:rPr>
          <w:rFonts w:ascii="宋体" w:hAnsi="宋体" w:hint="eastAsia"/>
          <w:color w:val="000000" w:themeColor="text1"/>
          <w:kern w:val="0"/>
          <w:lang w:val="zh-CN"/>
        </w:rPr>
        <w:t>29</w:t>
      </w:r>
      <w:r w:rsidR="008D622B" w:rsidRPr="00320969">
        <w:rPr>
          <w:rFonts w:ascii="宋体" w:hAnsi="宋体" w:hint="eastAsia"/>
          <w:color w:val="000000" w:themeColor="text1"/>
          <w:kern w:val="0"/>
          <w:lang w:val="zh-CN"/>
        </w:rPr>
        <w:t>.2</w:t>
      </w:r>
      <w:r w:rsidR="008D622B" w:rsidRPr="00320969">
        <w:rPr>
          <w:rFonts w:ascii="宋体" w:hAnsi="宋体" w:cs="宋体" w:hint="eastAsia"/>
          <w:color w:val="000000" w:themeColor="text1"/>
          <w:kern w:val="0"/>
          <w:szCs w:val="21"/>
        </w:rPr>
        <w:t>符合上款情形的，本章本节相关条款规定的供应商最低数量可以为两家。</w:t>
      </w:r>
    </w:p>
    <w:p w:rsidR="00BC6948" w:rsidRPr="00320969" w:rsidRDefault="001D520B" w:rsidP="00510B57">
      <w:pPr>
        <w:pStyle w:val="4"/>
        <w:keepNext w:val="0"/>
        <w:keepLines w:val="0"/>
        <w:adjustRightInd w:val="0"/>
        <w:snapToGrid w:val="0"/>
        <w:spacing w:before="50" w:after="0" w:line="360" w:lineRule="auto"/>
        <w:rPr>
          <w:rFonts w:ascii="黑体" w:hAnsi="黑体"/>
          <w:color w:val="000000" w:themeColor="text1"/>
          <w:sz w:val="24"/>
          <w:szCs w:val="24"/>
        </w:rPr>
      </w:pPr>
      <w:r w:rsidRPr="00320969">
        <w:rPr>
          <w:rFonts w:ascii="黑体" w:hAnsi="黑体" w:hint="eastAsia"/>
          <w:color w:val="000000" w:themeColor="text1"/>
          <w:sz w:val="24"/>
          <w:szCs w:val="24"/>
        </w:rPr>
        <w:t>3</w:t>
      </w:r>
      <w:r w:rsidR="00F12368" w:rsidRPr="00320969">
        <w:rPr>
          <w:rFonts w:ascii="黑体" w:hAnsi="黑体" w:hint="eastAsia"/>
          <w:color w:val="000000" w:themeColor="text1"/>
          <w:sz w:val="24"/>
          <w:szCs w:val="24"/>
        </w:rPr>
        <w:t>0</w:t>
      </w:r>
      <w:r w:rsidR="00BC6948" w:rsidRPr="00320969">
        <w:rPr>
          <w:rFonts w:ascii="黑体" w:hAnsi="黑体" w:hint="eastAsia"/>
          <w:color w:val="000000" w:themeColor="text1"/>
          <w:sz w:val="24"/>
          <w:szCs w:val="24"/>
        </w:rPr>
        <w:t>.谈判终止</w:t>
      </w:r>
    </w:p>
    <w:p w:rsidR="00BC6948" w:rsidRPr="00320969" w:rsidRDefault="001D520B" w:rsidP="00510B57">
      <w:pPr>
        <w:adjustRightInd w:val="0"/>
        <w:snapToGrid w:val="0"/>
        <w:spacing w:beforeLines="50" w:before="156" w:line="360" w:lineRule="auto"/>
        <w:ind w:firstLineChars="200" w:firstLine="420"/>
        <w:jc w:val="left"/>
        <w:rPr>
          <w:rFonts w:ascii="宋体" w:hAnsi="宋体" w:cs="宋体"/>
          <w:color w:val="000000" w:themeColor="text1"/>
          <w:kern w:val="0"/>
          <w:szCs w:val="21"/>
        </w:rPr>
      </w:pPr>
      <w:r w:rsidRPr="00320969">
        <w:rPr>
          <w:rFonts w:ascii="宋体" w:hAnsi="宋体" w:hint="eastAsia"/>
          <w:bCs/>
          <w:color w:val="000000" w:themeColor="text1"/>
          <w:szCs w:val="21"/>
        </w:rPr>
        <w:t>3</w:t>
      </w:r>
      <w:r w:rsidR="00F12368" w:rsidRPr="00320969">
        <w:rPr>
          <w:rFonts w:ascii="宋体" w:hAnsi="宋体" w:hint="eastAsia"/>
          <w:bCs/>
          <w:color w:val="000000" w:themeColor="text1"/>
          <w:szCs w:val="21"/>
        </w:rPr>
        <w:t>0</w:t>
      </w:r>
      <w:r w:rsidR="00BC6948" w:rsidRPr="00320969">
        <w:rPr>
          <w:rFonts w:ascii="宋体" w:hAnsi="宋体" w:hint="eastAsia"/>
          <w:bCs/>
          <w:color w:val="000000" w:themeColor="text1"/>
          <w:szCs w:val="21"/>
        </w:rPr>
        <w:t>.1</w:t>
      </w:r>
      <w:r w:rsidR="00BC6948" w:rsidRPr="00320969">
        <w:rPr>
          <w:rFonts w:ascii="宋体" w:hAnsi="宋体" w:cs="宋体" w:hint="eastAsia"/>
          <w:color w:val="000000" w:themeColor="text1"/>
          <w:kern w:val="0"/>
          <w:szCs w:val="21"/>
        </w:rPr>
        <w:t>出现下列情形之一的，采购人</w:t>
      </w:r>
      <w:r w:rsidR="002A6037" w:rsidRPr="00320969">
        <w:rPr>
          <w:rFonts w:ascii="宋体" w:hAnsi="宋体" w:cs="宋体" w:hint="eastAsia"/>
          <w:color w:val="000000" w:themeColor="text1"/>
          <w:kern w:val="0"/>
          <w:szCs w:val="21"/>
        </w:rPr>
        <w:t>、</w:t>
      </w:r>
      <w:r w:rsidR="00BC6948" w:rsidRPr="00320969">
        <w:rPr>
          <w:rFonts w:ascii="宋体" w:hAnsi="宋体" w:cs="宋体" w:hint="eastAsia"/>
          <w:color w:val="000000" w:themeColor="text1"/>
          <w:kern w:val="0"/>
          <w:szCs w:val="21"/>
        </w:rPr>
        <w:t>采购代理机构应当终止竞争性谈判采购活动，</w:t>
      </w:r>
      <w:r w:rsidR="00BC6948" w:rsidRPr="00320969">
        <w:rPr>
          <w:rFonts w:hAnsi="宋体" w:hint="eastAsia"/>
          <w:color w:val="000000" w:themeColor="text1"/>
        </w:rPr>
        <w:t>在指定的媒体上</w:t>
      </w:r>
      <w:r w:rsidR="00BC6948" w:rsidRPr="00320969">
        <w:rPr>
          <w:rFonts w:ascii="宋体" w:hAnsi="宋体" w:cs="宋体" w:hint="eastAsia"/>
          <w:color w:val="000000" w:themeColor="text1"/>
          <w:kern w:val="0"/>
          <w:szCs w:val="21"/>
        </w:rPr>
        <w:t xml:space="preserve">发布项目终止公告并说明原因，重新开展采购活动： </w:t>
      </w:r>
    </w:p>
    <w:p w:rsidR="00BC6948" w:rsidRPr="00320969" w:rsidRDefault="00BC6948" w:rsidP="00510B57">
      <w:pPr>
        <w:adjustRightInd w:val="0"/>
        <w:snapToGrid w:val="0"/>
        <w:spacing w:beforeLines="50" w:before="156" w:line="360" w:lineRule="auto"/>
        <w:ind w:firstLineChars="200" w:firstLine="420"/>
        <w:jc w:val="left"/>
        <w:rPr>
          <w:rFonts w:ascii="宋体" w:hAnsi="宋体" w:cs="宋体"/>
          <w:color w:val="000000" w:themeColor="text1"/>
          <w:kern w:val="0"/>
          <w:szCs w:val="21"/>
        </w:rPr>
      </w:pPr>
      <w:r w:rsidRPr="00320969">
        <w:rPr>
          <w:rFonts w:ascii="宋体" w:hAnsi="宋体" w:cs="宋体" w:hint="eastAsia"/>
          <w:color w:val="000000" w:themeColor="text1"/>
          <w:kern w:val="0"/>
          <w:szCs w:val="21"/>
        </w:rPr>
        <w:t>（1）因情况变化，</w:t>
      </w:r>
      <w:r w:rsidR="00A62AFC" w:rsidRPr="00320969">
        <w:rPr>
          <w:rFonts w:ascii="宋体" w:hAnsi="宋体" w:cs="宋体" w:hint="eastAsia"/>
          <w:color w:val="000000" w:themeColor="text1"/>
          <w:kern w:val="0"/>
          <w:szCs w:val="21"/>
        </w:rPr>
        <w:t>不再符合规定的竞争性谈判采购方式适用情形的</w:t>
      </w:r>
      <w:r w:rsidRPr="00320969">
        <w:rPr>
          <w:rFonts w:ascii="宋体" w:hAnsi="宋体" w:cs="宋体" w:hint="eastAsia"/>
          <w:color w:val="000000" w:themeColor="text1"/>
          <w:kern w:val="0"/>
          <w:szCs w:val="21"/>
        </w:rPr>
        <w:t>；</w:t>
      </w:r>
    </w:p>
    <w:p w:rsidR="00BC6948" w:rsidRPr="00320969" w:rsidRDefault="00BC6948" w:rsidP="00510B57">
      <w:pPr>
        <w:adjustRightInd w:val="0"/>
        <w:snapToGrid w:val="0"/>
        <w:spacing w:beforeLines="50" w:before="156" w:line="360" w:lineRule="auto"/>
        <w:ind w:firstLine="420"/>
        <w:jc w:val="left"/>
        <w:rPr>
          <w:rFonts w:ascii="宋体" w:hAnsi="宋体" w:cs="宋体"/>
          <w:color w:val="000000" w:themeColor="text1"/>
          <w:kern w:val="0"/>
          <w:szCs w:val="21"/>
        </w:rPr>
      </w:pPr>
      <w:r w:rsidRPr="00320969">
        <w:rPr>
          <w:rFonts w:ascii="宋体" w:hAnsi="宋体" w:cs="宋体" w:hint="eastAsia"/>
          <w:color w:val="000000" w:themeColor="text1"/>
          <w:kern w:val="0"/>
          <w:szCs w:val="21"/>
        </w:rPr>
        <w:t>（2）出现影响采购公正的违法、违规行为的；</w:t>
      </w:r>
    </w:p>
    <w:p w:rsidR="00BC6948" w:rsidRPr="00320969" w:rsidRDefault="00BC6948" w:rsidP="00510B57">
      <w:pPr>
        <w:adjustRightInd w:val="0"/>
        <w:snapToGrid w:val="0"/>
        <w:spacing w:beforeLines="50" w:before="156" w:line="360" w:lineRule="auto"/>
        <w:ind w:firstLine="420"/>
        <w:jc w:val="left"/>
        <w:rPr>
          <w:rFonts w:ascii="宋体" w:hAnsi="宋体" w:cs="宋体"/>
          <w:color w:val="000000" w:themeColor="text1"/>
          <w:kern w:val="0"/>
          <w:szCs w:val="21"/>
        </w:rPr>
      </w:pPr>
      <w:r w:rsidRPr="00320969">
        <w:rPr>
          <w:rFonts w:ascii="宋体" w:hAnsi="宋体" w:cs="宋体" w:hint="eastAsia"/>
          <w:color w:val="000000" w:themeColor="text1"/>
          <w:kern w:val="0"/>
          <w:szCs w:val="21"/>
        </w:rPr>
        <w:t>（3）</w:t>
      </w:r>
      <w:r w:rsidR="00A62AFC" w:rsidRPr="00320969">
        <w:rPr>
          <w:rFonts w:ascii="宋体" w:hAnsi="宋体" w:cs="宋体" w:hint="eastAsia"/>
          <w:color w:val="000000" w:themeColor="text1"/>
          <w:kern w:val="0"/>
          <w:szCs w:val="21"/>
        </w:rPr>
        <w:t>在采购过程中符合竞争要求的供应商或者报价未超过采购预算的供应商不足3家的，或者提交最后报价的供应商少于3家的；</w:t>
      </w:r>
    </w:p>
    <w:p w:rsidR="00BC6948" w:rsidRPr="00320969" w:rsidRDefault="00BC6948" w:rsidP="00510B57">
      <w:pPr>
        <w:adjustRightInd w:val="0"/>
        <w:snapToGrid w:val="0"/>
        <w:spacing w:beforeLines="50" w:before="156" w:line="360" w:lineRule="auto"/>
        <w:ind w:firstLine="420"/>
        <w:jc w:val="left"/>
        <w:rPr>
          <w:rFonts w:ascii="宋体" w:hAnsi="宋体" w:cs="宋体"/>
          <w:color w:val="000000" w:themeColor="text1"/>
          <w:kern w:val="0"/>
          <w:szCs w:val="21"/>
        </w:rPr>
      </w:pPr>
      <w:r w:rsidRPr="00320969">
        <w:rPr>
          <w:rFonts w:ascii="宋体" w:hAnsi="宋体" w:cs="宋体" w:hint="eastAsia"/>
          <w:color w:val="000000" w:themeColor="text1"/>
          <w:kern w:val="0"/>
          <w:szCs w:val="21"/>
        </w:rPr>
        <w:t>（4）</w:t>
      </w:r>
      <w:r w:rsidR="00A62AFC" w:rsidRPr="00320969">
        <w:rPr>
          <w:rFonts w:ascii="宋体" w:hAnsi="宋体" w:hint="eastAsia"/>
          <w:bCs/>
          <w:color w:val="000000" w:themeColor="text1"/>
          <w:szCs w:val="21"/>
        </w:rPr>
        <w:t>因重大变故，采购任务取消的。</w:t>
      </w:r>
    </w:p>
    <w:p w:rsidR="00BC6948" w:rsidRPr="00320969" w:rsidRDefault="00BC6948" w:rsidP="00510B57">
      <w:pPr>
        <w:pStyle w:val="4"/>
        <w:keepNext w:val="0"/>
        <w:keepLines w:val="0"/>
        <w:adjustRightInd w:val="0"/>
        <w:snapToGrid w:val="0"/>
        <w:spacing w:before="50" w:after="0" w:line="360" w:lineRule="auto"/>
        <w:rPr>
          <w:rFonts w:ascii="黑体" w:hAnsi="黑体"/>
          <w:color w:val="000000" w:themeColor="text1"/>
          <w:sz w:val="24"/>
          <w:szCs w:val="24"/>
        </w:rPr>
      </w:pPr>
      <w:r w:rsidRPr="00320969">
        <w:rPr>
          <w:rFonts w:ascii="黑体" w:hAnsi="黑体" w:hint="eastAsia"/>
          <w:color w:val="000000" w:themeColor="text1"/>
          <w:sz w:val="24"/>
          <w:szCs w:val="24"/>
        </w:rPr>
        <w:t>3</w:t>
      </w:r>
      <w:r w:rsidR="00F12368" w:rsidRPr="00320969">
        <w:rPr>
          <w:rFonts w:ascii="黑体" w:hAnsi="黑体" w:hint="eastAsia"/>
          <w:color w:val="000000" w:themeColor="text1"/>
          <w:sz w:val="24"/>
          <w:szCs w:val="24"/>
        </w:rPr>
        <w:t>1</w:t>
      </w:r>
      <w:r w:rsidR="00361316" w:rsidRPr="00320969">
        <w:rPr>
          <w:rFonts w:ascii="黑体" w:hAnsi="黑体" w:hint="eastAsia"/>
          <w:color w:val="000000" w:themeColor="text1"/>
          <w:sz w:val="24"/>
          <w:szCs w:val="24"/>
        </w:rPr>
        <w:t>.</w:t>
      </w:r>
      <w:r w:rsidRPr="00320969">
        <w:rPr>
          <w:rFonts w:ascii="黑体" w:hAnsi="黑体" w:hint="eastAsia"/>
          <w:color w:val="000000" w:themeColor="text1"/>
          <w:sz w:val="24"/>
          <w:szCs w:val="24"/>
        </w:rPr>
        <w:t>重新评审</w:t>
      </w:r>
    </w:p>
    <w:p w:rsidR="00EC61FF" w:rsidRPr="00320969" w:rsidRDefault="00BC6948" w:rsidP="00510B57">
      <w:pPr>
        <w:adjustRightInd w:val="0"/>
        <w:snapToGrid w:val="0"/>
        <w:spacing w:beforeLines="50" w:before="156" w:line="360" w:lineRule="auto"/>
        <w:ind w:firstLineChars="200" w:firstLine="420"/>
        <w:jc w:val="left"/>
        <w:rPr>
          <w:rFonts w:ascii="宋体" w:hAnsi="宋体" w:cs="宋体"/>
          <w:color w:val="000000" w:themeColor="text1"/>
          <w:kern w:val="0"/>
          <w:szCs w:val="21"/>
        </w:rPr>
      </w:pPr>
      <w:r w:rsidRPr="00320969">
        <w:rPr>
          <w:rFonts w:ascii="宋体" w:hAnsi="宋体" w:cs="宋体" w:hint="eastAsia"/>
          <w:color w:val="000000" w:themeColor="text1"/>
          <w:kern w:val="0"/>
          <w:szCs w:val="21"/>
        </w:rPr>
        <w:t>3</w:t>
      </w:r>
      <w:r w:rsidR="00F12368" w:rsidRPr="00320969">
        <w:rPr>
          <w:rFonts w:ascii="宋体" w:hAnsi="宋体" w:cs="宋体" w:hint="eastAsia"/>
          <w:color w:val="000000" w:themeColor="text1"/>
          <w:kern w:val="0"/>
          <w:szCs w:val="21"/>
        </w:rPr>
        <w:t>1</w:t>
      </w:r>
      <w:r w:rsidRPr="00320969">
        <w:rPr>
          <w:rFonts w:ascii="宋体" w:hAnsi="宋体" w:cs="宋体" w:hint="eastAsia"/>
          <w:color w:val="000000" w:themeColor="text1"/>
          <w:kern w:val="0"/>
          <w:szCs w:val="21"/>
        </w:rPr>
        <w:t>.1</w:t>
      </w:r>
      <w:proofErr w:type="gramStart"/>
      <w:r w:rsidRPr="00320969">
        <w:rPr>
          <w:rFonts w:ascii="宋体" w:hAnsi="宋体" w:cs="宋体" w:hint="eastAsia"/>
          <w:color w:val="000000" w:themeColor="text1"/>
          <w:kern w:val="0"/>
          <w:szCs w:val="21"/>
        </w:rPr>
        <w:t>除资格</w:t>
      </w:r>
      <w:proofErr w:type="gramEnd"/>
      <w:r w:rsidRPr="00320969">
        <w:rPr>
          <w:rFonts w:ascii="宋体" w:hAnsi="宋体" w:cs="宋体" w:hint="eastAsia"/>
          <w:color w:val="000000" w:themeColor="text1"/>
          <w:kern w:val="0"/>
          <w:szCs w:val="21"/>
        </w:rPr>
        <w:t>性审查认定错误和价格计算错误外，采购人</w:t>
      </w:r>
      <w:r w:rsidR="009A68AE" w:rsidRPr="00320969">
        <w:rPr>
          <w:rFonts w:ascii="宋体" w:hAnsi="宋体" w:cs="宋体" w:hint="eastAsia"/>
          <w:color w:val="000000" w:themeColor="text1"/>
          <w:kern w:val="0"/>
          <w:szCs w:val="21"/>
        </w:rPr>
        <w:t>、</w:t>
      </w:r>
      <w:r w:rsidRPr="00320969">
        <w:rPr>
          <w:rFonts w:ascii="宋体" w:hAnsi="宋体" w:cs="宋体" w:hint="eastAsia"/>
          <w:color w:val="000000" w:themeColor="text1"/>
          <w:kern w:val="0"/>
          <w:szCs w:val="21"/>
        </w:rPr>
        <w:t>采购代理机构不以任何理由组织重新评审。</w:t>
      </w:r>
    </w:p>
    <w:p w:rsidR="00BC6948" w:rsidRPr="00320969" w:rsidRDefault="00BC6948" w:rsidP="00510B57">
      <w:pPr>
        <w:adjustRightInd w:val="0"/>
        <w:snapToGrid w:val="0"/>
        <w:spacing w:beforeLines="50" w:before="156" w:line="360" w:lineRule="auto"/>
        <w:ind w:firstLineChars="200" w:firstLine="420"/>
        <w:jc w:val="left"/>
        <w:rPr>
          <w:rFonts w:ascii="宋体" w:hAnsi="宋体" w:cs="宋体"/>
          <w:color w:val="000000" w:themeColor="text1"/>
          <w:kern w:val="0"/>
          <w:szCs w:val="21"/>
        </w:rPr>
      </w:pPr>
      <w:r w:rsidRPr="00320969">
        <w:rPr>
          <w:rFonts w:ascii="宋体" w:hAnsi="宋体" w:cs="宋体" w:hint="eastAsia"/>
          <w:color w:val="000000" w:themeColor="text1"/>
          <w:kern w:val="0"/>
          <w:szCs w:val="21"/>
        </w:rPr>
        <w:t>采购人、采购代理机构发现谈判小组未按照</w:t>
      </w:r>
      <w:r w:rsidR="00BA734A" w:rsidRPr="00320969">
        <w:rPr>
          <w:rFonts w:ascii="宋体" w:hAnsi="宋体" w:cs="宋体" w:hint="eastAsia"/>
          <w:color w:val="000000" w:themeColor="text1"/>
          <w:kern w:val="0"/>
          <w:szCs w:val="21"/>
        </w:rPr>
        <w:t>谈判</w:t>
      </w:r>
      <w:r w:rsidRPr="00320969">
        <w:rPr>
          <w:rFonts w:ascii="宋体" w:hAnsi="宋体" w:cs="宋体" w:hint="eastAsia"/>
          <w:color w:val="000000" w:themeColor="text1"/>
          <w:kern w:val="0"/>
          <w:szCs w:val="21"/>
        </w:rPr>
        <w:t>文件规定的评定成交的标准进行评审的，应当重新开展采购活动，并同时书面报告本级财政部门。</w:t>
      </w:r>
    </w:p>
    <w:p w:rsidR="00BC6948" w:rsidRPr="00320969" w:rsidRDefault="00BC6948" w:rsidP="00510B57">
      <w:pPr>
        <w:pStyle w:val="4"/>
        <w:keepNext w:val="0"/>
        <w:keepLines w:val="0"/>
        <w:adjustRightInd w:val="0"/>
        <w:snapToGrid w:val="0"/>
        <w:spacing w:before="50" w:after="0" w:line="360" w:lineRule="auto"/>
        <w:rPr>
          <w:rFonts w:ascii="黑体" w:hAnsi="黑体"/>
          <w:color w:val="000000" w:themeColor="text1"/>
          <w:sz w:val="24"/>
          <w:szCs w:val="24"/>
        </w:rPr>
      </w:pPr>
      <w:r w:rsidRPr="00320969">
        <w:rPr>
          <w:rFonts w:ascii="黑体" w:hAnsi="黑体" w:hint="eastAsia"/>
          <w:color w:val="000000" w:themeColor="text1"/>
          <w:sz w:val="24"/>
          <w:szCs w:val="24"/>
        </w:rPr>
        <w:t>3</w:t>
      </w:r>
      <w:r w:rsidR="00F12368" w:rsidRPr="00320969">
        <w:rPr>
          <w:rFonts w:ascii="黑体" w:hAnsi="黑体" w:hint="eastAsia"/>
          <w:color w:val="000000" w:themeColor="text1"/>
          <w:sz w:val="24"/>
          <w:szCs w:val="24"/>
        </w:rPr>
        <w:t>2</w:t>
      </w:r>
      <w:r w:rsidRPr="00320969">
        <w:rPr>
          <w:rFonts w:ascii="黑体" w:hAnsi="黑体" w:hint="eastAsia"/>
          <w:color w:val="000000" w:themeColor="text1"/>
          <w:sz w:val="24"/>
          <w:szCs w:val="24"/>
        </w:rPr>
        <w:t>.保密及串通行为</w:t>
      </w:r>
    </w:p>
    <w:p w:rsidR="00BC6948" w:rsidRPr="00320969" w:rsidRDefault="00BC6948" w:rsidP="00510B57">
      <w:pPr>
        <w:adjustRightInd w:val="0"/>
        <w:snapToGrid w:val="0"/>
        <w:spacing w:beforeLines="50" w:before="156" w:line="360" w:lineRule="auto"/>
        <w:ind w:firstLineChars="200" w:firstLine="420"/>
        <w:rPr>
          <w:rFonts w:ascii="宋体" w:hAnsi="宋体"/>
          <w:color w:val="000000" w:themeColor="text1"/>
        </w:rPr>
      </w:pPr>
      <w:r w:rsidRPr="00320969">
        <w:rPr>
          <w:rFonts w:ascii="宋体" w:hAnsi="宋体" w:hint="eastAsia"/>
          <w:color w:val="000000" w:themeColor="text1"/>
        </w:rPr>
        <w:t>3</w:t>
      </w:r>
      <w:r w:rsidR="00F12368" w:rsidRPr="00320969">
        <w:rPr>
          <w:rFonts w:ascii="宋体" w:hAnsi="宋体" w:hint="eastAsia"/>
          <w:color w:val="000000" w:themeColor="text1"/>
        </w:rPr>
        <w:t>2</w:t>
      </w:r>
      <w:r w:rsidRPr="00320969">
        <w:rPr>
          <w:rFonts w:ascii="宋体" w:hAnsi="宋体" w:hint="eastAsia"/>
          <w:color w:val="000000" w:themeColor="text1"/>
        </w:rPr>
        <w:t>.1谈判小组成员以及与评审工作有关的人员不得泄露评审情况以及评审过程中获悉的国家秘密、商业秘密。</w:t>
      </w:r>
    </w:p>
    <w:p w:rsidR="00BC6948" w:rsidRPr="00320969" w:rsidRDefault="00BC6948" w:rsidP="00510B57">
      <w:pPr>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3</w:t>
      </w:r>
      <w:r w:rsidR="00F12368" w:rsidRPr="00320969">
        <w:rPr>
          <w:rFonts w:ascii="宋体" w:hAnsi="宋体" w:hint="eastAsia"/>
          <w:color w:val="000000" w:themeColor="text1"/>
          <w:szCs w:val="21"/>
        </w:rPr>
        <w:t>2</w:t>
      </w:r>
      <w:r w:rsidRPr="00320969">
        <w:rPr>
          <w:rFonts w:ascii="宋体" w:hAnsi="宋体" w:hint="eastAsia"/>
          <w:color w:val="000000" w:themeColor="text1"/>
          <w:szCs w:val="21"/>
        </w:rPr>
        <w:t>.2</w:t>
      </w:r>
      <w:r w:rsidRPr="00320969">
        <w:rPr>
          <w:rFonts w:ascii="宋体" w:hAnsi="宋体" w:cs="宋体" w:hint="eastAsia"/>
          <w:color w:val="000000" w:themeColor="text1"/>
          <w:kern w:val="0"/>
          <w:szCs w:val="21"/>
        </w:rPr>
        <w:t>供应商</w:t>
      </w:r>
      <w:r w:rsidRPr="00320969">
        <w:rPr>
          <w:rFonts w:ascii="宋体" w:hAnsi="宋体" w:hint="eastAsia"/>
          <w:color w:val="000000" w:themeColor="text1"/>
          <w:szCs w:val="21"/>
        </w:rPr>
        <w:t>不得与</w:t>
      </w:r>
      <w:r w:rsidRPr="00320969">
        <w:rPr>
          <w:rFonts w:ascii="宋体" w:hAnsi="宋体" w:cs="宋体" w:hint="eastAsia"/>
          <w:color w:val="000000" w:themeColor="text1"/>
          <w:kern w:val="0"/>
          <w:szCs w:val="21"/>
        </w:rPr>
        <w:t>采购人、采购代理机构、其他供应商恶意</w:t>
      </w:r>
      <w:r w:rsidRPr="00320969">
        <w:rPr>
          <w:rFonts w:ascii="宋体" w:hAnsi="宋体" w:hint="eastAsia"/>
          <w:color w:val="000000" w:themeColor="text1"/>
          <w:szCs w:val="21"/>
        </w:rPr>
        <w:t>串通；不得向</w:t>
      </w:r>
      <w:r w:rsidRPr="00320969">
        <w:rPr>
          <w:rFonts w:ascii="宋体" w:hAnsi="宋体" w:cs="宋体" w:hint="eastAsia"/>
          <w:color w:val="000000" w:themeColor="text1"/>
          <w:kern w:val="0"/>
          <w:szCs w:val="21"/>
        </w:rPr>
        <w:t>采购人、采购代理机构</w:t>
      </w:r>
      <w:r w:rsidRPr="00320969">
        <w:rPr>
          <w:rFonts w:ascii="宋体" w:hAnsi="宋体" w:hint="eastAsia"/>
          <w:color w:val="000000" w:themeColor="text1"/>
          <w:szCs w:val="21"/>
        </w:rPr>
        <w:t>或者谈判小组成员行贿或者提供其他不正当利益；不得提供虚假材料谋取成交；不得以任何</w:t>
      </w:r>
      <w:r w:rsidRPr="00320969">
        <w:rPr>
          <w:rFonts w:ascii="宋体" w:hAnsi="宋体" w:hint="eastAsia"/>
          <w:color w:val="000000" w:themeColor="text1"/>
          <w:szCs w:val="21"/>
        </w:rPr>
        <w:lastRenderedPageBreak/>
        <w:t>方式干扰、影响采购工作。</w:t>
      </w:r>
    </w:p>
    <w:p w:rsidR="00BC6948" w:rsidRPr="00320969" w:rsidRDefault="00BC6948" w:rsidP="00510B57">
      <w:pPr>
        <w:pStyle w:val="af8"/>
        <w:widowControl w:val="0"/>
        <w:adjustRightInd w:val="0"/>
        <w:snapToGrid w:val="0"/>
        <w:spacing w:beforeLines="50" w:before="156" w:beforeAutospacing="0" w:after="0" w:afterAutospacing="0" w:line="360" w:lineRule="auto"/>
        <w:ind w:firstLineChars="200" w:firstLine="420"/>
        <w:rPr>
          <w:color w:val="000000" w:themeColor="text1"/>
          <w:sz w:val="21"/>
          <w:szCs w:val="21"/>
          <w:lang w:val="zh-CN"/>
        </w:rPr>
      </w:pPr>
      <w:r w:rsidRPr="00320969">
        <w:rPr>
          <w:rFonts w:cs="Arial" w:hint="eastAsia"/>
          <w:color w:val="000000" w:themeColor="text1"/>
          <w:sz w:val="21"/>
          <w:szCs w:val="21"/>
        </w:rPr>
        <w:t>3</w:t>
      </w:r>
      <w:r w:rsidR="00F12368" w:rsidRPr="00320969">
        <w:rPr>
          <w:rFonts w:cs="Arial" w:hint="eastAsia"/>
          <w:color w:val="000000" w:themeColor="text1"/>
          <w:sz w:val="21"/>
          <w:szCs w:val="21"/>
        </w:rPr>
        <w:t>2</w:t>
      </w:r>
      <w:r w:rsidRPr="00320969">
        <w:rPr>
          <w:rFonts w:cs="Arial" w:hint="eastAsia"/>
          <w:color w:val="000000" w:themeColor="text1"/>
          <w:sz w:val="21"/>
          <w:szCs w:val="21"/>
        </w:rPr>
        <w:t>.3</w:t>
      </w:r>
      <w:r w:rsidRPr="00320969">
        <w:rPr>
          <w:rFonts w:cs="Arial"/>
          <w:color w:val="000000" w:themeColor="text1"/>
          <w:sz w:val="21"/>
          <w:szCs w:val="21"/>
        </w:rPr>
        <w:t>有下列情形之一的，</w:t>
      </w:r>
      <w:r w:rsidRPr="00320969">
        <w:rPr>
          <w:color w:val="000000" w:themeColor="text1"/>
          <w:sz w:val="21"/>
          <w:szCs w:val="21"/>
          <w:lang w:val="zh-CN"/>
        </w:rPr>
        <w:t>属于恶意串通，</w:t>
      </w:r>
      <w:r w:rsidRPr="00320969">
        <w:rPr>
          <w:color w:val="000000" w:themeColor="text1"/>
          <w:sz w:val="21"/>
          <w:szCs w:val="21"/>
        </w:rPr>
        <w:t>成交无效，并</w:t>
      </w:r>
      <w:r w:rsidRPr="00320969">
        <w:rPr>
          <w:color w:val="000000" w:themeColor="text1"/>
          <w:sz w:val="21"/>
          <w:szCs w:val="21"/>
          <w:lang w:val="zh-CN"/>
        </w:rPr>
        <w:t>依照</w:t>
      </w:r>
      <w:r w:rsidR="003D3EDB" w:rsidRPr="00320969">
        <w:rPr>
          <w:rFonts w:hint="eastAsia"/>
          <w:color w:val="000000" w:themeColor="text1"/>
          <w:sz w:val="21"/>
          <w:szCs w:val="21"/>
          <w:lang w:val="zh-CN"/>
        </w:rPr>
        <w:t>相关</w:t>
      </w:r>
      <w:r w:rsidRPr="00320969">
        <w:rPr>
          <w:color w:val="000000" w:themeColor="text1"/>
          <w:sz w:val="21"/>
          <w:szCs w:val="21"/>
          <w:lang w:val="zh-CN"/>
        </w:rPr>
        <w:t>规定追究法律责任：</w:t>
      </w:r>
    </w:p>
    <w:p w:rsidR="00BC6948" w:rsidRPr="00320969" w:rsidRDefault="00BC6948" w:rsidP="00510B57">
      <w:pPr>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（1）供应商直接或者间接从</w:t>
      </w:r>
      <w:r w:rsidRPr="00320969">
        <w:rPr>
          <w:rFonts w:ascii="宋体" w:hAnsi="宋体" w:hint="eastAsia"/>
          <w:bCs/>
          <w:color w:val="000000" w:themeColor="text1"/>
          <w:szCs w:val="21"/>
        </w:rPr>
        <w:t>采购人、采购代理机构</w:t>
      </w:r>
      <w:r w:rsidRPr="00320969">
        <w:rPr>
          <w:rFonts w:ascii="宋体" w:hAnsi="宋体" w:hint="eastAsia"/>
          <w:color w:val="000000" w:themeColor="text1"/>
          <w:szCs w:val="21"/>
        </w:rPr>
        <w:t>获得其他供应商的响应情况，并修改其响应文件</w:t>
      </w:r>
      <w:r w:rsidRPr="00320969">
        <w:rPr>
          <w:rFonts w:ascii="宋体" w:hAnsi="宋体" w:hint="eastAsia"/>
          <w:color w:val="000000" w:themeColor="text1"/>
        </w:rPr>
        <w:t>的</w:t>
      </w:r>
      <w:r w:rsidRPr="00320969">
        <w:rPr>
          <w:rFonts w:ascii="宋体" w:hAnsi="宋体" w:hint="eastAsia"/>
          <w:color w:val="000000" w:themeColor="text1"/>
          <w:szCs w:val="21"/>
        </w:rPr>
        <w:t>；</w:t>
      </w:r>
    </w:p>
    <w:p w:rsidR="00BC6948" w:rsidRPr="00320969" w:rsidRDefault="00BC6948" w:rsidP="00510B57">
      <w:pPr>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（2）</w:t>
      </w:r>
      <w:r w:rsidRPr="00320969">
        <w:rPr>
          <w:rFonts w:ascii="宋体" w:hAnsi="宋体" w:hint="eastAsia"/>
          <w:bCs/>
          <w:color w:val="000000" w:themeColor="text1"/>
          <w:szCs w:val="21"/>
        </w:rPr>
        <w:t>采购人、采购代理机构</w:t>
      </w:r>
      <w:r w:rsidRPr="00320969">
        <w:rPr>
          <w:rFonts w:ascii="宋体" w:hAnsi="宋体" w:hint="eastAsia"/>
          <w:color w:val="000000" w:themeColor="text1"/>
          <w:szCs w:val="21"/>
        </w:rPr>
        <w:t>授意供应商撤换、修改响应文件</w:t>
      </w:r>
      <w:r w:rsidRPr="00320969">
        <w:rPr>
          <w:rFonts w:ascii="宋体" w:hAnsi="宋体" w:hint="eastAsia"/>
          <w:color w:val="000000" w:themeColor="text1"/>
        </w:rPr>
        <w:t>的</w:t>
      </w:r>
      <w:r w:rsidRPr="00320969">
        <w:rPr>
          <w:rFonts w:ascii="宋体" w:hAnsi="宋体" w:hint="eastAsia"/>
          <w:color w:val="000000" w:themeColor="text1"/>
          <w:szCs w:val="21"/>
        </w:rPr>
        <w:t>；</w:t>
      </w:r>
    </w:p>
    <w:p w:rsidR="00BC6948" w:rsidRPr="00320969" w:rsidRDefault="00BC6948" w:rsidP="00510B57">
      <w:pPr>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（3）供应商之间协商技术方案、合同条款以及报价等响应文件实质性内容</w:t>
      </w:r>
      <w:r w:rsidRPr="00320969">
        <w:rPr>
          <w:rFonts w:ascii="宋体" w:hAnsi="宋体" w:hint="eastAsia"/>
          <w:color w:val="000000" w:themeColor="text1"/>
        </w:rPr>
        <w:t>的</w:t>
      </w:r>
      <w:r w:rsidRPr="00320969">
        <w:rPr>
          <w:rFonts w:ascii="宋体" w:hAnsi="宋体" w:hint="eastAsia"/>
          <w:color w:val="000000" w:themeColor="text1"/>
          <w:szCs w:val="21"/>
        </w:rPr>
        <w:t>；</w:t>
      </w:r>
    </w:p>
    <w:p w:rsidR="00BC6948" w:rsidRPr="00320969" w:rsidRDefault="00BC6948" w:rsidP="00510B57">
      <w:pPr>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（4）属于同一集团、协会、商会等组织成员的供应</w:t>
      </w:r>
      <w:proofErr w:type="gramStart"/>
      <w:r w:rsidRPr="00320969">
        <w:rPr>
          <w:rFonts w:ascii="宋体" w:hAnsi="宋体" w:hint="eastAsia"/>
          <w:color w:val="000000" w:themeColor="text1"/>
          <w:szCs w:val="21"/>
        </w:rPr>
        <w:t>商按照</w:t>
      </w:r>
      <w:proofErr w:type="gramEnd"/>
      <w:r w:rsidRPr="00320969">
        <w:rPr>
          <w:rFonts w:ascii="宋体" w:hAnsi="宋体" w:hint="eastAsia"/>
          <w:color w:val="000000" w:themeColor="text1"/>
          <w:szCs w:val="21"/>
        </w:rPr>
        <w:t>该组织要求协同参加竞争性谈判采购活动</w:t>
      </w:r>
      <w:r w:rsidRPr="00320969">
        <w:rPr>
          <w:rFonts w:ascii="宋体" w:hAnsi="宋体" w:hint="eastAsia"/>
          <w:color w:val="000000" w:themeColor="text1"/>
        </w:rPr>
        <w:t>的</w:t>
      </w:r>
      <w:r w:rsidRPr="00320969">
        <w:rPr>
          <w:rFonts w:ascii="宋体" w:hAnsi="宋体" w:hint="eastAsia"/>
          <w:color w:val="000000" w:themeColor="text1"/>
          <w:szCs w:val="21"/>
        </w:rPr>
        <w:t>；</w:t>
      </w:r>
    </w:p>
    <w:p w:rsidR="00BC6948" w:rsidRPr="00320969" w:rsidRDefault="00BC6948" w:rsidP="00510B57">
      <w:pPr>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（5）供应商之间事先约定由某一特定供应</w:t>
      </w:r>
      <w:proofErr w:type="gramStart"/>
      <w:r w:rsidRPr="00320969">
        <w:rPr>
          <w:rFonts w:ascii="宋体" w:hAnsi="宋体" w:hint="eastAsia"/>
          <w:color w:val="000000" w:themeColor="text1"/>
          <w:szCs w:val="21"/>
        </w:rPr>
        <w:t>商成交</w:t>
      </w:r>
      <w:proofErr w:type="gramEnd"/>
      <w:r w:rsidRPr="00320969">
        <w:rPr>
          <w:rFonts w:ascii="宋体" w:hAnsi="宋体" w:hint="eastAsia"/>
          <w:color w:val="000000" w:themeColor="text1"/>
        </w:rPr>
        <w:t>的</w:t>
      </w:r>
      <w:r w:rsidRPr="00320969">
        <w:rPr>
          <w:rFonts w:ascii="宋体" w:hAnsi="宋体" w:hint="eastAsia"/>
          <w:color w:val="000000" w:themeColor="text1"/>
          <w:szCs w:val="21"/>
        </w:rPr>
        <w:t>；</w:t>
      </w:r>
    </w:p>
    <w:p w:rsidR="00BC6948" w:rsidRPr="00320969" w:rsidRDefault="00BC6948" w:rsidP="00510B57">
      <w:pPr>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（6）供应商之间商定部分供应商放弃</w:t>
      </w:r>
      <w:r w:rsidRPr="00320969">
        <w:rPr>
          <w:rFonts w:ascii="宋体" w:hAnsi="宋体" w:hint="eastAsia"/>
          <w:color w:val="000000" w:themeColor="text1"/>
        </w:rPr>
        <w:t>提</w:t>
      </w:r>
      <w:r w:rsidRPr="00320969">
        <w:rPr>
          <w:rFonts w:ascii="宋体" w:hAnsi="宋体" w:hint="eastAsia"/>
          <w:color w:val="000000" w:themeColor="text1"/>
          <w:szCs w:val="21"/>
        </w:rPr>
        <w:t>交响应文件或者退出谈判或者放弃成交</w:t>
      </w:r>
      <w:r w:rsidRPr="00320969">
        <w:rPr>
          <w:rFonts w:ascii="宋体" w:hAnsi="宋体" w:hint="eastAsia"/>
          <w:color w:val="000000" w:themeColor="text1"/>
        </w:rPr>
        <w:t>的</w:t>
      </w:r>
      <w:r w:rsidRPr="00320969">
        <w:rPr>
          <w:rFonts w:ascii="宋体" w:hAnsi="宋体" w:hint="eastAsia"/>
          <w:color w:val="000000" w:themeColor="text1"/>
          <w:szCs w:val="21"/>
        </w:rPr>
        <w:t>；</w:t>
      </w:r>
    </w:p>
    <w:p w:rsidR="00BC6948" w:rsidRPr="00320969" w:rsidRDefault="00BC6948" w:rsidP="00510B57">
      <w:pPr>
        <w:adjustRightInd w:val="0"/>
        <w:snapToGrid w:val="0"/>
        <w:spacing w:beforeLines="50" w:before="156" w:line="360" w:lineRule="auto"/>
        <w:ind w:firstLineChars="200" w:firstLine="420"/>
        <w:rPr>
          <w:rFonts w:ascii="宋体" w:hAnsi="宋体"/>
          <w:b/>
          <w:color w:val="000000" w:themeColor="text1"/>
          <w:szCs w:val="21"/>
        </w:rPr>
      </w:pPr>
      <w:r w:rsidRPr="00320969">
        <w:rPr>
          <w:rFonts w:ascii="宋体" w:hAnsi="宋体" w:hint="eastAsia"/>
          <w:color w:val="000000" w:themeColor="text1"/>
          <w:szCs w:val="21"/>
        </w:rPr>
        <w:t>（7）供应商与</w:t>
      </w:r>
      <w:r w:rsidRPr="00320969">
        <w:rPr>
          <w:rFonts w:ascii="宋体" w:hAnsi="宋体" w:hint="eastAsia"/>
          <w:bCs/>
          <w:color w:val="000000" w:themeColor="text1"/>
          <w:szCs w:val="21"/>
        </w:rPr>
        <w:t>采购人、采购代理机构以及</w:t>
      </w:r>
      <w:r w:rsidRPr="00320969">
        <w:rPr>
          <w:rFonts w:ascii="宋体" w:hAnsi="宋体" w:hint="eastAsia"/>
          <w:color w:val="000000" w:themeColor="text1"/>
          <w:szCs w:val="21"/>
        </w:rPr>
        <w:t>谈判小组成员之间、供应商相互之间，为谋求特定供应</w:t>
      </w:r>
      <w:proofErr w:type="gramStart"/>
      <w:r w:rsidRPr="00320969">
        <w:rPr>
          <w:rFonts w:ascii="宋体" w:hAnsi="宋体" w:hint="eastAsia"/>
          <w:color w:val="000000" w:themeColor="text1"/>
          <w:szCs w:val="21"/>
        </w:rPr>
        <w:t>商成交</w:t>
      </w:r>
      <w:proofErr w:type="gramEnd"/>
      <w:r w:rsidRPr="00320969">
        <w:rPr>
          <w:rFonts w:ascii="宋体" w:hAnsi="宋体" w:hint="eastAsia"/>
          <w:color w:val="000000" w:themeColor="text1"/>
          <w:szCs w:val="21"/>
        </w:rPr>
        <w:t>或者排斥其他供应商的其他串通行为</w:t>
      </w:r>
      <w:r w:rsidRPr="00320969">
        <w:rPr>
          <w:rFonts w:ascii="宋体" w:hAnsi="宋体" w:hint="eastAsia"/>
          <w:color w:val="000000" w:themeColor="text1"/>
        </w:rPr>
        <w:t>的</w:t>
      </w:r>
      <w:r w:rsidRPr="00320969">
        <w:rPr>
          <w:rFonts w:ascii="宋体" w:hAnsi="宋体" w:hint="eastAsia"/>
          <w:color w:val="000000" w:themeColor="text1"/>
          <w:szCs w:val="21"/>
        </w:rPr>
        <w:t>。</w:t>
      </w:r>
    </w:p>
    <w:p w:rsidR="00BC6948" w:rsidRPr="00320969" w:rsidRDefault="00BC6948" w:rsidP="00510B57">
      <w:pPr>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cs="Arial"/>
          <w:color w:val="000000" w:themeColor="text1"/>
          <w:szCs w:val="21"/>
        </w:rPr>
        <w:t>（</w:t>
      </w:r>
      <w:r w:rsidRPr="00320969">
        <w:rPr>
          <w:rFonts w:ascii="宋体" w:hAnsi="宋体" w:cs="Arial" w:hint="eastAsia"/>
          <w:color w:val="000000" w:themeColor="text1"/>
          <w:szCs w:val="21"/>
        </w:rPr>
        <w:t>8</w:t>
      </w:r>
      <w:r w:rsidRPr="00320969">
        <w:rPr>
          <w:rFonts w:ascii="宋体" w:hAnsi="宋体" w:cs="Arial"/>
          <w:color w:val="000000" w:themeColor="text1"/>
          <w:szCs w:val="21"/>
        </w:rPr>
        <w:t>）</w:t>
      </w:r>
      <w:r w:rsidRPr="00320969">
        <w:rPr>
          <w:rFonts w:ascii="宋体" w:hAnsi="宋体"/>
          <w:color w:val="000000" w:themeColor="text1"/>
          <w:szCs w:val="21"/>
        </w:rPr>
        <w:t>法律、行政法规或规章规定的其他串通行为。</w:t>
      </w:r>
    </w:p>
    <w:p w:rsidR="00BC6948" w:rsidRPr="00320969" w:rsidRDefault="00BC6948" w:rsidP="00510B57">
      <w:pPr>
        <w:pStyle w:val="3"/>
        <w:keepNext w:val="0"/>
        <w:keepLines w:val="0"/>
        <w:adjustRightInd w:val="0"/>
        <w:snapToGrid w:val="0"/>
        <w:spacing w:beforeLines="50" w:before="156" w:after="0" w:line="360" w:lineRule="auto"/>
        <w:jc w:val="center"/>
        <w:rPr>
          <w:rFonts w:ascii="黑体" w:eastAsia="黑体" w:hAnsi="黑体"/>
          <w:color w:val="000000" w:themeColor="text1"/>
          <w:sz w:val="28"/>
          <w:szCs w:val="28"/>
        </w:rPr>
      </w:pPr>
      <w:bookmarkStart w:id="25" w:name="_Toc108363999"/>
      <w:r w:rsidRPr="00320969">
        <w:rPr>
          <w:rFonts w:ascii="黑体" w:eastAsia="黑体" w:hAnsi="黑体" w:hint="eastAsia"/>
          <w:color w:val="000000" w:themeColor="text1"/>
          <w:sz w:val="28"/>
          <w:szCs w:val="28"/>
        </w:rPr>
        <w:t>六、成交结果信息公布与授予合同</w:t>
      </w:r>
      <w:bookmarkEnd w:id="25"/>
    </w:p>
    <w:p w:rsidR="00BC6948" w:rsidRPr="00320969" w:rsidRDefault="00BC6948" w:rsidP="00510B57">
      <w:pPr>
        <w:pStyle w:val="4"/>
        <w:keepNext w:val="0"/>
        <w:keepLines w:val="0"/>
        <w:adjustRightInd w:val="0"/>
        <w:snapToGrid w:val="0"/>
        <w:spacing w:before="50" w:after="0" w:line="360" w:lineRule="auto"/>
        <w:rPr>
          <w:rFonts w:ascii="黑体" w:hAnsi="黑体"/>
          <w:color w:val="000000" w:themeColor="text1"/>
          <w:sz w:val="24"/>
          <w:szCs w:val="24"/>
        </w:rPr>
      </w:pPr>
      <w:r w:rsidRPr="00320969">
        <w:rPr>
          <w:rFonts w:ascii="黑体" w:hAnsi="黑体" w:hint="eastAsia"/>
          <w:color w:val="000000" w:themeColor="text1"/>
          <w:sz w:val="24"/>
          <w:szCs w:val="24"/>
        </w:rPr>
        <w:t>3</w:t>
      </w:r>
      <w:r w:rsidR="00F12368" w:rsidRPr="00320969">
        <w:rPr>
          <w:rFonts w:ascii="黑体" w:hAnsi="黑体" w:hint="eastAsia"/>
          <w:color w:val="000000" w:themeColor="text1"/>
          <w:sz w:val="24"/>
          <w:szCs w:val="24"/>
        </w:rPr>
        <w:t>3</w:t>
      </w:r>
      <w:r w:rsidRPr="00320969">
        <w:rPr>
          <w:rFonts w:ascii="黑体" w:hAnsi="黑体" w:hint="eastAsia"/>
          <w:color w:val="000000" w:themeColor="text1"/>
          <w:sz w:val="24"/>
          <w:szCs w:val="24"/>
        </w:rPr>
        <w:t>.成交信息的公布</w:t>
      </w:r>
    </w:p>
    <w:p w:rsidR="00BC6948" w:rsidRPr="00320969" w:rsidRDefault="00BC6948" w:rsidP="00510B57">
      <w:pPr>
        <w:pStyle w:val="af3"/>
        <w:adjustRightInd w:val="0"/>
        <w:snapToGrid w:val="0"/>
        <w:spacing w:beforeLines="50" w:before="156" w:line="360" w:lineRule="auto"/>
        <w:ind w:firstLineChars="200" w:firstLine="420"/>
        <w:rPr>
          <w:rFonts w:hAnsi="宋体"/>
          <w:color w:val="000000" w:themeColor="text1"/>
        </w:rPr>
      </w:pPr>
      <w:r w:rsidRPr="00320969">
        <w:rPr>
          <w:rFonts w:hAnsi="宋体" w:hint="eastAsia"/>
          <w:color w:val="000000" w:themeColor="text1"/>
        </w:rPr>
        <w:t>3</w:t>
      </w:r>
      <w:r w:rsidR="00F12368" w:rsidRPr="00320969">
        <w:rPr>
          <w:rFonts w:hAnsi="宋体" w:hint="eastAsia"/>
          <w:color w:val="000000" w:themeColor="text1"/>
        </w:rPr>
        <w:t>3</w:t>
      </w:r>
      <w:r w:rsidRPr="00320969">
        <w:rPr>
          <w:rFonts w:hAnsi="宋体" w:hint="eastAsia"/>
          <w:color w:val="000000" w:themeColor="text1"/>
        </w:rPr>
        <w:t>.1成交供应商确定后2个工作日内，采购人</w:t>
      </w:r>
      <w:r w:rsidR="009A68AE" w:rsidRPr="00320969">
        <w:rPr>
          <w:rFonts w:hAnsi="宋体" w:hint="eastAsia"/>
          <w:color w:val="000000" w:themeColor="text1"/>
        </w:rPr>
        <w:t>、</w:t>
      </w:r>
      <w:r w:rsidRPr="00320969">
        <w:rPr>
          <w:rFonts w:hAnsi="宋体" w:hint="eastAsia"/>
          <w:color w:val="000000" w:themeColor="text1"/>
        </w:rPr>
        <w:t>采购代理机构应将成交结果信息在</w:t>
      </w:r>
      <w:r w:rsidR="00762C5D" w:rsidRPr="00320969">
        <w:rPr>
          <w:rFonts w:hAnsi="宋体" w:hint="eastAsia"/>
          <w:b/>
          <w:color w:val="000000" w:themeColor="text1"/>
        </w:rPr>
        <w:t>【谈判须知前附表】</w:t>
      </w:r>
      <w:r w:rsidRPr="00320969">
        <w:rPr>
          <w:rFonts w:hAnsi="宋体" w:hint="eastAsia"/>
          <w:color w:val="000000" w:themeColor="text1"/>
        </w:rPr>
        <w:t>指定的媒体上公布。</w:t>
      </w:r>
    </w:p>
    <w:p w:rsidR="00BC6948" w:rsidRPr="00320969" w:rsidRDefault="00BC6948" w:rsidP="00510B57">
      <w:pPr>
        <w:pStyle w:val="4"/>
        <w:keepNext w:val="0"/>
        <w:keepLines w:val="0"/>
        <w:adjustRightInd w:val="0"/>
        <w:snapToGrid w:val="0"/>
        <w:spacing w:before="50" w:after="0" w:line="360" w:lineRule="auto"/>
        <w:rPr>
          <w:rFonts w:ascii="黑体" w:hAnsi="黑体"/>
          <w:color w:val="000000" w:themeColor="text1"/>
          <w:sz w:val="24"/>
          <w:szCs w:val="24"/>
        </w:rPr>
      </w:pPr>
      <w:r w:rsidRPr="00320969">
        <w:rPr>
          <w:rFonts w:ascii="黑体" w:hAnsi="黑体" w:hint="eastAsia"/>
          <w:color w:val="000000" w:themeColor="text1"/>
          <w:sz w:val="24"/>
          <w:szCs w:val="24"/>
        </w:rPr>
        <w:t>3</w:t>
      </w:r>
      <w:r w:rsidR="00F12368" w:rsidRPr="00320969">
        <w:rPr>
          <w:rFonts w:ascii="黑体" w:hAnsi="黑体" w:hint="eastAsia"/>
          <w:color w:val="000000" w:themeColor="text1"/>
          <w:sz w:val="24"/>
          <w:szCs w:val="24"/>
        </w:rPr>
        <w:t>4</w:t>
      </w:r>
      <w:r w:rsidRPr="00320969">
        <w:rPr>
          <w:rFonts w:ascii="黑体" w:hAnsi="黑体" w:hint="eastAsia"/>
          <w:color w:val="000000" w:themeColor="text1"/>
          <w:sz w:val="24"/>
          <w:szCs w:val="24"/>
        </w:rPr>
        <w:t>.询问及质疑</w:t>
      </w:r>
    </w:p>
    <w:p w:rsidR="00BC6948" w:rsidRPr="00320969" w:rsidRDefault="00BC6948" w:rsidP="00510B57">
      <w:pPr>
        <w:adjustRightInd w:val="0"/>
        <w:snapToGrid w:val="0"/>
        <w:spacing w:beforeLines="50" w:before="156" w:line="360" w:lineRule="auto"/>
        <w:ind w:firstLineChars="200" w:firstLine="420"/>
        <w:jc w:val="left"/>
        <w:rPr>
          <w:rFonts w:ascii="宋体" w:hAnsi="宋体"/>
          <w:color w:val="000000" w:themeColor="text1"/>
          <w:szCs w:val="21"/>
        </w:rPr>
      </w:pPr>
      <w:r w:rsidRPr="00320969">
        <w:rPr>
          <w:rFonts w:ascii="宋体" w:hAnsi="宋体" w:hint="eastAsia"/>
          <w:color w:val="000000" w:themeColor="text1"/>
          <w:szCs w:val="21"/>
        </w:rPr>
        <w:t>3</w:t>
      </w:r>
      <w:r w:rsidR="00F12368" w:rsidRPr="00320969">
        <w:rPr>
          <w:rFonts w:ascii="宋体" w:hAnsi="宋体" w:hint="eastAsia"/>
          <w:color w:val="000000" w:themeColor="text1"/>
          <w:szCs w:val="21"/>
        </w:rPr>
        <w:t>4</w:t>
      </w:r>
      <w:r w:rsidRPr="00320969">
        <w:rPr>
          <w:rFonts w:ascii="宋体" w:hAnsi="宋体" w:hint="eastAsia"/>
          <w:color w:val="000000" w:themeColor="text1"/>
          <w:szCs w:val="21"/>
        </w:rPr>
        <w:t>.1供应商对采购活动事项有疑问的，可以向采购人</w:t>
      </w:r>
      <w:r w:rsidR="001E1660" w:rsidRPr="00320969">
        <w:rPr>
          <w:rFonts w:ascii="宋体" w:hAnsi="宋体" w:hint="eastAsia"/>
          <w:color w:val="000000" w:themeColor="text1"/>
          <w:szCs w:val="21"/>
        </w:rPr>
        <w:t>、</w:t>
      </w:r>
      <w:r w:rsidRPr="00320969">
        <w:rPr>
          <w:rFonts w:ascii="宋体" w:hAnsi="宋体" w:hint="eastAsia"/>
          <w:color w:val="000000" w:themeColor="text1"/>
          <w:szCs w:val="21"/>
        </w:rPr>
        <w:t>采购代理机构提出询问。</w:t>
      </w:r>
    </w:p>
    <w:p w:rsidR="00BC6948" w:rsidRPr="00320969" w:rsidRDefault="00BC6948" w:rsidP="00510B57">
      <w:pPr>
        <w:adjustRightInd w:val="0"/>
        <w:snapToGrid w:val="0"/>
        <w:spacing w:beforeLines="50" w:before="156" w:line="360" w:lineRule="auto"/>
        <w:ind w:firstLineChars="200" w:firstLine="420"/>
        <w:jc w:val="left"/>
        <w:rPr>
          <w:rFonts w:hAnsi="宋体"/>
          <w:color w:val="000000" w:themeColor="text1"/>
        </w:rPr>
      </w:pPr>
      <w:r w:rsidRPr="00320969">
        <w:rPr>
          <w:rFonts w:ascii="宋体" w:hAnsi="宋体" w:hint="eastAsia"/>
          <w:color w:val="000000" w:themeColor="text1"/>
          <w:szCs w:val="21"/>
        </w:rPr>
        <w:t>3</w:t>
      </w:r>
      <w:r w:rsidR="00F12368" w:rsidRPr="00320969">
        <w:rPr>
          <w:rFonts w:ascii="宋体" w:hAnsi="宋体" w:hint="eastAsia"/>
          <w:color w:val="000000" w:themeColor="text1"/>
          <w:szCs w:val="21"/>
        </w:rPr>
        <w:t>4</w:t>
      </w:r>
      <w:r w:rsidRPr="00320969">
        <w:rPr>
          <w:rFonts w:ascii="宋体" w:hAnsi="宋体" w:hint="eastAsia"/>
          <w:color w:val="000000" w:themeColor="text1"/>
          <w:szCs w:val="21"/>
        </w:rPr>
        <w:t>.2供应商若认为谈判文件、采购过程和成交结果使自己的权益受到损害，可以按法律、规章</w:t>
      </w:r>
      <w:r w:rsidR="003D3EDB" w:rsidRPr="00320969">
        <w:rPr>
          <w:rFonts w:ascii="宋体" w:hAnsi="宋体" w:hint="eastAsia"/>
          <w:color w:val="000000" w:themeColor="text1"/>
          <w:szCs w:val="21"/>
        </w:rPr>
        <w:t>等相关</w:t>
      </w:r>
      <w:r w:rsidRPr="00320969">
        <w:rPr>
          <w:rFonts w:ascii="宋体" w:hAnsi="宋体" w:hint="eastAsia"/>
          <w:color w:val="000000" w:themeColor="text1"/>
          <w:szCs w:val="21"/>
        </w:rPr>
        <w:t>文件规定向采购人</w:t>
      </w:r>
      <w:r w:rsidR="001E1660" w:rsidRPr="00320969">
        <w:rPr>
          <w:rFonts w:ascii="宋体" w:hAnsi="宋体" w:hint="eastAsia"/>
          <w:color w:val="000000" w:themeColor="text1"/>
          <w:szCs w:val="21"/>
        </w:rPr>
        <w:t>、</w:t>
      </w:r>
      <w:r w:rsidRPr="00320969">
        <w:rPr>
          <w:rFonts w:ascii="宋体" w:hAnsi="宋体" w:hint="eastAsia"/>
          <w:color w:val="000000" w:themeColor="text1"/>
          <w:szCs w:val="21"/>
        </w:rPr>
        <w:t>采购代理机构提出质疑。</w:t>
      </w:r>
    </w:p>
    <w:p w:rsidR="00BC6948" w:rsidRPr="00320969" w:rsidRDefault="00BC6948" w:rsidP="00510B57">
      <w:pPr>
        <w:pStyle w:val="4"/>
        <w:keepNext w:val="0"/>
        <w:keepLines w:val="0"/>
        <w:adjustRightInd w:val="0"/>
        <w:snapToGrid w:val="0"/>
        <w:spacing w:before="50" w:after="0" w:line="360" w:lineRule="auto"/>
        <w:rPr>
          <w:rFonts w:ascii="黑体" w:hAnsi="黑体"/>
          <w:color w:val="000000" w:themeColor="text1"/>
          <w:sz w:val="24"/>
          <w:szCs w:val="24"/>
        </w:rPr>
      </w:pPr>
      <w:r w:rsidRPr="00320969">
        <w:rPr>
          <w:rFonts w:ascii="黑体" w:hAnsi="黑体" w:hint="eastAsia"/>
          <w:color w:val="000000" w:themeColor="text1"/>
          <w:sz w:val="24"/>
          <w:szCs w:val="24"/>
        </w:rPr>
        <w:t>3</w:t>
      </w:r>
      <w:r w:rsidR="00F12368" w:rsidRPr="00320969">
        <w:rPr>
          <w:rFonts w:ascii="黑体" w:hAnsi="黑体" w:hint="eastAsia"/>
          <w:color w:val="000000" w:themeColor="text1"/>
          <w:sz w:val="24"/>
          <w:szCs w:val="24"/>
        </w:rPr>
        <w:t>5</w:t>
      </w:r>
      <w:r w:rsidRPr="00320969">
        <w:rPr>
          <w:rFonts w:ascii="黑体" w:hAnsi="黑体" w:hint="eastAsia"/>
          <w:color w:val="000000" w:themeColor="text1"/>
          <w:sz w:val="24"/>
          <w:szCs w:val="24"/>
        </w:rPr>
        <w:t>.成交通知</w:t>
      </w:r>
    </w:p>
    <w:p w:rsidR="00BC6948" w:rsidRPr="00320969" w:rsidRDefault="00BC6948" w:rsidP="00510B57">
      <w:pPr>
        <w:pStyle w:val="af3"/>
        <w:adjustRightInd w:val="0"/>
        <w:snapToGrid w:val="0"/>
        <w:spacing w:beforeLines="50" w:before="156" w:line="360" w:lineRule="auto"/>
        <w:ind w:firstLineChars="200" w:firstLine="420"/>
        <w:rPr>
          <w:rFonts w:hAnsi="宋体"/>
          <w:color w:val="000000" w:themeColor="text1"/>
        </w:rPr>
      </w:pPr>
      <w:r w:rsidRPr="00320969">
        <w:rPr>
          <w:rFonts w:hAnsi="宋体" w:hint="eastAsia"/>
          <w:color w:val="000000" w:themeColor="text1"/>
        </w:rPr>
        <w:t>3</w:t>
      </w:r>
      <w:r w:rsidR="00F12368" w:rsidRPr="00320969">
        <w:rPr>
          <w:rFonts w:hAnsi="宋体" w:hint="eastAsia"/>
          <w:color w:val="000000" w:themeColor="text1"/>
        </w:rPr>
        <w:t>5</w:t>
      </w:r>
      <w:r w:rsidRPr="00320969">
        <w:rPr>
          <w:rFonts w:hAnsi="宋体" w:hint="eastAsia"/>
          <w:color w:val="000000" w:themeColor="text1"/>
        </w:rPr>
        <w:t>.1成交供应商确定后，采购人</w:t>
      </w:r>
      <w:r w:rsidR="001E1660" w:rsidRPr="00320969">
        <w:rPr>
          <w:rFonts w:hAnsi="宋体" w:hint="eastAsia"/>
          <w:color w:val="000000" w:themeColor="text1"/>
        </w:rPr>
        <w:t>、</w:t>
      </w:r>
      <w:r w:rsidRPr="00320969">
        <w:rPr>
          <w:rFonts w:hAnsi="宋体" w:hint="eastAsia"/>
          <w:color w:val="000000" w:themeColor="text1"/>
        </w:rPr>
        <w:t>采购代理机构将以书面形式向成交供应商发出成交通知书。成交通知书对采购人和成交供应商具有同等法律效力。</w:t>
      </w:r>
    </w:p>
    <w:p w:rsidR="00BC6948" w:rsidRPr="00320969" w:rsidRDefault="00BC6948" w:rsidP="00AD39AF">
      <w:pPr>
        <w:pStyle w:val="af3"/>
        <w:adjustRightInd w:val="0"/>
        <w:snapToGrid w:val="0"/>
        <w:spacing w:beforeLines="50" w:before="156" w:line="360" w:lineRule="auto"/>
        <w:ind w:firstLineChars="200" w:firstLine="420"/>
        <w:rPr>
          <w:rFonts w:hAnsi="宋体"/>
          <w:color w:val="000000" w:themeColor="text1"/>
        </w:rPr>
      </w:pPr>
      <w:r w:rsidRPr="00320969">
        <w:rPr>
          <w:rFonts w:hAnsi="宋体" w:hint="eastAsia"/>
          <w:color w:val="000000" w:themeColor="text1"/>
        </w:rPr>
        <w:t>3</w:t>
      </w:r>
      <w:r w:rsidR="00F12368" w:rsidRPr="00320969">
        <w:rPr>
          <w:rFonts w:hAnsi="宋体" w:hint="eastAsia"/>
          <w:color w:val="000000" w:themeColor="text1"/>
        </w:rPr>
        <w:t>5</w:t>
      </w:r>
      <w:r w:rsidRPr="00320969">
        <w:rPr>
          <w:rFonts w:hAnsi="宋体" w:hint="eastAsia"/>
          <w:color w:val="000000" w:themeColor="text1"/>
        </w:rPr>
        <w:t>.2成交通知书是合同文件的组成部分。</w:t>
      </w:r>
    </w:p>
    <w:p w:rsidR="00BC6948" w:rsidRPr="00320969" w:rsidRDefault="00BC6948" w:rsidP="00AD39AF">
      <w:pPr>
        <w:tabs>
          <w:tab w:val="left" w:pos="7560"/>
          <w:tab w:val="left" w:pos="7740"/>
          <w:tab w:val="left" w:pos="7920"/>
        </w:tabs>
        <w:autoSpaceDN w:val="0"/>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cs="宋体" w:hint="eastAsia"/>
          <w:color w:val="000000" w:themeColor="text1"/>
          <w:kern w:val="0"/>
          <w:szCs w:val="21"/>
        </w:rPr>
        <w:t>3</w:t>
      </w:r>
      <w:r w:rsidR="00F12368" w:rsidRPr="00320969">
        <w:rPr>
          <w:rFonts w:ascii="宋体" w:hAnsi="宋体" w:cs="宋体" w:hint="eastAsia"/>
          <w:color w:val="000000" w:themeColor="text1"/>
          <w:kern w:val="0"/>
          <w:szCs w:val="21"/>
        </w:rPr>
        <w:t>5</w:t>
      </w:r>
      <w:r w:rsidRPr="00320969">
        <w:rPr>
          <w:rFonts w:ascii="宋体" w:hAnsi="宋体" w:cs="宋体" w:hint="eastAsia"/>
          <w:color w:val="000000" w:themeColor="text1"/>
          <w:kern w:val="0"/>
          <w:szCs w:val="21"/>
        </w:rPr>
        <w:t>.3</w:t>
      </w:r>
      <w:r w:rsidR="007157F3" w:rsidRPr="00320969">
        <w:rPr>
          <w:rFonts w:ascii="宋体" w:hAnsi="宋体" w:hint="eastAsia"/>
          <w:color w:val="000000" w:themeColor="text1"/>
          <w:szCs w:val="21"/>
        </w:rPr>
        <w:t>谈判文件要求成交供应商向采购人提交履约担保的，成交供应商应按照</w:t>
      </w:r>
      <w:r w:rsidR="007157F3" w:rsidRPr="00320969">
        <w:rPr>
          <w:rFonts w:ascii="宋体" w:hAnsi="宋体" w:hint="eastAsia"/>
          <w:b/>
          <w:color w:val="000000" w:themeColor="text1"/>
          <w:szCs w:val="21"/>
        </w:rPr>
        <w:t>【谈判须知前附表】</w:t>
      </w:r>
      <w:r w:rsidR="007157F3" w:rsidRPr="00320969">
        <w:rPr>
          <w:rFonts w:ascii="宋体" w:hAnsi="宋体" w:hint="eastAsia"/>
          <w:color w:val="000000" w:themeColor="text1"/>
          <w:szCs w:val="21"/>
        </w:rPr>
        <w:t>的规定提交。联合体成交的，履约担保由联合体各方或联合体中牵头人的名义提交。</w:t>
      </w:r>
    </w:p>
    <w:p w:rsidR="00BC6948" w:rsidRPr="00320969" w:rsidRDefault="00BC6948" w:rsidP="00AD39AF">
      <w:pPr>
        <w:pStyle w:val="af3"/>
        <w:adjustRightInd w:val="0"/>
        <w:snapToGrid w:val="0"/>
        <w:spacing w:beforeLines="50" w:before="156" w:line="360" w:lineRule="auto"/>
        <w:ind w:firstLineChars="200" w:firstLine="420"/>
        <w:rPr>
          <w:rFonts w:hAnsi="宋体"/>
          <w:color w:val="000000" w:themeColor="text1"/>
        </w:rPr>
      </w:pPr>
      <w:r w:rsidRPr="00320969">
        <w:rPr>
          <w:rFonts w:hAnsi="宋体" w:hint="eastAsia"/>
          <w:color w:val="000000" w:themeColor="text1"/>
        </w:rPr>
        <w:lastRenderedPageBreak/>
        <w:t>3</w:t>
      </w:r>
      <w:r w:rsidR="00F12368" w:rsidRPr="00320969">
        <w:rPr>
          <w:rFonts w:hAnsi="宋体" w:hint="eastAsia"/>
          <w:color w:val="000000" w:themeColor="text1"/>
        </w:rPr>
        <w:t>5</w:t>
      </w:r>
      <w:r w:rsidRPr="00320969">
        <w:rPr>
          <w:rFonts w:hAnsi="宋体" w:hint="eastAsia"/>
          <w:color w:val="000000" w:themeColor="text1"/>
        </w:rPr>
        <w:t>.4成交供应商</w:t>
      </w:r>
      <w:r w:rsidRPr="00320969">
        <w:rPr>
          <w:rFonts w:hAnsi="宋体" w:hint="eastAsia"/>
          <w:color w:val="000000" w:themeColor="text1"/>
          <w:spacing w:val="4"/>
        </w:rPr>
        <w:t>没有按照本章第3</w:t>
      </w:r>
      <w:r w:rsidR="00F12368" w:rsidRPr="00320969">
        <w:rPr>
          <w:rFonts w:hAnsi="宋体" w:hint="eastAsia"/>
          <w:color w:val="000000" w:themeColor="text1"/>
          <w:spacing w:val="4"/>
        </w:rPr>
        <w:t>5</w:t>
      </w:r>
      <w:r w:rsidRPr="00320969">
        <w:rPr>
          <w:rFonts w:hAnsi="宋体" w:hint="eastAsia"/>
          <w:color w:val="000000" w:themeColor="text1"/>
          <w:spacing w:val="4"/>
        </w:rPr>
        <w:t>.3</w:t>
      </w:r>
      <w:r w:rsidRPr="00320969">
        <w:rPr>
          <w:rFonts w:hAnsi="宋体" w:cs="宋体" w:hint="eastAsia"/>
          <w:color w:val="000000" w:themeColor="text1"/>
          <w:kern w:val="0"/>
          <w:lang w:val="zh-CN"/>
        </w:rPr>
        <w:t>款</w:t>
      </w:r>
      <w:r w:rsidRPr="00320969">
        <w:rPr>
          <w:rFonts w:hAnsi="宋体" w:hint="eastAsia"/>
          <w:color w:val="000000" w:themeColor="text1"/>
          <w:spacing w:val="4"/>
        </w:rPr>
        <w:t>规定</w:t>
      </w:r>
      <w:r w:rsidRPr="00320969">
        <w:rPr>
          <w:rFonts w:hAnsi="宋体" w:hint="eastAsia"/>
          <w:color w:val="000000" w:themeColor="text1"/>
        </w:rPr>
        <w:t>提交履约担保的</w:t>
      </w:r>
      <w:r w:rsidRPr="00320969">
        <w:rPr>
          <w:rFonts w:hAnsi="宋体" w:hint="eastAsia"/>
          <w:color w:val="000000" w:themeColor="text1"/>
          <w:spacing w:val="4"/>
        </w:rPr>
        <w:t>，视为放弃</w:t>
      </w:r>
      <w:r w:rsidRPr="00320969">
        <w:rPr>
          <w:rFonts w:hAnsi="宋体" w:hint="eastAsia"/>
          <w:color w:val="000000" w:themeColor="text1"/>
        </w:rPr>
        <w:t>成交资格</w:t>
      </w:r>
      <w:r w:rsidRPr="00320969">
        <w:rPr>
          <w:rFonts w:hAnsi="宋体" w:hint="eastAsia"/>
          <w:color w:val="000000" w:themeColor="text1"/>
          <w:spacing w:val="4"/>
        </w:rPr>
        <w:t>，</w:t>
      </w:r>
      <w:r w:rsidRPr="00320969">
        <w:rPr>
          <w:rFonts w:hAnsi="宋体" w:hint="eastAsia"/>
          <w:color w:val="000000" w:themeColor="text1"/>
          <w:spacing w:val="2"/>
        </w:rPr>
        <w:t>其保证金不予退还。</w:t>
      </w:r>
    </w:p>
    <w:p w:rsidR="00BC6948" w:rsidRPr="00320969" w:rsidRDefault="00361316" w:rsidP="00AD39AF">
      <w:pPr>
        <w:pStyle w:val="4"/>
        <w:keepNext w:val="0"/>
        <w:keepLines w:val="0"/>
        <w:adjustRightInd w:val="0"/>
        <w:snapToGrid w:val="0"/>
        <w:spacing w:before="50" w:after="0" w:line="360" w:lineRule="auto"/>
        <w:rPr>
          <w:rFonts w:ascii="黑体" w:hAnsi="黑体"/>
          <w:color w:val="000000" w:themeColor="text1"/>
          <w:sz w:val="24"/>
          <w:szCs w:val="24"/>
        </w:rPr>
      </w:pPr>
      <w:r w:rsidRPr="00320969">
        <w:rPr>
          <w:rFonts w:ascii="黑体" w:hAnsi="黑体" w:hint="eastAsia"/>
          <w:color w:val="000000" w:themeColor="text1"/>
          <w:sz w:val="24"/>
          <w:szCs w:val="24"/>
        </w:rPr>
        <w:t>3</w:t>
      </w:r>
      <w:r w:rsidR="00F12368" w:rsidRPr="00320969">
        <w:rPr>
          <w:rFonts w:ascii="黑体" w:hAnsi="黑体" w:hint="eastAsia"/>
          <w:color w:val="000000" w:themeColor="text1"/>
          <w:sz w:val="24"/>
          <w:szCs w:val="24"/>
        </w:rPr>
        <w:t>6</w:t>
      </w:r>
      <w:r w:rsidR="00BC6948" w:rsidRPr="00320969">
        <w:rPr>
          <w:rFonts w:ascii="黑体" w:hAnsi="黑体" w:hint="eastAsia"/>
          <w:color w:val="000000" w:themeColor="text1"/>
          <w:sz w:val="24"/>
          <w:szCs w:val="24"/>
        </w:rPr>
        <w:t>.签订合同</w:t>
      </w:r>
    </w:p>
    <w:p w:rsidR="00BC6948" w:rsidRPr="00320969" w:rsidRDefault="00361316" w:rsidP="00AD39AF">
      <w:pPr>
        <w:pStyle w:val="af3"/>
        <w:adjustRightInd w:val="0"/>
        <w:snapToGrid w:val="0"/>
        <w:spacing w:beforeLines="50" w:before="156" w:line="360" w:lineRule="auto"/>
        <w:ind w:firstLineChars="200" w:firstLine="420"/>
        <w:rPr>
          <w:rFonts w:hAnsi="宋体"/>
          <w:color w:val="000000" w:themeColor="text1"/>
        </w:rPr>
      </w:pPr>
      <w:r w:rsidRPr="00320969">
        <w:rPr>
          <w:rFonts w:hAnsi="宋体" w:hint="eastAsia"/>
          <w:color w:val="000000" w:themeColor="text1"/>
        </w:rPr>
        <w:t>3</w:t>
      </w:r>
      <w:r w:rsidR="00F12368" w:rsidRPr="00320969">
        <w:rPr>
          <w:rFonts w:hAnsi="宋体" w:hint="eastAsia"/>
          <w:color w:val="000000" w:themeColor="text1"/>
        </w:rPr>
        <w:t>6</w:t>
      </w:r>
      <w:r w:rsidR="00BC6948" w:rsidRPr="00320969">
        <w:rPr>
          <w:rFonts w:hAnsi="宋体" w:hint="eastAsia"/>
          <w:color w:val="000000" w:themeColor="text1"/>
        </w:rPr>
        <w:t>.1谈判文件、成交供应商的响应文件及其补充的响应文件等均为签订采购合同的依据。</w:t>
      </w:r>
    </w:p>
    <w:p w:rsidR="00BC6948" w:rsidRPr="00320969" w:rsidRDefault="00361316" w:rsidP="00AD39AF">
      <w:pPr>
        <w:pStyle w:val="af3"/>
        <w:adjustRightInd w:val="0"/>
        <w:snapToGrid w:val="0"/>
        <w:spacing w:beforeLines="50" w:before="156" w:line="360" w:lineRule="auto"/>
        <w:ind w:firstLineChars="200" w:firstLine="420"/>
        <w:rPr>
          <w:rFonts w:hAnsi="宋体"/>
          <w:color w:val="000000" w:themeColor="text1"/>
        </w:rPr>
      </w:pPr>
      <w:r w:rsidRPr="00320969">
        <w:rPr>
          <w:rFonts w:hAnsi="宋体" w:hint="eastAsia"/>
          <w:color w:val="000000" w:themeColor="text1"/>
        </w:rPr>
        <w:t>3</w:t>
      </w:r>
      <w:r w:rsidR="00F12368" w:rsidRPr="00320969">
        <w:rPr>
          <w:rFonts w:hAnsi="宋体" w:hint="eastAsia"/>
          <w:color w:val="000000" w:themeColor="text1"/>
        </w:rPr>
        <w:t>6</w:t>
      </w:r>
      <w:r w:rsidR="00BC6948" w:rsidRPr="00320969">
        <w:rPr>
          <w:rFonts w:hAnsi="宋体" w:hint="eastAsia"/>
          <w:color w:val="000000" w:themeColor="text1"/>
        </w:rPr>
        <w:t>.2成交供应商应当在成交通知书发出之日起30</w:t>
      </w:r>
      <w:proofErr w:type="gramStart"/>
      <w:r w:rsidR="00BC6948" w:rsidRPr="00320969">
        <w:rPr>
          <w:rFonts w:hAnsi="宋体" w:hint="eastAsia"/>
          <w:color w:val="000000" w:themeColor="text1"/>
        </w:rPr>
        <w:t>日内与</w:t>
      </w:r>
      <w:proofErr w:type="gramEnd"/>
      <w:r w:rsidR="00BC6948" w:rsidRPr="00320969">
        <w:rPr>
          <w:rFonts w:hAnsi="宋体" w:hint="eastAsia"/>
          <w:color w:val="000000" w:themeColor="text1"/>
        </w:rPr>
        <w:t>采购人签订采购合同。</w:t>
      </w:r>
    </w:p>
    <w:p w:rsidR="00BC6948" w:rsidRPr="00320969" w:rsidRDefault="00361316" w:rsidP="00AD39AF">
      <w:pPr>
        <w:pStyle w:val="af3"/>
        <w:adjustRightInd w:val="0"/>
        <w:snapToGrid w:val="0"/>
        <w:spacing w:beforeLines="50" w:before="156" w:line="360" w:lineRule="auto"/>
        <w:ind w:firstLineChars="200" w:firstLine="420"/>
        <w:rPr>
          <w:rFonts w:hAnsi="宋体"/>
          <w:color w:val="000000" w:themeColor="text1"/>
        </w:rPr>
      </w:pPr>
      <w:r w:rsidRPr="00320969">
        <w:rPr>
          <w:rFonts w:hAnsi="宋体" w:hint="eastAsia"/>
          <w:color w:val="000000" w:themeColor="text1"/>
        </w:rPr>
        <w:t>3</w:t>
      </w:r>
      <w:r w:rsidR="00F12368" w:rsidRPr="00320969">
        <w:rPr>
          <w:rFonts w:hAnsi="宋体" w:hint="eastAsia"/>
          <w:color w:val="000000" w:themeColor="text1"/>
        </w:rPr>
        <w:t>6</w:t>
      </w:r>
      <w:r w:rsidR="00BC6948" w:rsidRPr="00320969">
        <w:rPr>
          <w:rFonts w:hAnsi="宋体" w:hint="eastAsia"/>
          <w:color w:val="000000" w:themeColor="text1"/>
        </w:rPr>
        <w:t>.3成交供应商应当按照合同约定履行义务。成交供应商不得向他人转让成交项目，也不得将成交项目分包后分别向他人转让。</w:t>
      </w:r>
    </w:p>
    <w:p w:rsidR="00BC6948" w:rsidRPr="00320969" w:rsidRDefault="00361316" w:rsidP="00AD39AF">
      <w:pPr>
        <w:pStyle w:val="af3"/>
        <w:adjustRightInd w:val="0"/>
        <w:snapToGrid w:val="0"/>
        <w:spacing w:beforeLines="50" w:before="156" w:line="360" w:lineRule="auto"/>
        <w:ind w:firstLineChars="200" w:firstLine="420"/>
        <w:rPr>
          <w:rFonts w:hAnsi="宋体"/>
          <w:color w:val="000000" w:themeColor="text1"/>
        </w:rPr>
      </w:pPr>
      <w:r w:rsidRPr="00320969">
        <w:rPr>
          <w:rFonts w:hAnsi="宋体" w:hint="eastAsia"/>
          <w:color w:val="000000" w:themeColor="text1"/>
        </w:rPr>
        <w:t>3</w:t>
      </w:r>
      <w:r w:rsidR="00F12368" w:rsidRPr="00320969">
        <w:rPr>
          <w:rFonts w:hAnsi="宋体" w:hint="eastAsia"/>
          <w:color w:val="000000" w:themeColor="text1"/>
        </w:rPr>
        <w:t>6</w:t>
      </w:r>
      <w:r w:rsidR="00BC6948" w:rsidRPr="00320969">
        <w:rPr>
          <w:rFonts w:hAnsi="宋体" w:hint="eastAsia"/>
          <w:color w:val="000000" w:themeColor="text1"/>
        </w:rPr>
        <w:t>.4成交供应商有下列情形之一的，责令限期改正，情节严重的，列入不良行为记录名单，在1至3年内禁止参加采购活动，并予以通报：</w:t>
      </w:r>
    </w:p>
    <w:p w:rsidR="00BC6948" w:rsidRPr="00320969" w:rsidRDefault="00BC6948" w:rsidP="00AD39AF">
      <w:pPr>
        <w:pStyle w:val="af3"/>
        <w:adjustRightInd w:val="0"/>
        <w:snapToGrid w:val="0"/>
        <w:spacing w:beforeLines="50" w:before="156" w:line="360" w:lineRule="auto"/>
        <w:ind w:firstLineChars="200" w:firstLine="420"/>
        <w:rPr>
          <w:rFonts w:hAnsi="宋体"/>
          <w:color w:val="000000" w:themeColor="text1"/>
        </w:rPr>
      </w:pPr>
      <w:r w:rsidRPr="00320969">
        <w:rPr>
          <w:rFonts w:hAnsi="宋体" w:hint="eastAsia"/>
          <w:color w:val="000000" w:themeColor="text1"/>
        </w:rPr>
        <w:t>（一）成交后无正当理由不与采购人签订合同的；</w:t>
      </w:r>
    </w:p>
    <w:p w:rsidR="00BC6948" w:rsidRPr="00320969" w:rsidRDefault="00BC6948" w:rsidP="00AD39AF">
      <w:pPr>
        <w:pStyle w:val="af3"/>
        <w:adjustRightInd w:val="0"/>
        <w:snapToGrid w:val="0"/>
        <w:spacing w:beforeLines="50" w:before="156" w:line="360" w:lineRule="auto"/>
        <w:ind w:firstLineChars="200" w:firstLine="420"/>
        <w:rPr>
          <w:rFonts w:hAnsi="宋体"/>
          <w:color w:val="000000" w:themeColor="text1"/>
        </w:rPr>
      </w:pPr>
      <w:r w:rsidRPr="00320969">
        <w:rPr>
          <w:rFonts w:hAnsi="宋体" w:hint="eastAsia"/>
          <w:color w:val="000000" w:themeColor="text1"/>
        </w:rPr>
        <w:t>（二）未按照采购文件确定的事项签订采购合同，或者与采购人另行订立背离合同实质性内容的协议的；</w:t>
      </w:r>
    </w:p>
    <w:p w:rsidR="00BC6948" w:rsidRPr="00320969" w:rsidRDefault="00BC6948" w:rsidP="00AD39AF">
      <w:pPr>
        <w:pStyle w:val="af3"/>
        <w:adjustRightInd w:val="0"/>
        <w:snapToGrid w:val="0"/>
        <w:spacing w:beforeLines="50" w:before="156" w:line="360" w:lineRule="auto"/>
        <w:ind w:firstLineChars="200" w:firstLine="420"/>
        <w:rPr>
          <w:rFonts w:hAnsi="宋体"/>
          <w:color w:val="000000" w:themeColor="text1"/>
        </w:rPr>
      </w:pPr>
      <w:r w:rsidRPr="00320969">
        <w:rPr>
          <w:rFonts w:hAnsi="宋体" w:hint="eastAsia"/>
          <w:color w:val="000000" w:themeColor="text1"/>
        </w:rPr>
        <w:t>（三）拒绝履行合同义务的；</w:t>
      </w:r>
    </w:p>
    <w:p w:rsidR="00BC6948" w:rsidRPr="00320969" w:rsidRDefault="00BC6948" w:rsidP="0058665C">
      <w:pPr>
        <w:pStyle w:val="af3"/>
        <w:adjustRightInd w:val="0"/>
        <w:snapToGrid w:val="0"/>
        <w:spacing w:beforeLines="50" w:before="156" w:line="360" w:lineRule="auto"/>
        <w:ind w:firstLineChars="200" w:firstLine="420"/>
        <w:rPr>
          <w:rFonts w:hAnsi="宋体" w:cs="宋体"/>
          <w:color w:val="000000" w:themeColor="text1"/>
          <w:kern w:val="0"/>
        </w:rPr>
      </w:pPr>
      <w:r w:rsidRPr="00320969">
        <w:rPr>
          <w:rFonts w:hAnsi="宋体" w:hint="eastAsia"/>
          <w:color w:val="000000" w:themeColor="text1"/>
        </w:rPr>
        <w:t>（四）</w:t>
      </w:r>
      <w:r w:rsidRPr="00320969">
        <w:rPr>
          <w:rFonts w:hAnsi="宋体" w:cs="宋体" w:hint="eastAsia"/>
          <w:color w:val="000000" w:themeColor="text1"/>
          <w:kern w:val="0"/>
        </w:rPr>
        <w:t>违反法律、规章、规范性文件规定的。</w:t>
      </w:r>
    </w:p>
    <w:p w:rsidR="00BC6948" w:rsidRPr="00320969" w:rsidRDefault="0076517F" w:rsidP="00AD39AF">
      <w:pPr>
        <w:pStyle w:val="3"/>
        <w:keepNext w:val="0"/>
        <w:keepLines w:val="0"/>
        <w:adjustRightInd w:val="0"/>
        <w:snapToGrid w:val="0"/>
        <w:spacing w:beforeLines="50" w:before="156" w:after="0" w:line="360" w:lineRule="auto"/>
        <w:jc w:val="center"/>
        <w:rPr>
          <w:rFonts w:ascii="黑体" w:eastAsia="黑体" w:hAnsi="黑体"/>
          <w:color w:val="000000" w:themeColor="text1"/>
          <w:sz w:val="28"/>
          <w:szCs w:val="28"/>
        </w:rPr>
      </w:pPr>
      <w:bookmarkStart w:id="26" w:name="_Toc108364000"/>
      <w:r w:rsidRPr="00320969">
        <w:rPr>
          <w:rFonts w:ascii="黑体" w:eastAsia="黑体" w:hAnsi="黑体" w:hint="eastAsia"/>
          <w:color w:val="000000" w:themeColor="text1"/>
          <w:sz w:val="28"/>
          <w:szCs w:val="28"/>
        </w:rPr>
        <w:t>七</w:t>
      </w:r>
      <w:r w:rsidR="00BC6948" w:rsidRPr="00320969">
        <w:rPr>
          <w:rFonts w:ascii="黑体" w:eastAsia="黑体" w:hAnsi="黑体" w:hint="eastAsia"/>
          <w:color w:val="000000" w:themeColor="text1"/>
          <w:sz w:val="28"/>
          <w:szCs w:val="28"/>
        </w:rPr>
        <w:t>、其他规定</w:t>
      </w:r>
      <w:bookmarkEnd w:id="26"/>
    </w:p>
    <w:p w:rsidR="00BC6948" w:rsidRPr="00320969" w:rsidRDefault="00370D39" w:rsidP="00AD39AF">
      <w:pPr>
        <w:pStyle w:val="4"/>
        <w:keepNext w:val="0"/>
        <w:keepLines w:val="0"/>
        <w:adjustRightInd w:val="0"/>
        <w:snapToGrid w:val="0"/>
        <w:spacing w:before="50" w:after="0" w:line="360" w:lineRule="auto"/>
        <w:rPr>
          <w:rFonts w:ascii="宋体" w:eastAsia="宋体" w:hAnsi="宋体"/>
          <w:color w:val="000000" w:themeColor="text1"/>
          <w:sz w:val="24"/>
          <w:szCs w:val="24"/>
        </w:rPr>
      </w:pPr>
      <w:r w:rsidRPr="00320969">
        <w:rPr>
          <w:rFonts w:ascii="宋体" w:eastAsia="宋体" w:hAnsi="宋体" w:hint="eastAsia"/>
          <w:color w:val="000000" w:themeColor="text1"/>
          <w:sz w:val="24"/>
          <w:szCs w:val="24"/>
        </w:rPr>
        <w:t>3</w:t>
      </w:r>
      <w:r w:rsidR="0076517F" w:rsidRPr="00320969">
        <w:rPr>
          <w:rFonts w:ascii="宋体" w:eastAsia="宋体" w:hAnsi="宋体" w:hint="eastAsia"/>
          <w:color w:val="000000" w:themeColor="text1"/>
          <w:sz w:val="24"/>
          <w:szCs w:val="24"/>
        </w:rPr>
        <w:t>7</w:t>
      </w:r>
      <w:r w:rsidR="00BC6948" w:rsidRPr="00320969">
        <w:rPr>
          <w:rFonts w:ascii="宋体" w:eastAsia="宋体" w:hAnsi="宋体" w:hint="eastAsia"/>
          <w:color w:val="000000" w:themeColor="text1"/>
          <w:sz w:val="24"/>
          <w:szCs w:val="24"/>
        </w:rPr>
        <w:t>.代理服务费</w:t>
      </w:r>
    </w:p>
    <w:p w:rsidR="00BC6948" w:rsidRPr="00320969" w:rsidRDefault="00370D39" w:rsidP="00AD39AF">
      <w:pPr>
        <w:tabs>
          <w:tab w:val="left" w:pos="420"/>
          <w:tab w:val="left" w:pos="7560"/>
          <w:tab w:val="left" w:pos="7740"/>
          <w:tab w:val="left" w:pos="7920"/>
        </w:tabs>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3</w:t>
      </w:r>
      <w:r w:rsidR="0076517F" w:rsidRPr="00320969">
        <w:rPr>
          <w:rFonts w:ascii="宋体" w:hAnsi="宋体" w:hint="eastAsia"/>
          <w:color w:val="000000" w:themeColor="text1"/>
          <w:szCs w:val="21"/>
        </w:rPr>
        <w:t>7</w:t>
      </w:r>
      <w:r w:rsidR="00BC6948" w:rsidRPr="00320969">
        <w:rPr>
          <w:rFonts w:ascii="宋体" w:hAnsi="宋体" w:hint="eastAsia"/>
          <w:color w:val="000000" w:themeColor="text1"/>
          <w:szCs w:val="21"/>
        </w:rPr>
        <w:t>.1采购代理服务费</w:t>
      </w:r>
      <w:proofErr w:type="gramStart"/>
      <w:r w:rsidR="003A013F" w:rsidRPr="00320969">
        <w:rPr>
          <w:rFonts w:ascii="宋体" w:hAnsi="宋体" w:hint="eastAsia"/>
          <w:color w:val="000000" w:themeColor="text1"/>
          <w:szCs w:val="21"/>
        </w:rPr>
        <w:t>由成交</w:t>
      </w:r>
      <w:proofErr w:type="gramEnd"/>
      <w:r w:rsidR="00D73A05" w:rsidRPr="00320969">
        <w:rPr>
          <w:rFonts w:ascii="宋体" w:hAnsi="宋体" w:hint="eastAsia"/>
          <w:color w:val="000000" w:themeColor="text1"/>
          <w:szCs w:val="21"/>
        </w:rPr>
        <w:t>供应商</w:t>
      </w:r>
      <w:r w:rsidR="003A013F" w:rsidRPr="00320969">
        <w:rPr>
          <w:rFonts w:ascii="宋体" w:hAnsi="宋体" w:hint="eastAsia"/>
          <w:color w:val="000000" w:themeColor="text1"/>
          <w:szCs w:val="21"/>
        </w:rPr>
        <w:t>支付的，</w:t>
      </w:r>
      <w:r w:rsidR="00D73A05" w:rsidRPr="00320969">
        <w:rPr>
          <w:rFonts w:ascii="宋体" w:hAnsi="宋体" w:hint="eastAsia"/>
          <w:color w:val="000000" w:themeColor="text1"/>
          <w:szCs w:val="21"/>
        </w:rPr>
        <w:t>供应商</w:t>
      </w:r>
      <w:r w:rsidR="003A013F" w:rsidRPr="00320969">
        <w:rPr>
          <w:rFonts w:ascii="宋体" w:hAnsi="宋体" w:hint="eastAsia"/>
          <w:color w:val="000000" w:themeColor="text1"/>
          <w:szCs w:val="21"/>
        </w:rPr>
        <w:t>应按</w:t>
      </w:r>
      <w:r w:rsidR="003A013F" w:rsidRPr="00320969">
        <w:rPr>
          <w:rFonts w:ascii="宋体" w:hAnsi="宋体" w:hint="eastAsia"/>
          <w:b/>
          <w:color w:val="000000" w:themeColor="text1"/>
          <w:szCs w:val="21"/>
        </w:rPr>
        <w:t>【谈判须知前附表】</w:t>
      </w:r>
      <w:r w:rsidR="003A013F" w:rsidRPr="00320969">
        <w:rPr>
          <w:rFonts w:ascii="宋体" w:hAnsi="宋体" w:hint="eastAsia"/>
          <w:color w:val="000000" w:themeColor="text1"/>
          <w:szCs w:val="21"/>
        </w:rPr>
        <w:t>规定向采购代理机构交纳代理服务费，并在</w:t>
      </w:r>
      <w:r w:rsidR="00D73A05" w:rsidRPr="00320969">
        <w:rPr>
          <w:rFonts w:ascii="宋体" w:hAnsi="宋体" w:hint="eastAsia"/>
          <w:color w:val="000000" w:themeColor="text1"/>
          <w:szCs w:val="21"/>
        </w:rPr>
        <w:t>谈判文件</w:t>
      </w:r>
      <w:r w:rsidR="003A013F" w:rsidRPr="00320969">
        <w:rPr>
          <w:rFonts w:ascii="宋体" w:hAnsi="宋体" w:hint="eastAsia"/>
          <w:color w:val="000000" w:themeColor="text1"/>
          <w:szCs w:val="21"/>
        </w:rPr>
        <w:t>中提供代理服务费承诺书。</w:t>
      </w:r>
    </w:p>
    <w:p w:rsidR="00BC6948" w:rsidRPr="00320969" w:rsidRDefault="00370D39" w:rsidP="00AD39AF">
      <w:pPr>
        <w:pStyle w:val="4"/>
        <w:keepNext w:val="0"/>
        <w:keepLines w:val="0"/>
        <w:adjustRightInd w:val="0"/>
        <w:snapToGrid w:val="0"/>
        <w:spacing w:before="50" w:after="0" w:line="360" w:lineRule="auto"/>
        <w:rPr>
          <w:rFonts w:ascii="黑体" w:hAnsi="黑体"/>
          <w:color w:val="000000" w:themeColor="text1"/>
          <w:sz w:val="24"/>
          <w:szCs w:val="24"/>
        </w:rPr>
      </w:pPr>
      <w:r w:rsidRPr="00320969">
        <w:rPr>
          <w:rFonts w:ascii="黑体" w:hAnsi="黑体" w:hint="eastAsia"/>
          <w:color w:val="000000" w:themeColor="text1"/>
          <w:sz w:val="24"/>
          <w:szCs w:val="24"/>
        </w:rPr>
        <w:t>3</w:t>
      </w:r>
      <w:r w:rsidR="0076517F" w:rsidRPr="00320969">
        <w:rPr>
          <w:rFonts w:ascii="黑体" w:hAnsi="黑体" w:hint="eastAsia"/>
          <w:color w:val="000000" w:themeColor="text1"/>
          <w:sz w:val="24"/>
          <w:szCs w:val="24"/>
        </w:rPr>
        <w:t>8</w:t>
      </w:r>
      <w:r w:rsidR="00BC6948" w:rsidRPr="00320969">
        <w:rPr>
          <w:rFonts w:ascii="黑体" w:hAnsi="黑体" w:hint="eastAsia"/>
          <w:color w:val="000000" w:themeColor="text1"/>
          <w:sz w:val="24"/>
          <w:szCs w:val="24"/>
        </w:rPr>
        <w:t>.其他规定</w:t>
      </w:r>
    </w:p>
    <w:p w:rsidR="00BC6948" w:rsidRPr="00320969" w:rsidRDefault="00370D39" w:rsidP="003A013F">
      <w:pPr>
        <w:adjustRightInd w:val="0"/>
        <w:snapToGrid w:val="0"/>
        <w:spacing w:beforeLines="50" w:before="156" w:line="360" w:lineRule="auto"/>
        <w:ind w:firstLineChars="200" w:firstLine="420"/>
        <w:jc w:val="left"/>
        <w:rPr>
          <w:rFonts w:ascii="宋体" w:hAnsi="宋体"/>
          <w:color w:val="000000" w:themeColor="text1"/>
          <w:szCs w:val="21"/>
        </w:rPr>
      </w:pPr>
      <w:r w:rsidRPr="00320969">
        <w:rPr>
          <w:rFonts w:ascii="宋体" w:hAnsi="宋体" w:hint="eastAsia"/>
          <w:color w:val="000000" w:themeColor="text1"/>
        </w:rPr>
        <w:t>3</w:t>
      </w:r>
      <w:r w:rsidR="0076517F" w:rsidRPr="00320969">
        <w:rPr>
          <w:rFonts w:ascii="宋体" w:hAnsi="宋体" w:hint="eastAsia"/>
          <w:color w:val="000000" w:themeColor="text1"/>
        </w:rPr>
        <w:t>8</w:t>
      </w:r>
      <w:r w:rsidR="00BC6948" w:rsidRPr="00320969">
        <w:rPr>
          <w:rFonts w:ascii="宋体" w:hAnsi="宋体" w:hint="eastAsia"/>
          <w:color w:val="000000" w:themeColor="text1"/>
        </w:rPr>
        <w:t>.1</w:t>
      </w:r>
      <w:r w:rsidR="00BC6948" w:rsidRPr="00320969">
        <w:rPr>
          <w:rFonts w:ascii="宋体" w:hAnsi="宋体" w:hint="eastAsia"/>
          <w:color w:val="000000" w:themeColor="text1"/>
          <w:szCs w:val="21"/>
        </w:rPr>
        <w:t>谈判文件</w:t>
      </w:r>
      <w:r w:rsidR="00BC6948" w:rsidRPr="00320969">
        <w:rPr>
          <w:rFonts w:hAnsi="宋体" w:hint="eastAsia"/>
          <w:color w:val="000000" w:themeColor="text1"/>
        </w:rPr>
        <w:t>的其他规定</w:t>
      </w:r>
      <w:r w:rsidR="00BC6948" w:rsidRPr="00320969">
        <w:rPr>
          <w:rFonts w:ascii="宋体" w:hAnsi="宋体" w:hint="eastAsia"/>
          <w:color w:val="000000" w:themeColor="text1"/>
          <w:szCs w:val="21"/>
        </w:rPr>
        <w:t>见</w:t>
      </w:r>
      <w:r w:rsidR="00762C5D" w:rsidRPr="00320969">
        <w:rPr>
          <w:rFonts w:ascii="宋体" w:hAnsi="宋体" w:hint="eastAsia"/>
          <w:b/>
          <w:color w:val="000000" w:themeColor="text1"/>
          <w:szCs w:val="21"/>
        </w:rPr>
        <w:t>【谈判须知前附表】</w:t>
      </w:r>
      <w:r w:rsidR="00BC6948" w:rsidRPr="00320969">
        <w:rPr>
          <w:rFonts w:ascii="宋体" w:hAnsi="宋体" w:hint="eastAsia"/>
          <w:color w:val="000000" w:themeColor="text1"/>
          <w:szCs w:val="21"/>
        </w:rPr>
        <w:t>。</w:t>
      </w:r>
    </w:p>
    <w:p w:rsidR="005C3CE8" w:rsidRPr="00320969" w:rsidRDefault="005C3CE8" w:rsidP="003A013F">
      <w:pPr>
        <w:adjustRightInd w:val="0"/>
        <w:snapToGrid w:val="0"/>
        <w:spacing w:beforeLines="50" w:before="156" w:line="360" w:lineRule="auto"/>
        <w:ind w:firstLineChars="200" w:firstLine="420"/>
        <w:jc w:val="left"/>
        <w:rPr>
          <w:rFonts w:ascii="宋体" w:hAnsi="宋体"/>
          <w:color w:val="000000" w:themeColor="text1"/>
          <w:szCs w:val="21"/>
        </w:rPr>
      </w:pPr>
    </w:p>
    <w:p w:rsidR="005C3CE8" w:rsidRPr="00320969" w:rsidRDefault="005C3CE8">
      <w:pPr>
        <w:widowControl/>
        <w:jc w:val="left"/>
        <w:rPr>
          <w:rFonts w:ascii="宋体" w:hAnsi="宋体"/>
          <w:color w:val="000000" w:themeColor="text1"/>
          <w:szCs w:val="21"/>
        </w:rPr>
      </w:pPr>
      <w:r w:rsidRPr="00320969">
        <w:rPr>
          <w:rFonts w:ascii="宋体" w:hAnsi="宋体"/>
          <w:color w:val="000000" w:themeColor="text1"/>
          <w:szCs w:val="21"/>
        </w:rPr>
        <w:br w:type="page"/>
      </w:r>
      <w:r w:rsidRPr="00320969">
        <w:rPr>
          <w:rFonts w:ascii="宋体" w:hAnsi="宋体" w:hint="eastAsia"/>
          <w:color w:val="000000" w:themeColor="text1"/>
          <w:szCs w:val="21"/>
        </w:rPr>
        <w:lastRenderedPageBreak/>
        <w:br/>
        <w:t>附：资格性、符合性审查表</w:t>
      </w:r>
    </w:p>
    <w:tbl>
      <w:tblPr>
        <w:tblW w:w="93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2"/>
        <w:gridCol w:w="1129"/>
        <w:gridCol w:w="424"/>
        <w:gridCol w:w="743"/>
      </w:tblGrid>
      <w:tr w:rsidR="005C3CE8" w:rsidRPr="00320969" w:rsidTr="005C3CE8">
        <w:trPr>
          <w:trHeight w:val="293"/>
          <w:jc w:val="center"/>
        </w:trPr>
        <w:tc>
          <w:tcPr>
            <w:tcW w:w="7102" w:type="dxa"/>
            <w:vMerge w:val="restart"/>
            <w:vAlign w:val="center"/>
          </w:tcPr>
          <w:p w:rsidR="005C3CE8" w:rsidRPr="00320969" w:rsidRDefault="005C3CE8" w:rsidP="005C3CE8">
            <w:pPr>
              <w:widowControl/>
              <w:jc w:val="center"/>
              <w:rPr>
                <w:rFonts w:ascii="宋体" w:hAnsi="宋体" w:cs="宋体"/>
                <w:color w:val="000000" w:themeColor="text1"/>
                <w:sz w:val="20"/>
                <w:szCs w:val="20"/>
              </w:rPr>
            </w:pPr>
            <w:r w:rsidRPr="00320969">
              <w:rPr>
                <w:rFonts w:ascii="宋体" w:hAnsi="宋体" w:cs="宋体" w:hint="eastAsia"/>
                <w:color w:val="000000" w:themeColor="text1"/>
                <w:sz w:val="20"/>
                <w:szCs w:val="20"/>
              </w:rPr>
              <w:t>审查项目</w:t>
            </w:r>
          </w:p>
        </w:tc>
        <w:tc>
          <w:tcPr>
            <w:tcW w:w="1553" w:type="dxa"/>
            <w:gridSpan w:val="2"/>
            <w:noWrap/>
            <w:vAlign w:val="center"/>
          </w:tcPr>
          <w:p w:rsidR="005C3CE8" w:rsidRPr="00320969" w:rsidRDefault="005C3CE8" w:rsidP="005C3CE8">
            <w:pPr>
              <w:widowControl/>
              <w:jc w:val="center"/>
              <w:rPr>
                <w:rFonts w:ascii="宋体" w:hAnsi="宋体" w:cs="宋体"/>
                <w:color w:val="000000" w:themeColor="text1"/>
                <w:sz w:val="20"/>
                <w:szCs w:val="20"/>
              </w:rPr>
            </w:pPr>
            <w:r w:rsidRPr="00320969">
              <w:rPr>
                <w:rFonts w:ascii="宋体" w:hAnsi="宋体" w:cs="宋体" w:hint="eastAsia"/>
                <w:color w:val="000000" w:themeColor="text1"/>
                <w:sz w:val="20"/>
                <w:szCs w:val="20"/>
              </w:rPr>
              <w:t>是否合格</w:t>
            </w:r>
          </w:p>
        </w:tc>
        <w:tc>
          <w:tcPr>
            <w:tcW w:w="743" w:type="dxa"/>
            <w:noWrap/>
            <w:vAlign w:val="center"/>
          </w:tcPr>
          <w:p w:rsidR="005C3CE8" w:rsidRPr="00320969" w:rsidRDefault="005C3CE8" w:rsidP="005C3CE8">
            <w:pPr>
              <w:widowControl/>
              <w:jc w:val="left"/>
              <w:rPr>
                <w:rFonts w:ascii="宋体" w:hAnsi="宋体" w:cs="宋体"/>
                <w:color w:val="000000" w:themeColor="text1"/>
                <w:sz w:val="20"/>
                <w:szCs w:val="20"/>
              </w:rPr>
            </w:pPr>
          </w:p>
        </w:tc>
      </w:tr>
      <w:tr w:rsidR="005C3CE8" w:rsidRPr="00320969" w:rsidTr="005C3CE8">
        <w:trPr>
          <w:trHeight w:val="301"/>
          <w:jc w:val="center"/>
        </w:trPr>
        <w:tc>
          <w:tcPr>
            <w:tcW w:w="7102" w:type="dxa"/>
            <w:vMerge/>
            <w:vAlign w:val="center"/>
          </w:tcPr>
          <w:p w:rsidR="005C3CE8" w:rsidRPr="00320969" w:rsidRDefault="005C3CE8" w:rsidP="005C3CE8">
            <w:pPr>
              <w:widowControl/>
              <w:jc w:val="left"/>
              <w:rPr>
                <w:rFonts w:ascii="宋体" w:hAnsi="宋体" w:cs="宋体"/>
                <w:color w:val="000000" w:themeColor="text1"/>
                <w:sz w:val="20"/>
                <w:szCs w:val="20"/>
              </w:rPr>
            </w:pPr>
          </w:p>
        </w:tc>
        <w:tc>
          <w:tcPr>
            <w:tcW w:w="1129" w:type="dxa"/>
            <w:vAlign w:val="center"/>
          </w:tcPr>
          <w:p w:rsidR="005C3CE8" w:rsidRPr="00320969" w:rsidRDefault="005C3CE8" w:rsidP="005C3CE8">
            <w:pPr>
              <w:widowControl/>
              <w:jc w:val="center"/>
              <w:rPr>
                <w:rFonts w:ascii="宋体" w:hAnsi="宋体" w:cs="宋体"/>
                <w:color w:val="000000" w:themeColor="text1"/>
                <w:sz w:val="20"/>
                <w:szCs w:val="20"/>
              </w:rPr>
            </w:pPr>
            <w:r w:rsidRPr="00320969">
              <w:rPr>
                <w:rFonts w:ascii="宋体" w:hAnsi="宋体" w:cs="宋体" w:hint="eastAsia"/>
                <w:color w:val="000000" w:themeColor="text1"/>
                <w:sz w:val="20"/>
                <w:szCs w:val="20"/>
              </w:rPr>
              <w:t>响应方1</w:t>
            </w:r>
          </w:p>
        </w:tc>
        <w:tc>
          <w:tcPr>
            <w:tcW w:w="424" w:type="dxa"/>
            <w:vAlign w:val="center"/>
          </w:tcPr>
          <w:p w:rsidR="005C3CE8" w:rsidRPr="00320969" w:rsidRDefault="005C3CE8" w:rsidP="005C3CE8">
            <w:pPr>
              <w:widowControl/>
              <w:jc w:val="center"/>
              <w:rPr>
                <w:rFonts w:ascii="宋体" w:hAnsi="宋体" w:cs="宋体"/>
                <w:color w:val="000000" w:themeColor="text1"/>
                <w:sz w:val="20"/>
                <w:szCs w:val="20"/>
              </w:rPr>
            </w:pPr>
            <w:r w:rsidRPr="00320969">
              <w:rPr>
                <w:rFonts w:ascii="宋体" w:hAnsi="宋体" w:cs="宋体" w:hint="eastAsia"/>
                <w:color w:val="000000" w:themeColor="text1"/>
                <w:sz w:val="20"/>
                <w:szCs w:val="20"/>
              </w:rPr>
              <w:t>…</w:t>
            </w:r>
          </w:p>
        </w:tc>
        <w:tc>
          <w:tcPr>
            <w:tcW w:w="743" w:type="dxa"/>
            <w:noWrap/>
            <w:vAlign w:val="center"/>
          </w:tcPr>
          <w:p w:rsidR="005C3CE8" w:rsidRPr="00320969" w:rsidRDefault="005C3CE8" w:rsidP="005C3CE8">
            <w:pPr>
              <w:widowControl/>
              <w:jc w:val="center"/>
              <w:rPr>
                <w:rFonts w:ascii="宋体" w:hAnsi="宋体" w:cs="宋体"/>
                <w:color w:val="000000" w:themeColor="text1"/>
                <w:sz w:val="20"/>
                <w:szCs w:val="20"/>
              </w:rPr>
            </w:pPr>
            <w:r w:rsidRPr="00320969">
              <w:rPr>
                <w:rFonts w:ascii="宋体" w:hAnsi="宋体" w:cs="宋体" w:hint="eastAsia"/>
                <w:color w:val="000000" w:themeColor="text1"/>
                <w:sz w:val="20"/>
                <w:szCs w:val="20"/>
              </w:rPr>
              <w:t>说明</w:t>
            </w:r>
          </w:p>
        </w:tc>
      </w:tr>
      <w:tr w:rsidR="005C3CE8" w:rsidRPr="00320969" w:rsidTr="00543CF0">
        <w:trPr>
          <w:trHeight w:val="286"/>
          <w:jc w:val="center"/>
        </w:trPr>
        <w:tc>
          <w:tcPr>
            <w:tcW w:w="7102" w:type="dxa"/>
            <w:vAlign w:val="center"/>
          </w:tcPr>
          <w:p w:rsidR="005C3CE8" w:rsidRPr="00320969" w:rsidRDefault="005C3CE8" w:rsidP="005C3CE8">
            <w:pPr>
              <w:widowControl/>
              <w:rPr>
                <w:rFonts w:ascii="宋体" w:hAnsi="宋体" w:cs="宋体"/>
                <w:b/>
                <w:bCs/>
                <w:color w:val="000000" w:themeColor="text1"/>
                <w:sz w:val="20"/>
                <w:szCs w:val="20"/>
              </w:rPr>
            </w:pPr>
            <w:r w:rsidRPr="00320969">
              <w:rPr>
                <w:rFonts w:ascii="宋体" w:hAnsi="宋体" w:cs="宋体" w:hint="eastAsia"/>
                <w:b/>
                <w:bCs/>
                <w:color w:val="000000" w:themeColor="text1"/>
                <w:sz w:val="20"/>
                <w:szCs w:val="20"/>
              </w:rPr>
              <w:t>一、符合性审查</w:t>
            </w:r>
          </w:p>
        </w:tc>
        <w:tc>
          <w:tcPr>
            <w:tcW w:w="1129" w:type="dxa"/>
            <w:vAlign w:val="center"/>
          </w:tcPr>
          <w:p w:rsidR="005C3CE8" w:rsidRPr="00320969" w:rsidRDefault="005C3CE8" w:rsidP="005C3CE8">
            <w:pPr>
              <w:widowControl/>
              <w:jc w:val="left"/>
              <w:rPr>
                <w:rFonts w:ascii="宋体" w:hAnsi="宋体"/>
                <w:color w:val="000000" w:themeColor="text1"/>
                <w:sz w:val="20"/>
                <w:szCs w:val="20"/>
              </w:rPr>
            </w:pPr>
          </w:p>
        </w:tc>
        <w:tc>
          <w:tcPr>
            <w:tcW w:w="424" w:type="dxa"/>
            <w:noWrap/>
            <w:vAlign w:val="center"/>
          </w:tcPr>
          <w:p w:rsidR="005C3CE8" w:rsidRPr="00320969" w:rsidRDefault="005C3CE8" w:rsidP="005C3CE8">
            <w:pPr>
              <w:widowControl/>
              <w:jc w:val="left"/>
              <w:rPr>
                <w:rFonts w:ascii="宋体" w:hAnsi="宋体" w:cs="宋体"/>
                <w:color w:val="000000" w:themeColor="text1"/>
                <w:sz w:val="20"/>
                <w:szCs w:val="20"/>
              </w:rPr>
            </w:pPr>
          </w:p>
        </w:tc>
        <w:tc>
          <w:tcPr>
            <w:tcW w:w="743" w:type="dxa"/>
            <w:noWrap/>
            <w:vAlign w:val="center"/>
          </w:tcPr>
          <w:p w:rsidR="005C3CE8" w:rsidRPr="00320969" w:rsidRDefault="005C3CE8" w:rsidP="005C3CE8">
            <w:pPr>
              <w:widowControl/>
              <w:jc w:val="left"/>
              <w:rPr>
                <w:rFonts w:ascii="宋体" w:hAnsi="宋体" w:cs="宋体"/>
                <w:color w:val="000000" w:themeColor="text1"/>
                <w:sz w:val="20"/>
                <w:szCs w:val="20"/>
              </w:rPr>
            </w:pPr>
          </w:p>
        </w:tc>
      </w:tr>
      <w:tr w:rsidR="005C3CE8" w:rsidRPr="00320969" w:rsidTr="005C3CE8">
        <w:trPr>
          <w:trHeight w:val="479"/>
          <w:jc w:val="center"/>
        </w:trPr>
        <w:tc>
          <w:tcPr>
            <w:tcW w:w="7102" w:type="dxa"/>
            <w:vAlign w:val="center"/>
          </w:tcPr>
          <w:p w:rsidR="005C3CE8" w:rsidRPr="00320969" w:rsidRDefault="005C3CE8" w:rsidP="005C3CE8">
            <w:pPr>
              <w:widowControl/>
              <w:rPr>
                <w:rFonts w:ascii="宋体" w:hAnsi="宋体" w:cs="宋体"/>
                <w:color w:val="000000" w:themeColor="text1"/>
                <w:kern w:val="0"/>
                <w:sz w:val="20"/>
                <w:szCs w:val="20"/>
              </w:rPr>
            </w:pPr>
            <w:r w:rsidRPr="00320969">
              <w:rPr>
                <w:rFonts w:ascii="宋体" w:hAnsi="宋体" w:cs="宋体" w:hint="eastAsia"/>
                <w:color w:val="000000" w:themeColor="text1"/>
                <w:kern w:val="0"/>
                <w:sz w:val="20"/>
                <w:szCs w:val="20"/>
              </w:rPr>
              <w:t>1、响应人名称，与营业执照一致。</w:t>
            </w:r>
          </w:p>
        </w:tc>
        <w:tc>
          <w:tcPr>
            <w:tcW w:w="1129" w:type="dxa"/>
            <w:vAlign w:val="center"/>
          </w:tcPr>
          <w:p w:rsidR="005C3CE8" w:rsidRPr="00320969" w:rsidRDefault="005C3CE8" w:rsidP="005C3CE8">
            <w:pPr>
              <w:widowControl/>
              <w:jc w:val="left"/>
              <w:rPr>
                <w:rFonts w:ascii="宋体" w:hAnsi="宋体"/>
                <w:color w:val="000000" w:themeColor="text1"/>
                <w:sz w:val="20"/>
                <w:szCs w:val="20"/>
              </w:rPr>
            </w:pPr>
          </w:p>
        </w:tc>
        <w:tc>
          <w:tcPr>
            <w:tcW w:w="424" w:type="dxa"/>
            <w:noWrap/>
            <w:vAlign w:val="center"/>
          </w:tcPr>
          <w:p w:rsidR="005C3CE8" w:rsidRPr="00320969" w:rsidRDefault="005C3CE8" w:rsidP="005C3CE8">
            <w:pPr>
              <w:widowControl/>
              <w:jc w:val="left"/>
              <w:rPr>
                <w:rFonts w:ascii="宋体" w:hAnsi="宋体" w:cs="宋体"/>
                <w:color w:val="000000" w:themeColor="text1"/>
                <w:sz w:val="20"/>
                <w:szCs w:val="20"/>
              </w:rPr>
            </w:pPr>
          </w:p>
        </w:tc>
        <w:tc>
          <w:tcPr>
            <w:tcW w:w="743" w:type="dxa"/>
            <w:noWrap/>
            <w:vAlign w:val="center"/>
          </w:tcPr>
          <w:p w:rsidR="005C3CE8" w:rsidRPr="00320969" w:rsidRDefault="005C3CE8" w:rsidP="005C3CE8">
            <w:pPr>
              <w:widowControl/>
              <w:jc w:val="left"/>
              <w:rPr>
                <w:rFonts w:ascii="宋体" w:hAnsi="宋体" w:cs="宋体"/>
                <w:color w:val="000000" w:themeColor="text1"/>
                <w:sz w:val="20"/>
                <w:szCs w:val="20"/>
              </w:rPr>
            </w:pPr>
          </w:p>
        </w:tc>
      </w:tr>
      <w:tr w:rsidR="005C3CE8" w:rsidRPr="00320969" w:rsidTr="005C3CE8">
        <w:trPr>
          <w:trHeight w:val="479"/>
          <w:jc w:val="center"/>
        </w:trPr>
        <w:tc>
          <w:tcPr>
            <w:tcW w:w="7102" w:type="dxa"/>
            <w:vAlign w:val="center"/>
          </w:tcPr>
          <w:p w:rsidR="005C3CE8" w:rsidRPr="00320969" w:rsidRDefault="005C3CE8" w:rsidP="005C3CE8">
            <w:pPr>
              <w:widowControl/>
              <w:rPr>
                <w:rFonts w:ascii="宋体" w:hAnsi="宋体" w:cs="宋体"/>
                <w:color w:val="000000" w:themeColor="text1"/>
                <w:kern w:val="0"/>
                <w:sz w:val="20"/>
                <w:szCs w:val="20"/>
              </w:rPr>
            </w:pPr>
            <w:r w:rsidRPr="00320969">
              <w:rPr>
                <w:rFonts w:ascii="宋体" w:hAnsi="宋体" w:cs="宋体" w:hint="eastAsia"/>
                <w:color w:val="000000" w:themeColor="text1"/>
                <w:kern w:val="0"/>
                <w:sz w:val="20"/>
                <w:szCs w:val="20"/>
              </w:rPr>
              <w:t>2、响应有效期，9</w:t>
            </w:r>
            <w:r w:rsidRPr="00320969">
              <w:rPr>
                <w:rFonts w:ascii="宋体" w:hAnsi="宋体" w:cs="宋体"/>
                <w:color w:val="000000" w:themeColor="text1"/>
                <w:kern w:val="0"/>
                <w:sz w:val="20"/>
                <w:szCs w:val="20"/>
              </w:rPr>
              <w:t>0</w:t>
            </w:r>
            <w:r w:rsidRPr="00320969">
              <w:rPr>
                <w:rFonts w:ascii="宋体" w:hAnsi="宋体" w:cs="宋体" w:hint="eastAsia"/>
                <w:color w:val="000000" w:themeColor="text1"/>
                <w:kern w:val="0"/>
                <w:sz w:val="20"/>
                <w:szCs w:val="20"/>
              </w:rPr>
              <w:t>天</w:t>
            </w:r>
          </w:p>
        </w:tc>
        <w:tc>
          <w:tcPr>
            <w:tcW w:w="1129" w:type="dxa"/>
            <w:vAlign w:val="center"/>
          </w:tcPr>
          <w:p w:rsidR="005C3CE8" w:rsidRPr="00320969" w:rsidRDefault="005C3CE8" w:rsidP="005C3CE8">
            <w:pPr>
              <w:widowControl/>
              <w:jc w:val="left"/>
              <w:rPr>
                <w:rFonts w:ascii="宋体" w:hAnsi="宋体"/>
                <w:color w:val="000000" w:themeColor="text1"/>
                <w:sz w:val="20"/>
                <w:szCs w:val="20"/>
              </w:rPr>
            </w:pPr>
          </w:p>
        </w:tc>
        <w:tc>
          <w:tcPr>
            <w:tcW w:w="424" w:type="dxa"/>
            <w:noWrap/>
            <w:vAlign w:val="center"/>
          </w:tcPr>
          <w:p w:rsidR="005C3CE8" w:rsidRPr="00320969" w:rsidRDefault="005C3CE8" w:rsidP="005C3CE8">
            <w:pPr>
              <w:widowControl/>
              <w:jc w:val="left"/>
              <w:rPr>
                <w:rFonts w:ascii="宋体" w:hAnsi="宋体" w:cs="宋体"/>
                <w:color w:val="000000" w:themeColor="text1"/>
                <w:sz w:val="20"/>
                <w:szCs w:val="20"/>
              </w:rPr>
            </w:pPr>
          </w:p>
        </w:tc>
        <w:tc>
          <w:tcPr>
            <w:tcW w:w="743" w:type="dxa"/>
            <w:noWrap/>
            <w:vAlign w:val="center"/>
          </w:tcPr>
          <w:p w:rsidR="005C3CE8" w:rsidRPr="00320969" w:rsidRDefault="005C3CE8" w:rsidP="005C3CE8">
            <w:pPr>
              <w:widowControl/>
              <w:jc w:val="left"/>
              <w:rPr>
                <w:rFonts w:ascii="宋体" w:hAnsi="宋体" w:cs="宋体"/>
                <w:color w:val="000000" w:themeColor="text1"/>
                <w:sz w:val="20"/>
                <w:szCs w:val="20"/>
              </w:rPr>
            </w:pPr>
          </w:p>
        </w:tc>
      </w:tr>
      <w:tr w:rsidR="005C3CE8" w:rsidRPr="00320969" w:rsidTr="005C3CE8">
        <w:trPr>
          <w:trHeight w:val="479"/>
          <w:jc w:val="center"/>
        </w:trPr>
        <w:tc>
          <w:tcPr>
            <w:tcW w:w="7102" w:type="dxa"/>
            <w:vAlign w:val="center"/>
          </w:tcPr>
          <w:p w:rsidR="005C3CE8" w:rsidRPr="00320969" w:rsidRDefault="005C3CE8" w:rsidP="005C3CE8">
            <w:pPr>
              <w:widowControl/>
              <w:rPr>
                <w:rFonts w:ascii="宋体" w:hAnsi="宋体" w:cs="宋体"/>
                <w:b/>
                <w:bCs/>
                <w:color w:val="000000" w:themeColor="text1"/>
                <w:sz w:val="20"/>
                <w:szCs w:val="20"/>
              </w:rPr>
            </w:pPr>
            <w:r w:rsidRPr="00320969">
              <w:rPr>
                <w:rFonts w:ascii="宋体" w:hAnsi="宋体" w:cs="宋体"/>
                <w:color w:val="000000" w:themeColor="text1"/>
                <w:sz w:val="20"/>
                <w:szCs w:val="20"/>
              </w:rPr>
              <w:t>3</w:t>
            </w:r>
            <w:r w:rsidRPr="00320969">
              <w:rPr>
                <w:rFonts w:ascii="宋体" w:hAnsi="宋体" w:cs="宋体" w:hint="eastAsia"/>
                <w:color w:val="000000" w:themeColor="text1"/>
                <w:sz w:val="20"/>
                <w:szCs w:val="20"/>
              </w:rPr>
              <w:t>、法定代表人资格证明书和授权</w:t>
            </w:r>
            <w:proofErr w:type="gramStart"/>
            <w:r w:rsidRPr="00320969">
              <w:rPr>
                <w:rFonts w:ascii="宋体" w:hAnsi="宋体" w:cs="宋体" w:hint="eastAsia"/>
                <w:color w:val="000000" w:themeColor="text1"/>
                <w:sz w:val="20"/>
                <w:szCs w:val="20"/>
              </w:rPr>
              <w:t>书满足</w:t>
            </w:r>
            <w:proofErr w:type="gramEnd"/>
            <w:r w:rsidRPr="00320969">
              <w:rPr>
                <w:rFonts w:ascii="宋体" w:hAnsi="宋体" w:cs="宋体" w:hint="eastAsia"/>
                <w:color w:val="000000" w:themeColor="text1"/>
                <w:sz w:val="20"/>
                <w:szCs w:val="20"/>
              </w:rPr>
              <w:t>谈判文件要求</w:t>
            </w:r>
            <w:r w:rsidRPr="00320969">
              <w:rPr>
                <w:rFonts w:ascii="宋体" w:hAnsi="宋体" w:hint="eastAsia"/>
                <w:color w:val="000000" w:themeColor="text1"/>
                <w:sz w:val="20"/>
                <w:szCs w:val="20"/>
              </w:rPr>
              <w:t>（法定代表人本人参加响应的不需提供授权书）。</w:t>
            </w:r>
          </w:p>
        </w:tc>
        <w:tc>
          <w:tcPr>
            <w:tcW w:w="1129" w:type="dxa"/>
            <w:vAlign w:val="center"/>
          </w:tcPr>
          <w:p w:rsidR="005C3CE8" w:rsidRPr="00320969" w:rsidRDefault="005C3CE8" w:rsidP="005C3CE8">
            <w:pPr>
              <w:widowControl/>
              <w:jc w:val="left"/>
              <w:rPr>
                <w:rFonts w:ascii="宋体" w:hAnsi="宋体"/>
                <w:color w:val="000000" w:themeColor="text1"/>
                <w:sz w:val="20"/>
                <w:szCs w:val="20"/>
              </w:rPr>
            </w:pPr>
          </w:p>
        </w:tc>
        <w:tc>
          <w:tcPr>
            <w:tcW w:w="424" w:type="dxa"/>
            <w:noWrap/>
            <w:vAlign w:val="center"/>
          </w:tcPr>
          <w:p w:rsidR="005C3CE8" w:rsidRPr="00320969" w:rsidRDefault="005C3CE8" w:rsidP="005C3CE8">
            <w:pPr>
              <w:widowControl/>
              <w:jc w:val="left"/>
              <w:rPr>
                <w:rFonts w:ascii="宋体" w:hAnsi="宋体" w:cs="宋体"/>
                <w:color w:val="000000" w:themeColor="text1"/>
                <w:sz w:val="20"/>
                <w:szCs w:val="20"/>
              </w:rPr>
            </w:pPr>
          </w:p>
        </w:tc>
        <w:tc>
          <w:tcPr>
            <w:tcW w:w="743" w:type="dxa"/>
            <w:noWrap/>
            <w:vAlign w:val="center"/>
          </w:tcPr>
          <w:p w:rsidR="005C3CE8" w:rsidRPr="00320969" w:rsidRDefault="005C3CE8" w:rsidP="005C3CE8">
            <w:pPr>
              <w:widowControl/>
              <w:jc w:val="left"/>
              <w:rPr>
                <w:rFonts w:ascii="宋体" w:hAnsi="宋体" w:cs="宋体"/>
                <w:color w:val="000000" w:themeColor="text1"/>
                <w:sz w:val="20"/>
                <w:szCs w:val="20"/>
              </w:rPr>
            </w:pPr>
          </w:p>
        </w:tc>
      </w:tr>
      <w:tr w:rsidR="005C3CE8" w:rsidRPr="00320969" w:rsidTr="005C3CE8">
        <w:trPr>
          <w:trHeight w:val="471"/>
          <w:jc w:val="center"/>
        </w:trPr>
        <w:tc>
          <w:tcPr>
            <w:tcW w:w="7102" w:type="dxa"/>
            <w:vAlign w:val="center"/>
          </w:tcPr>
          <w:p w:rsidR="005C3CE8" w:rsidRPr="00320969" w:rsidRDefault="005C3CE8" w:rsidP="005C3CE8">
            <w:pPr>
              <w:widowControl/>
              <w:rPr>
                <w:rFonts w:ascii="宋体" w:hAnsi="宋体" w:cs="宋体"/>
                <w:color w:val="000000" w:themeColor="text1"/>
                <w:sz w:val="20"/>
                <w:szCs w:val="20"/>
              </w:rPr>
            </w:pPr>
            <w:r w:rsidRPr="00320969">
              <w:rPr>
                <w:rFonts w:ascii="宋体" w:hAnsi="宋体" w:cs="宋体"/>
                <w:color w:val="000000" w:themeColor="text1"/>
                <w:sz w:val="20"/>
                <w:szCs w:val="20"/>
              </w:rPr>
              <w:t>4</w:t>
            </w:r>
            <w:r w:rsidRPr="00320969">
              <w:rPr>
                <w:rFonts w:ascii="宋体" w:hAnsi="宋体" w:cs="宋体" w:hint="eastAsia"/>
                <w:color w:val="000000" w:themeColor="text1"/>
                <w:sz w:val="20"/>
                <w:szCs w:val="20"/>
              </w:rPr>
              <w:t>、谈判保证金满足谈判文件要求。</w:t>
            </w:r>
          </w:p>
        </w:tc>
        <w:tc>
          <w:tcPr>
            <w:tcW w:w="1129" w:type="dxa"/>
            <w:vAlign w:val="center"/>
          </w:tcPr>
          <w:p w:rsidR="005C3CE8" w:rsidRPr="00320969" w:rsidRDefault="005C3CE8" w:rsidP="005C3CE8">
            <w:pPr>
              <w:widowControl/>
              <w:jc w:val="left"/>
              <w:rPr>
                <w:rFonts w:ascii="宋体" w:hAnsi="宋体"/>
                <w:color w:val="000000" w:themeColor="text1"/>
                <w:sz w:val="20"/>
                <w:szCs w:val="20"/>
              </w:rPr>
            </w:pPr>
          </w:p>
        </w:tc>
        <w:tc>
          <w:tcPr>
            <w:tcW w:w="424" w:type="dxa"/>
            <w:noWrap/>
            <w:vAlign w:val="center"/>
          </w:tcPr>
          <w:p w:rsidR="005C3CE8" w:rsidRPr="00320969" w:rsidRDefault="005C3CE8" w:rsidP="005C3CE8">
            <w:pPr>
              <w:widowControl/>
              <w:jc w:val="left"/>
              <w:rPr>
                <w:rFonts w:ascii="宋体" w:hAnsi="宋体" w:cs="宋体"/>
                <w:color w:val="000000" w:themeColor="text1"/>
                <w:sz w:val="20"/>
                <w:szCs w:val="20"/>
              </w:rPr>
            </w:pPr>
          </w:p>
        </w:tc>
        <w:tc>
          <w:tcPr>
            <w:tcW w:w="743" w:type="dxa"/>
            <w:noWrap/>
            <w:vAlign w:val="center"/>
          </w:tcPr>
          <w:p w:rsidR="005C3CE8" w:rsidRPr="00320969" w:rsidRDefault="005C3CE8" w:rsidP="005C3CE8">
            <w:pPr>
              <w:widowControl/>
              <w:jc w:val="left"/>
              <w:rPr>
                <w:rFonts w:ascii="宋体" w:hAnsi="宋体" w:cs="宋体"/>
                <w:color w:val="000000" w:themeColor="text1"/>
                <w:sz w:val="20"/>
                <w:szCs w:val="20"/>
              </w:rPr>
            </w:pPr>
          </w:p>
        </w:tc>
      </w:tr>
      <w:tr w:rsidR="005C3CE8" w:rsidRPr="00320969" w:rsidTr="005C3CE8">
        <w:trPr>
          <w:trHeight w:val="77"/>
          <w:jc w:val="center"/>
        </w:trPr>
        <w:tc>
          <w:tcPr>
            <w:tcW w:w="7102" w:type="dxa"/>
            <w:vAlign w:val="center"/>
          </w:tcPr>
          <w:p w:rsidR="005C3CE8" w:rsidRPr="00320969" w:rsidRDefault="005C3CE8" w:rsidP="005C3CE8">
            <w:pPr>
              <w:widowControl/>
              <w:rPr>
                <w:rFonts w:ascii="宋体" w:hAnsi="宋体" w:cs="宋体"/>
                <w:color w:val="000000" w:themeColor="text1"/>
                <w:sz w:val="20"/>
                <w:szCs w:val="20"/>
              </w:rPr>
            </w:pPr>
            <w:r w:rsidRPr="00320969">
              <w:rPr>
                <w:rFonts w:ascii="宋体" w:hAnsi="宋体"/>
                <w:color w:val="000000" w:themeColor="text1"/>
                <w:sz w:val="20"/>
                <w:szCs w:val="20"/>
              </w:rPr>
              <w:t>5</w:t>
            </w:r>
            <w:r w:rsidRPr="00320969">
              <w:rPr>
                <w:rFonts w:ascii="宋体" w:hAnsi="宋体" w:hint="eastAsia"/>
                <w:color w:val="000000" w:themeColor="text1"/>
                <w:sz w:val="20"/>
                <w:szCs w:val="20"/>
              </w:rPr>
              <w:t>、</w:t>
            </w:r>
            <w:r w:rsidRPr="00320969">
              <w:rPr>
                <w:rFonts w:ascii="宋体" w:hAnsi="宋体" w:cs="宋体" w:hint="eastAsia"/>
                <w:color w:val="000000" w:themeColor="text1"/>
                <w:sz w:val="20"/>
                <w:szCs w:val="20"/>
              </w:rPr>
              <w:t>响应文件签署、盖章齐全完整</w:t>
            </w:r>
          </w:p>
        </w:tc>
        <w:tc>
          <w:tcPr>
            <w:tcW w:w="1129" w:type="dxa"/>
            <w:vAlign w:val="center"/>
          </w:tcPr>
          <w:p w:rsidR="005C3CE8" w:rsidRPr="00320969" w:rsidRDefault="005C3CE8" w:rsidP="005C3CE8">
            <w:pPr>
              <w:widowControl/>
              <w:jc w:val="left"/>
              <w:rPr>
                <w:rFonts w:ascii="宋体" w:hAnsi="宋体"/>
                <w:color w:val="000000" w:themeColor="text1"/>
                <w:sz w:val="20"/>
                <w:szCs w:val="20"/>
              </w:rPr>
            </w:pPr>
          </w:p>
        </w:tc>
        <w:tc>
          <w:tcPr>
            <w:tcW w:w="424" w:type="dxa"/>
            <w:noWrap/>
            <w:vAlign w:val="center"/>
          </w:tcPr>
          <w:p w:rsidR="005C3CE8" w:rsidRPr="00320969" w:rsidRDefault="005C3CE8" w:rsidP="005C3CE8">
            <w:pPr>
              <w:widowControl/>
              <w:jc w:val="left"/>
              <w:rPr>
                <w:rFonts w:ascii="宋体" w:hAnsi="宋体" w:cs="宋体"/>
                <w:color w:val="000000" w:themeColor="text1"/>
                <w:sz w:val="20"/>
                <w:szCs w:val="20"/>
              </w:rPr>
            </w:pPr>
          </w:p>
        </w:tc>
        <w:tc>
          <w:tcPr>
            <w:tcW w:w="743" w:type="dxa"/>
            <w:noWrap/>
            <w:vAlign w:val="center"/>
          </w:tcPr>
          <w:p w:rsidR="005C3CE8" w:rsidRPr="00320969" w:rsidRDefault="005C3CE8" w:rsidP="005C3CE8">
            <w:pPr>
              <w:widowControl/>
              <w:jc w:val="left"/>
              <w:rPr>
                <w:rFonts w:ascii="宋体" w:hAnsi="宋体" w:cs="宋体"/>
                <w:color w:val="000000" w:themeColor="text1"/>
                <w:sz w:val="20"/>
                <w:szCs w:val="20"/>
              </w:rPr>
            </w:pPr>
          </w:p>
        </w:tc>
      </w:tr>
      <w:tr w:rsidR="00482F95" w:rsidRPr="00320969" w:rsidTr="005C3CE8">
        <w:trPr>
          <w:trHeight w:val="77"/>
          <w:jc w:val="center"/>
        </w:trPr>
        <w:tc>
          <w:tcPr>
            <w:tcW w:w="7102" w:type="dxa"/>
            <w:vAlign w:val="center"/>
          </w:tcPr>
          <w:p w:rsidR="00482F95" w:rsidRPr="00320969" w:rsidRDefault="00482F95" w:rsidP="005C3CE8">
            <w:pPr>
              <w:widowControl/>
              <w:rPr>
                <w:rFonts w:ascii="宋体" w:hAnsi="宋体"/>
                <w:color w:val="000000" w:themeColor="text1"/>
                <w:sz w:val="20"/>
                <w:szCs w:val="20"/>
              </w:rPr>
            </w:pPr>
            <w:r w:rsidRPr="00320969">
              <w:rPr>
                <w:rFonts w:ascii="宋体" w:hAnsi="宋体" w:hint="eastAsia"/>
                <w:color w:val="000000" w:themeColor="text1"/>
                <w:sz w:val="20"/>
                <w:szCs w:val="20"/>
              </w:rPr>
              <w:t>6、满足谈判文件规定的实质性要求和条件</w:t>
            </w:r>
          </w:p>
        </w:tc>
        <w:tc>
          <w:tcPr>
            <w:tcW w:w="1129" w:type="dxa"/>
            <w:vAlign w:val="center"/>
          </w:tcPr>
          <w:p w:rsidR="00482F95" w:rsidRPr="00320969" w:rsidRDefault="00482F95" w:rsidP="005C3CE8">
            <w:pPr>
              <w:widowControl/>
              <w:jc w:val="left"/>
              <w:rPr>
                <w:rFonts w:ascii="宋体" w:hAnsi="宋体"/>
                <w:color w:val="000000" w:themeColor="text1"/>
                <w:sz w:val="20"/>
                <w:szCs w:val="20"/>
              </w:rPr>
            </w:pPr>
          </w:p>
        </w:tc>
        <w:tc>
          <w:tcPr>
            <w:tcW w:w="424" w:type="dxa"/>
            <w:noWrap/>
            <w:vAlign w:val="center"/>
          </w:tcPr>
          <w:p w:rsidR="00482F95" w:rsidRPr="00320969" w:rsidRDefault="00482F95" w:rsidP="005C3CE8">
            <w:pPr>
              <w:widowControl/>
              <w:jc w:val="left"/>
              <w:rPr>
                <w:rFonts w:ascii="宋体" w:hAnsi="宋体" w:cs="宋体"/>
                <w:color w:val="000000" w:themeColor="text1"/>
                <w:sz w:val="20"/>
                <w:szCs w:val="20"/>
              </w:rPr>
            </w:pPr>
          </w:p>
        </w:tc>
        <w:tc>
          <w:tcPr>
            <w:tcW w:w="743" w:type="dxa"/>
            <w:noWrap/>
            <w:vAlign w:val="center"/>
          </w:tcPr>
          <w:p w:rsidR="00482F95" w:rsidRPr="00320969" w:rsidRDefault="00482F95" w:rsidP="005C3CE8">
            <w:pPr>
              <w:widowControl/>
              <w:jc w:val="left"/>
              <w:rPr>
                <w:rFonts w:ascii="宋体" w:hAnsi="宋体" w:cs="宋体"/>
                <w:color w:val="000000" w:themeColor="text1"/>
                <w:sz w:val="20"/>
                <w:szCs w:val="20"/>
              </w:rPr>
            </w:pPr>
          </w:p>
        </w:tc>
      </w:tr>
      <w:tr w:rsidR="00482F95" w:rsidRPr="00320969" w:rsidTr="005C3CE8">
        <w:trPr>
          <w:trHeight w:val="77"/>
          <w:jc w:val="center"/>
        </w:trPr>
        <w:tc>
          <w:tcPr>
            <w:tcW w:w="7102" w:type="dxa"/>
            <w:vAlign w:val="center"/>
          </w:tcPr>
          <w:p w:rsidR="00482F95" w:rsidRPr="00320969" w:rsidRDefault="00482F95" w:rsidP="005C3CE8">
            <w:pPr>
              <w:widowControl/>
              <w:rPr>
                <w:rFonts w:ascii="宋体" w:hAnsi="宋体"/>
                <w:color w:val="000000" w:themeColor="text1"/>
                <w:sz w:val="20"/>
                <w:szCs w:val="20"/>
              </w:rPr>
            </w:pPr>
            <w:r w:rsidRPr="00320969">
              <w:rPr>
                <w:rFonts w:ascii="宋体" w:hAnsi="宋体" w:hint="eastAsia"/>
                <w:color w:val="000000" w:themeColor="text1"/>
                <w:sz w:val="20"/>
                <w:szCs w:val="20"/>
              </w:rPr>
              <w:t>7、响应总价报价不高于上限控制价。</w:t>
            </w:r>
          </w:p>
        </w:tc>
        <w:tc>
          <w:tcPr>
            <w:tcW w:w="1129" w:type="dxa"/>
            <w:vAlign w:val="center"/>
          </w:tcPr>
          <w:p w:rsidR="00482F95" w:rsidRPr="00320969" w:rsidRDefault="00482F95" w:rsidP="005C3CE8">
            <w:pPr>
              <w:widowControl/>
              <w:jc w:val="left"/>
              <w:rPr>
                <w:rFonts w:ascii="宋体" w:hAnsi="宋体"/>
                <w:color w:val="000000" w:themeColor="text1"/>
                <w:sz w:val="20"/>
                <w:szCs w:val="20"/>
              </w:rPr>
            </w:pPr>
          </w:p>
        </w:tc>
        <w:tc>
          <w:tcPr>
            <w:tcW w:w="424" w:type="dxa"/>
            <w:noWrap/>
            <w:vAlign w:val="center"/>
          </w:tcPr>
          <w:p w:rsidR="00482F95" w:rsidRPr="00320969" w:rsidRDefault="00482F95" w:rsidP="005C3CE8">
            <w:pPr>
              <w:widowControl/>
              <w:jc w:val="left"/>
              <w:rPr>
                <w:rFonts w:ascii="宋体" w:hAnsi="宋体" w:cs="宋体"/>
                <w:color w:val="000000" w:themeColor="text1"/>
                <w:sz w:val="20"/>
                <w:szCs w:val="20"/>
              </w:rPr>
            </w:pPr>
          </w:p>
        </w:tc>
        <w:tc>
          <w:tcPr>
            <w:tcW w:w="743" w:type="dxa"/>
            <w:noWrap/>
            <w:vAlign w:val="center"/>
          </w:tcPr>
          <w:p w:rsidR="00482F95" w:rsidRPr="00320969" w:rsidRDefault="00482F95" w:rsidP="005C3CE8">
            <w:pPr>
              <w:widowControl/>
              <w:jc w:val="left"/>
              <w:rPr>
                <w:rFonts w:ascii="宋体" w:hAnsi="宋体" w:cs="宋体"/>
                <w:color w:val="000000" w:themeColor="text1"/>
                <w:sz w:val="20"/>
                <w:szCs w:val="20"/>
              </w:rPr>
            </w:pPr>
          </w:p>
        </w:tc>
      </w:tr>
      <w:tr w:rsidR="005C3CE8" w:rsidRPr="00320969" w:rsidTr="005C3CE8">
        <w:trPr>
          <w:trHeight w:val="383"/>
          <w:jc w:val="center"/>
        </w:trPr>
        <w:tc>
          <w:tcPr>
            <w:tcW w:w="7102" w:type="dxa"/>
            <w:vAlign w:val="center"/>
          </w:tcPr>
          <w:p w:rsidR="005C3CE8" w:rsidRPr="00320969" w:rsidRDefault="00482F95" w:rsidP="005C3CE8">
            <w:pPr>
              <w:widowControl/>
              <w:rPr>
                <w:rFonts w:ascii="宋体" w:hAnsi="宋体"/>
                <w:color w:val="000000" w:themeColor="text1"/>
                <w:sz w:val="20"/>
                <w:szCs w:val="20"/>
              </w:rPr>
            </w:pPr>
            <w:r w:rsidRPr="00320969">
              <w:rPr>
                <w:rFonts w:ascii="宋体" w:hAnsi="宋体" w:hint="eastAsia"/>
                <w:color w:val="000000" w:themeColor="text1"/>
                <w:sz w:val="20"/>
                <w:szCs w:val="20"/>
              </w:rPr>
              <w:t>8</w:t>
            </w:r>
            <w:r w:rsidR="005C3CE8" w:rsidRPr="00320969">
              <w:rPr>
                <w:rFonts w:ascii="宋体" w:hAnsi="宋体" w:hint="eastAsia"/>
                <w:color w:val="000000" w:themeColor="text1"/>
                <w:sz w:val="20"/>
                <w:szCs w:val="20"/>
              </w:rPr>
              <w:t>、</w:t>
            </w:r>
            <w:r w:rsidRPr="00320969">
              <w:rPr>
                <w:rFonts w:ascii="宋体" w:hAnsi="宋体" w:hint="eastAsia"/>
                <w:color w:val="000000" w:themeColor="text1"/>
                <w:sz w:val="20"/>
                <w:szCs w:val="20"/>
              </w:rPr>
              <w:t>法律、法规和谈判文件规定的其他响应无效情形</w:t>
            </w:r>
            <w:r w:rsidR="005C3CE8" w:rsidRPr="00320969">
              <w:rPr>
                <w:rFonts w:ascii="宋体" w:hAnsi="宋体" w:hint="eastAsia"/>
                <w:color w:val="000000" w:themeColor="text1"/>
                <w:sz w:val="20"/>
                <w:szCs w:val="20"/>
              </w:rPr>
              <w:t>。</w:t>
            </w:r>
          </w:p>
        </w:tc>
        <w:tc>
          <w:tcPr>
            <w:tcW w:w="1129" w:type="dxa"/>
            <w:vAlign w:val="center"/>
          </w:tcPr>
          <w:p w:rsidR="005C3CE8" w:rsidRPr="00320969" w:rsidRDefault="005C3CE8" w:rsidP="005C3CE8">
            <w:pPr>
              <w:widowControl/>
              <w:jc w:val="left"/>
              <w:rPr>
                <w:rFonts w:ascii="宋体" w:hAnsi="宋体"/>
                <w:color w:val="000000" w:themeColor="text1"/>
                <w:sz w:val="20"/>
                <w:szCs w:val="20"/>
              </w:rPr>
            </w:pPr>
          </w:p>
        </w:tc>
        <w:tc>
          <w:tcPr>
            <w:tcW w:w="424" w:type="dxa"/>
            <w:noWrap/>
            <w:vAlign w:val="center"/>
          </w:tcPr>
          <w:p w:rsidR="005C3CE8" w:rsidRPr="00320969" w:rsidRDefault="005C3CE8" w:rsidP="005C3CE8">
            <w:pPr>
              <w:widowControl/>
              <w:jc w:val="left"/>
              <w:rPr>
                <w:rFonts w:ascii="宋体" w:hAnsi="宋体" w:cs="宋体"/>
                <w:color w:val="000000" w:themeColor="text1"/>
                <w:sz w:val="20"/>
                <w:szCs w:val="20"/>
              </w:rPr>
            </w:pPr>
          </w:p>
        </w:tc>
        <w:tc>
          <w:tcPr>
            <w:tcW w:w="743" w:type="dxa"/>
            <w:noWrap/>
            <w:vAlign w:val="center"/>
          </w:tcPr>
          <w:p w:rsidR="005C3CE8" w:rsidRPr="00320969" w:rsidRDefault="005C3CE8" w:rsidP="005C3CE8">
            <w:pPr>
              <w:widowControl/>
              <w:jc w:val="left"/>
              <w:rPr>
                <w:rFonts w:ascii="宋体" w:hAnsi="宋体" w:cs="宋体"/>
                <w:color w:val="000000" w:themeColor="text1"/>
                <w:sz w:val="20"/>
                <w:szCs w:val="20"/>
              </w:rPr>
            </w:pPr>
          </w:p>
        </w:tc>
      </w:tr>
      <w:tr w:rsidR="005C3CE8" w:rsidRPr="00320969" w:rsidTr="005C3CE8">
        <w:trPr>
          <w:trHeight w:val="383"/>
          <w:jc w:val="center"/>
        </w:trPr>
        <w:tc>
          <w:tcPr>
            <w:tcW w:w="7102" w:type="dxa"/>
            <w:vAlign w:val="center"/>
          </w:tcPr>
          <w:p w:rsidR="005C3CE8" w:rsidRPr="00320969" w:rsidRDefault="005C3CE8" w:rsidP="005C3CE8">
            <w:pPr>
              <w:widowControl/>
              <w:rPr>
                <w:rFonts w:ascii="宋体" w:hAnsi="宋体"/>
                <w:color w:val="000000" w:themeColor="text1"/>
                <w:sz w:val="20"/>
                <w:szCs w:val="20"/>
              </w:rPr>
            </w:pPr>
            <w:r w:rsidRPr="00320969">
              <w:rPr>
                <w:rFonts w:ascii="宋体" w:hAnsi="宋体" w:cs="宋体" w:hint="eastAsia"/>
                <w:b/>
                <w:bCs/>
                <w:color w:val="000000" w:themeColor="text1"/>
                <w:sz w:val="20"/>
                <w:szCs w:val="20"/>
              </w:rPr>
              <w:t>二、资格性审查</w:t>
            </w:r>
          </w:p>
        </w:tc>
        <w:tc>
          <w:tcPr>
            <w:tcW w:w="1129" w:type="dxa"/>
            <w:vAlign w:val="center"/>
          </w:tcPr>
          <w:p w:rsidR="005C3CE8" w:rsidRPr="00320969" w:rsidRDefault="005C3CE8" w:rsidP="005C3CE8">
            <w:pPr>
              <w:widowControl/>
              <w:jc w:val="left"/>
              <w:rPr>
                <w:rFonts w:ascii="宋体" w:hAnsi="宋体"/>
                <w:color w:val="000000" w:themeColor="text1"/>
                <w:sz w:val="20"/>
                <w:szCs w:val="20"/>
              </w:rPr>
            </w:pPr>
          </w:p>
        </w:tc>
        <w:tc>
          <w:tcPr>
            <w:tcW w:w="424" w:type="dxa"/>
            <w:noWrap/>
            <w:vAlign w:val="center"/>
          </w:tcPr>
          <w:p w:rsidR="005C3CE8" w:rsidRPr="00320969" w:rsidRDefault="005C3CE8" w:rsidP="005C3CE8">
            <w:pPr>
              <w:widowControl/>
              <w:jc w:val="left"/>
              <w:rPr>
                <w:rFonts w:ascii="宋体" w:hAnsi="宋体" w:cs="宋体"/>
                <w:color w:val="000000" w:themeColor="text1"/>
                <w:sz w:val="20"/>
                <w:szCs w:val="20"/>
              </w:rPr>
            </w:pPr>
          </w:p>
        </w:tc>
        <w:tc>
          <w:tcPr>
            <w:tcW w:w="743" w:type="dxa"/>
            <w:noWrap/>
            <w:vAlign w:val="center"/>
          </w:tcPr>
          <w:p w:rsidR="005C3CE8" w:rsidRPr="00320969" w:rsidRDefault="005C3CE8" w:rsidP="005C3CE8">
            <w:pPr>
              <w:widowControl/>
              <w:jc w:val="left"/>
              <w:rPr>
                <w:rFonts w:ascii="宋体" w:hAnsi="宋体" w:cs="宋体"/>
                <w:color w:val="000000" w:themeColor="text1"/>
                <w:sz w:val="20"/>
                <w:szCs w:val="20"/>
              </w:rPr>
            </w:pPr>
          </w:p>
        </w:tc>
      </w:tr>
      <w:tr w:rsidR="005C3CE8" w:rsidRPr="00320969" w:rsidTr="005C3CE8">
        <w:trPr>
          <w:trHeight w:val="730"/>
          <w:jc w:val="center"/>
        </w:trPr>
        <w:tc>
          <w:tcPr>
            <w:tcW w:w="7102" w:type="dxa"/>
            <w:vAlign w:val="center"/>
          </w:tcPr>
          <w:p w:rsidR="005C3CE8" w:rsidRPr="00320969" w:rsidRDefault="005C3CE8" w:rsidP="005C3CE8">
            <w:pPr>
              <w:snapToGrid w:val="0"/>
              <w:rPr>
                <w:rFonts w:ascii="宋体" w:hAnsi="宋体"/>
                <w:color w:val="000000" w:themeColor="text1"/>
                <w:sz w:val="20"/>
                <w:szCs w:val="20"/>
              </w:rPr>
            </w:pPr>
            <w:r w:rsidRPr="00320969">
              <w:rPr>
                <w:rFonts w:ascii="宋体" w:hAnsi="宋体" w:hint="eastAsia"/>
                <w:b/>
                <w:bCs/>
                <w:color w:val="000000" w:themeColor="text1"/>
                <w:sz w:val="20"/>
                <w:szCs w:val="20"/>
              </w:rPr>
              <w:t>1、具有独立承担民事责任的能力</w:t>
            </w:r>
            <w:r w:rsidRPr="00320969">
              <w:rPr>
                <w:rFonts w:ascii="宋体" w:hAnsi="宋体" w:hint="eastAsia"/>
                <w:color w:val="000000" w:themeColor="text1"/>
                <w:sz w:val="20"/>
                <w:szCs w:val="20"/>
              </w:rPr>
              <w:t>（响应时提供有效的营业执照，或事业法人登记证，或社会团体法人登记证书或自然人身份证明）。</w:t>
            </w:r>
          </w:p>
        </w:tc>
        <w:tc>
          <w:tcPr>
            <w:tcW w:w="1129" w:type="dxa"/>
            <w:vAlign w:val="center"/>
          </w:tcPr>
          <w:p w:rsidR="005C3CE8" w:rsidRPr="00320969" w:rsidRDefault="005C3CE8" w:rsidP="005C3CE8">
            <w:pPr>
              <w:widowControl/>
              <w:jc w:val="left"/>
              <w:rPr>
                <w:rFonts w:ascii="宋体" w:hAnsi="宋体"/>
                <w:color w:val="000000" w:themeColor="text1"/>
                <w:sz w:val="20"/>
                <w:szCs w:val="20"/>
              </w:rPr>
            </w:pPr>
          </w:p>
        </w:tc>
        <w:tc>
          <w:tcPr>
            <w:tcW w:w="424" w:type="dxa"/>
            <w:noWrap/>
            <w:vAlign w:val="center"/>
          </w:tcPr>
          <w:p w:rsidR="005C3CE8" w:rsidRPr="00320969" w:rsidRDefault="005C3CE8" w:rsidP="005C3CE8">
            <w:pPr>
              <w:widowControl/>
              <w:jc w:val="left"/>
              <w:rPr>
                <w:rFonts w:ascii="宋体" w:hAnsi="宋体" w:cs="宋体"/>
                <w:color w:val="000000" w:themeColor="text1"/>
                <w:sz w:val="20"/>
                <w:szCs w:val="20"/>
              </w:rPr>
            </w:pPr>
          </w:p>
        </w:tc>
        <w:tc>
          <w:tcPr>
            <w:tcW w:w="743" w:type="dxa"/>
            <w:noWrap/>
            <w:vAlign w:val="center"/>
          </w:tcPr>
          <w:p w:rsidR="005C3CE8" w:rsidRPr="00320969" w:rsidRDefault="005C3CE8" w:rsidP="005C3CE8">
            <w:pPr>
              <w:widowControl/>
              <w:jc w:val="left"/>
              <w:rPr>
                <w:rFonts w:ascii="宋体" w:hAnsi="宋体" w:cs="宋体"/>
                <w:color w:val="000000" w:themeColor="text1"/>
                <w:sz w:val="20"/>
                <w:szCs w:val="20"/>
              </w:rPr>
            </w:pPr>
          </w:p>
        </w:tc>
      </w:tr>
      <w:tr w:rsidR="005C3CE8" w:rsidRPr="00320969" w:rsidTr="005C3CE8">
        <w:trPr>
          <w:trHeight w:val="730"/>
          <w:jc w:val="center"/>
        </w:trPr>
        <w:tc>
          <w:tcPr>
            <w:tcW w:w="7102" w:type="dxa"/>
            <w:vAlign w:val="center"/>
          </w:tcPr>
          <w:p w:rsidR="005C3CE8" w:rsidRPr="00320969" w:rsidRDefault="005C3CE8" w:rsidP="00482F95">
            <w:pPr>
              <w:snapToGrid w:val="0"/>
              <w:rPr>
                <w:rFonts w:ascii="宋体" w:hAnsi="宋体"/>
                <w:color w:val="000000" w:themeColor="text1"/>
                <w:sz w:val="20"/>
                <w:szCs w:val="20"/>
              </w:rPr>
            </w:pPr>
            <w:r w:rsidRPr="00320969">
              <w:rPr>
                <w:rFonts w:ascii="宋体" w:hAnsi="宋体" w:hint="eastAsia"/>
                <w:b/>
                <w:bCs/>
                <w:color w:val="000000" w:themeColor="text1"/>
                <w:sz w:val="20"/>
                <w:szCs w:val="20"/>
              </w:rPr>
              <w:t>2、具有良好的商业信誉和健全的财务会计制度</w:t>
            </w:r>
            <w:r w:rsidRPr="00320969">
              <w:rPr>
                <w:rFonts w:ascii="宋体" w:hAnsi="宋体" w:hint="eastAsia"/>
                <w:color w:val="000000" w:themeColor="text1"/>
                <w:sz w:val="20"/>
                <w:szCs w:val="20"/>
              </w:rPr>
              <w:t>（提供202</w:t>
            </w:r>
            <w:r w:rsidR="00482F95" w:rsidRPr="00320969">
              <w:rPr>
                <w:rFonts w:ascii="宋体" w:hAnsi="宋体" w:hint="eastAsia"/>
                <w:color w:val="000000" w:themeColor="text1"/>
                <w:sz w:val="20"/>
                <w:szCs w:val="20"/>
              </w:rPr>
              <w:t>1</w:t>
            </w:r>
            <w:r w:rsidRPr="00320969">
              <w:rPr>
                <w:rFonts w:ascii="宋体" w:hAnsi="宋体" w:hint="eastAsia"/>
                <w:color w:val="000000" w:themeColor="text1"/>
                <w:sz w:val="20"/>
                <w:szCs w:val="20"/>
              </w:rPr>
              <w:t>年第三方出具的财务审计报告</w:t>
            </w:r>
            <w:r w:rsidR="00482F95" w:rsidRPr="00320969">
              <w:rPr>
                <w:rFonts w:ascii="宋体" w:hAnsi="宋体" w:hint="eastAsia"/>
                <w:color w:val="000000" w:themeColor="text1"/>
                <w:sz w:val="20"/>
                <w:szCs w:val="20"/>
              </w:rPr>
              <w:t>或银行资信证明</w:t>
            </w:r>
            <w:r w:rsidRPr="00320969">
              <w:rPr>
                <w:rFonts w:ascii="宋体" w:hAnsi="宋体" w:hint="eastAsia"/>
                <w:color w:val="000000" w:themeColor="text1"/>
                <w:sz w:val="20"/>
                <w:szCs w:val="20"/>
              </w:rPr>
              <w:t>）。</w:t>
            </w:r>
          </w:p>
        </w:tc>
        <w:tc>
          <w:tcPr>
            <w:tcW w:w="1129" w:type="dxa"/>
            <w:vAlign w:val="center"/>
          </w:tcPr>
          <w:p w:rsidR="005C3CE8" w:rsidRPr="00320969" w:rsidRDefault="005C3CE8" w:rsidP="005C3CE8">
            <w:pPr>
              <w:widowControl/>
              <w:jc w:val="left"/>
              <w:rPr>
                <w:rFonts w:ascii="宋体" w:hAnsi="宋体"/>
                <w:color w:val="000000" w:themeColor="text1"/>
                <w:sz w:val="20"/>
                <w:szCs w:val="20"/>
              </w:rPr>
            </w:pPr>
          </w:p>
        </w:tc>
        <w:tc>
          <w:tcPr>
            <w:tcW w:w="424" w:type="dxa"/>
            <w:noWrap/>
            <w:vAlign w:val="center"/>
          </w:tcPr>
          <w:p w:rsidR="005C3CE8" w:rsidRPr="00320969" w:rsidRDefault="005C3CE8" w:rsidP="005C3CE8">
            <w:pPr>
              <w:widowControl/>
              <w:jc w:val="left"/>
              <w:rPr>
                <w:rFonts w:ascii="宋体" w:hAnsi="宋体" w:cs="宋体"/>
                <w:color w:val="000000" w:themeColor="text1"/>
                <w:sz w:val="20"/>
                <w:szCs w:val="20"/>
              </w:rPr>
            </w:pPr>
          </w:p>
        </w:tc>
        <w:tc>
          <w:tcPr>
            <w:tcW w:w="743" w:type="dxa"/>
            <w:noWrap/>
            <w:vAlign w:val="center"/>
          </w:tcPr>
          <w:p w:rsidR="005C3CE8" w:rsidRPr="00320969" w:rsidRDefault="005C3CE8" w:rsidP="005C3CE8">
            <w:pPr>
              <w:widowControl/>
              <w:jc w:val="left"/>
              <w:rPr>
                <w:rFonts w:ascii="宋体" w:hAnsi="宋体" w:cs="宋体"/>
                <w:color w:val="000000" w:themeColor="text1"/>
                <w:sz w:val="20"/>
                <w:szCs w:val="20"/>
              </w:rPr>
            </w:pPr>
          </w:p>
        </w:tc>
      </w:tr>
      <w:tr w:rsidR="005C3CE8" w:rsidRPr="00320969" w:rsidTr="005C3CE8">
        <w:trPr>
          <w:trHeight w:val="730"/>
          <w:jc w:val="center"/>
        </w:trPr>
        <w:tc>
          <w:tcPr>
            <w:tcW w:w="7102" w:type="dxa"/>
            <w:vAlign w:val="center"/>
          </w:tcPr>
          <w:p w:rsidR="005C3CE8" w:rsidRPr="00320969" w:rsidRDefault="005C3CE8" w:rsidP="00482F95">
            <w:pPr>
              <w:snapToGrid w:val="0"/>
              <w:rPr>
                <w:rFonts w:ascii="宋体" w:hAnsi="宋体"/>
                <w:color w:val="000000" w:themeColor="text1"/>
                <w:sz w:val="20"/>
                <w:szCs w:val="20"/>
              </w:rPr>
            </w:pPr>
            <w:r w:rsidRPr="00320969">
              <w:rPr>
                <w:rFonts w:ascii="宋体" w:hAnsi="宋体" w:hint="eastAsia"/>
                <w:b/>
                <w:bCs/>
                <w:color w:val="000000" w:themeColor="text1"/>
                <w:sz w:val="20"/>
                <w:szCs w:val="20"/>
              </w:rPr>
              <w:t>3、有依法缴纳税收的良好记录</w:t>
            </w:r>
            <w:r w:rsidRPr="00320969">
              <w:rPr>
                <w:rFonts w:ascii="宋体" w:hAnsi="宋体" w:hint="eastAsia"/>
                <w:color w:val="000000" w:themeColor="text1"/>
                <w:sz w:val="20"/>
                <w:szCs w:val="20"/>
              </w:rPr>
              <w:t>（提供202</w:t>
            </w:r>
            <w:r w:rsidR="00482F95" w:rsidRPr="00320969">
              <w:rPr>
                <w:rFonts w:ascii="宋体" w:hAnsi="宋体" w:hint="eastAsia"/>
                <w:color w:val="000000" w:themeColor="text1"/>
                <w:sz w:val="20"/>
                <w:szCs w:val="20"/>
              </w:rPr>
              <w:t>2</w:t>
            </w:r>
            <w:r w:rsidRPr="00320969">
              <w:rPr>
                <w:rFonts w:ascii="宋体" w:hAnsi="宋体" w:hint="eastAsia"/>
                <w:color w:val="000000" w:themeColor="text1"/>
                <w:sz w:val="20"/>
                <w:szCs w:val="20"/>
              </w:rPr>
              <w:t>年</w:t>
            </w:r>
            <w:r w:rsidR="00482F95" w:rsidRPr="00320969">
              <w:rPr>
                <w:rFonts w:ascii="宋体" w:hAnsi="宋体" w:hint="eastAsia"/>
                <w:color w:val="000000" w:themeColor="text1"/>
                <w:sz w:val="20"/>
                <w:szCs w:val="20"/>
              </w:rPr>
              <w:t>1</w:t>
            </w:r>
            <w:r w:rsidRPr="00320969">
              <w:rPr>
                <w:rFonts w:ascii="宋体" w:hAnsi="宋体" w:hint="eastAsia"/>
                <w:color w:val="000000" w:themeColor="text1"/>
                <w:sz w:val="20"/>
                <w:szCs w:val="20"/>
              </w:rPr>
              <w:t>月至今任意3个月的依法缴纳税收缴纳记录相关证明材料。如依法免税的，应提供相应文件证明其依法免税</w:t>
            </w:r>
            <w:r w:rsidR="00482F95" w:rsidRPr="00320969">
              <w:rPr>
                <w:rFonts w:ascii="宋体" w:hAnsi="宋体" w:hint="eastAsia"/>
                <w:color w:val="000000" w:themeColor="text1"/>
                <w:sz w:val="20"/>
                <w:szCs w:val="20"/>
              </w:rPr>
              <w:t>。</w:t>
            </w:r>
            <w:r w:rsidRPr="00320969">
              <w:rPr>
                <w:rFonts w:ascii="宋体" w:hAnsi="宋体" w:hint="eastAsia"/>
                <w:color w:val="000000" w:themeColor="text1"/>
                <w:sz w:val="20"/>
                <w:szCs w:val="20"/>
              </w:rPr>
              <w:t>营业执照已“三证合一”或“五证合一”可不提供）。</w:t>
            </w:r>
          </w:p>
        </w:tc>
        <w:tc>
          <w:tcPr>
            <w:tcW w:w="1129" w:type="dxa"/>
            <w:vAlign w:val="center"/>
          </w:tcPr>
          <w:p w:rsidR="005C3CE8" w:rsidRPr="00320969" w:rsidRDefault="005C3CE8" w:rsidP="005C3CE8">
            <w:pPr>
              <w:widowControl/>
              <w:jc w:val="left"/>
              <w:rPr>
                <w:rFonts w:ascii="宋体" w:hAnsi="宋体"/>
                <w:color w:val="000000" w:themeColor="text1"/>
                <w:sz w:val="20"/>
                <w:szCs w:val="20"/>
              </w:rPr>
            </w:pPr>
          </w:p>
        </w:tc>
        <w:tc>
          <w:tcPr>
            <w:tcW w:w="424" w:type="dxa"/>
            <w:noWrap/>
            <w:vAlign w:val="center"/>
          </w:tcPr>
          <w:p w:rsidR="005C3CE8" w:rsidRPr="00320969" w:rsidRDefault="005C3CE8" w:rsidP="005C3CE8">
            <w:pPr>
              <w:widowControl/>
              <w:jc w:val="left"/>
              <w:rPr>
                <w:rFonts w:ascii="宋体" w:hAnsi="宋体" w:cs="宋体"/>
                <w:color w:val="000000" w:themeColor="text1"/>
                <w:sz w:val="20"/>
                <w:szCs w:val="20"/>
              </w:rPr>
            </w:pPr>
          </w:p>
        </w:tc>
        <w:tc>
          <w:tcPr>
            <w:tcW w:w="743" w:type="dxa"/>
            <w:noWrap/>
            <w:vAlign w:val="center"/>
          </w:tcPr>
          <w:p w:rsidR="005C3CE8" w:rsidRPr="00320969" w:rsidRDefault="005C3CE8" w:rsidP="005C3CE8">
            <w:pPr>
              <w:widowControl/>
              <w:jc w:val="left"/>
              <w:rPr>
                <w:rFonts w:ascii="宋体" w:hAnsi="宋体" w:cs="宋体"/>
                <w:color w:val="000000" w:themeColor="text1"/>
                <w:sz w:val="20"/>
                <w:szCs w:val="20"/>
              </w:rPr>
            </w:pPr>
          </w:p>
        </w:tc>
      </w:tr>
      <w:tr w:rsidR="005C3CE8" w:rsidRPr="00320969" w:rsidTr="005C3CE8">
        <w:trPr>
          <w:trHeight w:val="730"/>
          <w:jc w:val="center"/>
        </w:trPr>
        <w:tc>
          <w:tcPr>
            <w:tcW w:w="7102" w:type="dxa"/>
            <w:vAlign w:val="center"/>
          </w:tcPr>
          <w:p w:rsidR="005C3CE8" w:rsidRPr="00320969" w:rsidRDefault="005C3CE8" w:rsidP="00482F95">
            <w:pPr>
              <w:snapToGrid w:val="0"/>
              <w:rPr>
                <w:rFonts w:ascii="宋体" w:hAnsi="宋体"/>
                <w:b/>
                <w:bCs/>
                <w:color w:val="000000" w:themeColor="text1"/>
                <w:sz w:val="20"/>
                <w:szCs w:val="20"/>
              </w:rPr>
            </w:pPr>
            <w:r w:rsidRPr="00320969">
              <w:rPr>
                <w:rFonts w:ascii="宋体" w:hAnsi="宋体" w:hint="eastAsia"/>
                <w:b/>
                <w:bCs/>
                <w:color w:val="000000" w:themeColor="text1"/>
                <w:sz w:val="20"/>
                <w:szCs w:val="20"/>
              </w:rPr>
              <w:t>4、有依法缴纳社保的良好记录</w:t>
            </w:r>
            <w:r w:rsidRPr="00320969">
              <w:rPr>
                <w:rFonts w:ascii="宋体" w:hAnsi="宋体" w:cs="Courier New" w:hint="eastAsia"/>
                <w:color w:val="000000" w:themeColor="text1"/>
                <w:sz w:val="20"/>
                <w:szCs w:val="20"/>
              </w:rPr>
              <w:t>（提供</w:t>
            </w:r>
            <w:r w:rsidRPr="00320969">
              <w:rPr>
                <w:rFonts w:ascii="宋体" w:hAnsi="宋体" w:hint="eastAsia"/>
                <w:color w:val="000000" w:themeColor="text1"/>
                <w:sz w:val="20"/>
                <w:szCs w:val="20"/>
              </w:rPr>
              <w:t>202</w:t>
            </w:r>
            <w:r w:rsidR="00482F95" w:rsidRPr="00320969">
              <w:rPr>
                <w:rFonts w:ascii="宋体" w:hAnsi="宋体" w:hint="eastAsia"/>
                <w:color w:val="000000" w:themeColor="text1"/>
                <w:sz w:val="20"/>
                <w:szCs w:val="20"/>
              </w:rPr>
              <w:t>2</w:t>
            </w:r>
            <w:r w:rsidRPr="00320969">
              <w:rPr>
                <w:rFonts w:ascii="宋体" w:hAnsi="宋体" w:hint="eastAsia"/>
                <w:color w:val="000000" w:themeColor="text1"/>
                <w:sz w:val="20"/>
                <w:szCs w:val="20"/>
              </w:rPr>
              <w:t>年1月至今任意3个月社保缴纳证明材料，如依法不需要缴纳社会保障资金的，应提供相应文件证明其依法不需要缴纳社会保障资金，营业执照已 “五证合一”可不提供）。</w:t>
            </w:r>
          </w:p>
        </w:tc>
        <w:tc>
          <w:tcPr>
            <w:tcW w:w="1129" w:type="dxa"/>
            <w:vAlign w:val="center"/>
          </w:tcPr>
          <w:p w:rsidR="005C3CE8" w:rsidRPr="00320969" w:rsidRDefault="005C3CE8" w:rsidP="005C3CE8">
            <w:pPr>
              <w:widowControl/>
              <w:jc w:val="left"/>
              <w:rPr>
                <w:rFonts w:ascii="宋体" w:hAnsi="宋体"/>
                <w:color w:val="000000" w:themeColor="text1"/>
                <w:sz w:val="20"/>
                <w:szCs w:val="20"/>
              </w:rPr>
            </w:pPr>
          </w:p>
        </w:tc>
        <w:tc>
          <w:tcPr>
            <w:tcW w:w="424" w:type="dxa"/>
            <w:noWrap/>
            <w:vAlign w:val="center"/>
          </w:tcPr>
          <w:p w:rsidR="005C3CE8" w:rsidRPr="00320969" w:rsidRDefault="005C3CE8" w:rsidP="005C3CE8">
            <w:pPr>
              <w:widowControl/>
              <w:jc w:val="left"/>
              <w:rPr>
                <w:rFonts w:ascii="宋体" w:hAnsi="宋体" w:cs="宋体"/>
                <w:color w:val="000000" w:themeColor="text1"/>
                <w:sz w:val="20"/>
                <w:szCs w:val="20"/>
              </w:rPr>
            </w:pPr>
          </w:p>
        </w:tc>
        <w:tc>
          <w:tcPr>
            <w:tcW w:w="743" w:type="dxa"/>
            <w:noWrap/>
            <w:vAlign w:val="center"/>
          </w:tcPr>
          <w:p w:rsidR="005C3CE8" w:rsidRPr="00320969" w:rsidRDefault="005C3CE8" w:rsidP="005C3CE8">
            <w:pPr>
              <w:widowControl/>
              <w:jc w:val="left"/>
              <w:rPr>
                <w:rFonts w:ascii="宋体" w:hAnsi="宋体" w:cs="宋体"/>
                <w:color w:val="000000" w:themeColor="text1"/>
                <w:sz w:val="20"/>
                <w:szCs w:val="20"/>
              </w:rPr>
            </w:pPr>
          </w:p>
        </w:tc>
      </w:tr>
      <w:tr w:rsidR="005C3CE8" w:rsidRPr="00320969" w:rsidTr="005C3CE8">
        <w:trPr>
          <w:trHeight w:val="730"/>
          <w:jc w:val="center"/>
        </w:trPr>
        <w:tc>
          <w:tcPr>
            <w:tcW w:w="7102" w:type="dxa"/>
            <w:vAlign w:val="center"/>
          </w:tcPr>
          <w:p w:rsidR="005C3CE8" w:rsidRPr="00320969" w:rsidRDefault="005C3CE8" w:rsidP="005C3CE8">
            <w:pPr>
              <w:widowControl/>
              <w:rPr>
                <w:rFonts w:ascii="宋体" w:hAnsi="宋体"/>
                <w:color w:val="000000" w:themeColor="text1"/>
                <w:sz w:val="20"/>
                <w:szCs w:val="20"/>
              </w:rPr>
            </w:pPr>
            <w:r w:rsidRPr="00320969">
              <w:rPr>
                <w:rFonts w:ascii="宋体" w:hAnsi="宋体" w:hint="eastAsia"/>
                <w:b/>
                <w:bCs/>
                <w:color w:val="000000" w:themeColor="text1"/>
                <w:sz w:val="20"/>
                <w:szCs w:val="20"/>
              </w:rPr>
              <w:t>5、按谈判文件要求提交响应声明书，内容包含但不限于</w:t>
            </w:r>
            <w:r w:rsidRPr="00320969">
              <w:rPr>
                <w:rFonts w:ascii="宋体" w:hAnsi="宋体" w:hint="eastAsia"/>
                <w:color w:val="000000" w:themeColor="text1"/>
                <w:sz w:val="20"/>
                <w:szCs w:val="20"/>
              </w:rPr>
              <w:t>：</w:t>
            </w:r>
          </w:p>
          <w:p w:rsidR="005C3CE8" w:rsidRPr="00320969" w:rsidRDefault="005C3CE8" w:rsidP="005C3CE8">
            <w:pPr>
              <w:widowControl/>
              <w:rPr>
                <w:rFonts w:ascii="宋体" w:hAnsi="宋体"/>
                <w:color w:val="000000" w:themeColor="text1"/>
                <w:szCs w:val="22"/>
              </w:rPr>
            </w:pPr>
            <w:r w:rsidRPr="00320969">
              <w:rPr>
                <w:rFonts w:ascii="宋体" w:hAnsi="宋体" w:hint="eastAsia"/>
                <w:color w:val="000000" w:themeColor="text1"/>
                <w:sz w:val="20"/>
                <w:szCs w:val="20"/>
              </w:rPr>
              <w:t>①</w:t>
            </w:r>
            <w:r w:rsidRPr="00320969">
              <w:rPr>
                <w:rFonts w:ascii="宋体" w:hAnsi="宋体" w:hint="eastAsia"/>
                <w:color w:val="000000" w:themeColor="text1"/>
                <w:szCs w:val="22"/>
              </w:rPr>
              <w:t>履行合同所必需的设备和专业技术能力；</w:t>
            </w:r>
          </w:p>
          <w:p w:rsidR="005C3CE8" w:rsidRPr="00320969" w:rsidRDefault="00543CF0" w:rsidP="00543CF0">
            <w:pPr>
              <w:snapToGrid w:val="0"/>
              <w:rPr>
                <w:rFonts w:ascii="宋体" w:hAnsi="宋体"/>
                <w:color w:val="000000" w:themeColor="text1"/>
                <w:sz w:val="20"/>
                <w:szCs w:val="20"/>
              </w:rPr>
            </w:pPr>
            <w:r w:rsidRPr="00320969">
              <w:rPr>
                <w:rFonts w:ascii="宋体" w:hAnsi="宋体" w:hint="eastAsia"/>
                <w:color w:val="000000" w:themeColor="text1"/>
                <w:sz w:val="20"/>
                <w:szCs w:val="20"/>
              </w:rPr>
              <w:t>②</w:t>
            </w:r>
            <w:r w:rsidR="005C3CE8" w:rsidRPr="00320969">
              <w:rPr>
                <w:rFonts w:ascii="宋体" w:hAnsi="宋体" w:hint="eastAsia"/>
                <w:color w:val="000000" w:themeColor="text1"/>
                <w:sz w:val="20"/>
                <w:szCs w:val="20"/>
              </w:rPr>
              <w:t>近3年以来，在经营活动中遵守国家有关法律、法规及相关政策的要求，未发生过重大违法行为）。</w:t>
            </w:r>
          </w:p>
          <w:p w:rsidR="00543CF0" w:rsidRPr="00320969" w:rsidRDefault="00543CF0" w:rsidP="00543CF0">
            <w:pPr>
              <w:snapToGrid w:val="0"/>
              <w:rPr>
                <w:rFonts w:ascii="宋体" w:hAnsi="宋体"/>
                <w:color w:val="000000" w:themeColor="text1"/>
                <w:sz w:val="20"/>
                <w:szCs w:val="20"/>
              </w:rPr>
            </w:pPr>
            <w:r w:rsidRPr="00320969">
              <w:rPr>
                <w:rFonts w:ascii="宋体" w:hAnsi="宋体" w:hint="eastAsia"/>
                <w:color w:val="000000" w:themeColor="text1"/>
                <w:sz w:val="20"/>
                <w:szCs w:val="20"/>
              </w:rPr>
              <w:t>③</w:t>
            </w:r>
            <w:r w:rsidR="00315DB0" w:rsidRPr="00320969">
              <w:rPr>
                <w:rFonts w:ascii="宋体" w:hAnsi="宋体" w:hint="eastAsia"/>
                <w:color w:val="000000" w:themeColor="text1"/>
                <w:sz w:val="20"/>
                <w:szCs w:val="20"/>
              </w:rPr>
              <w:t>未为</w:t>
            </w:r>
            <w:r w:rsidRPr="00320969">
              <w:rPr>
                <w:rFonts w:ascii="宋体" w:hAnsi="宋体" w:hint="eastAsia"/>
                <w:color w:val="000000" w:themeColor="text1"/>
                <w:sz w:val="20"/>
                <w:szCs w:val="20"/>
              </w:rPr>
              <w:t>本采购项目提供整体设计、规范编制或者项目管理、监理、检测等服务</w:t>
            </w:r>
            <w:r w:rsidR="00315DB0" w:rsidRPr="00320969">
              <w:rPr>
                <w:rFonts w:ascii="宋体" w:hAnsi="宋体" w:hint="eastAsia"/>
                <w:color w:val="000000" w:themeColor="text1"/>
                <w:sz w:val="20"/>
                <w:szCs w:val="20"/>
              </w:rPr>
              <w:t>。</w:t>
            </w:r>
          </w:p>
        </w:tc>
        <w:tc>
          <w:tcPr>
            <w:tcW w:w="1129" w:type="dxa"/>
            <w:vAlign w:val="center"/>
          </w:tcPr>
          <w:p w:rsidR="005C3CE8" w:rsidRPr="00320969" w:rsidRDefault="005C3CE8" w:rsidP="005C3CE8">
            <w:pPr>
              <w:widowControl/>
              <w:jc w:val="left"/>
              <w:rPr>
                <w:rFonts w:ascii="宋体" w:hAnsi="宋体"/>
                <w:color w:val="000000" w:themeColor="text1"/>
                <w:sz w:val="20"/>
                <w:szCs w:val="20"/>
              </w:rPr>
            </w:pPr>
          </w:p>
        </w:tc>
        <w:tc>
          <w:tcPr>
            <w:tcW w:w="424" w:type="dxa"/>
            <w:noWrap/>
            <w:vAlign w:val="center"/>
          </w:tcPr>
          <w:p w:rsidR="005C3CE8" w:rsidRPr="00320969" w:rsidRDefault="005C3CE8" w:rsidP="005C3CE8">
            <w:pPr>
              <w:widowControl/>
              <w:jc w:val="left"/>
              <w:rPr>
                <w:rFonts w:ascii="宋体" w:hAnsi="宋体" w:cs="宋体"/>
                <w:color w:val="000000" w:themeColor="text1"/>
                <w:sz w:val="20"/>
                <w:szCs w:val="20"/>
              </w:rPr>
            </w:pPr>
          </w:p>
        </w:tc>
        <w:tc>
          <w:tcPr>
            <w:tcW w:w="743" w:type="dxa"/>
            <w:noWrap/>
            <w:vAlign w:val="center"/>
          </w:tcPr>
          <w:p w:rsidR="005C3CE8" w:rsidRPr="00320969" w:rsidRDefault="005C3CE8" w:rsidP="005C3CE8">
            <w:pPr>
              <w:widowControl/>
              <w:jc w:val="left"/>
              <w:rPr>
                <w:rFonts w:ascii="宋体" w:hAnsi="宋体" w:cs="宋体"/>
                <w:color w:val="000000" w:themeColor="text1"/>
                <w:sz w:val="20"/>
                <w:szCs w:val="20"/>
              </w:rPr>
            </w:pPr>
          </w:p>
        </w:tc>
      </w:tr>
      <w:tr w:rsidR="005C3CE8" w:rsidRPr="00320969" w:rsidTr="005C3CE8">
        <w:trPr>
          <w:trHeight w:val="60"/>
          <w:jc w:val="center"/>
        </w:trPr>
        <w:tc>
          <w:tcPr>
            <w:tcW w:w="7102" w:type="dxa"/>
            <w:vAlign w:val="center"/>
          </w:tcPr>
          <w:p w:rsidR="005C3CE8" w:rsidRPr="00320969" w:rsidRDefault="00543CF0" w:rsidP="005C3CE8">
            <w:pPr>
              <w:widowControl/>
              <w:rPr>
                <w:rFonts w:ascii="宋体" w:hAnsi="宋体"/>
                <w:color w:val="000000" w:themeColor="text1"/>
                <w:szCs w:val="21"/>
              </w:rPr>
            </w:pPr>
            <w:r w:rsidRPr="00320969">
              <w:rPr>
                <w:rFonts w:ascii="宋体" w:hAnsi="宋体" w:hint="eastAsia"/>
                <w:color w:val="000000" w:themeColor="text1"/>
                <w:szCs w:val="21"/>
              </w:rPr>
              <w:t>6</w:t>
            </w:r>
            <w:r w:rsidR="005C3CE8" w:rsidRPr="00320969">
              <w:rPr>
                <w:rFonts w:ascii="宋体" w:hAnsi="宋体" w:hint="eastAsia"/>
                <w:color w:val="000000" w:themeColor="text1"/>
                <w:szCs w:val="21"/>
              </w:rPr>
              <w:t>、控股管理关系：</w:t>
            </w:r>
            <w:r w:rsidR="005C3CE8" w:rsidRPr="00320969">
              <w:rPr>
                <w:rFonts w:ascii="宋体" w:hAnsi="宋体"/>
                <w:color w:val="000000" w:themeColor="text1"/>
                <w:szCs w:val="21"/>
              </w:rPr>
              <w:t>单位负责人为同一人或者存在直接控股、管理关系的不同供应商，不得同时参加同一</w:t>
            </w:r>
            <w:r w:rsidR="005C3CE8" w:rsidRPr="00320969">
              <w:rPr>
                <w:rFonts w:ascii="宋体" w:hAnsi="宋体" w:hint="eastAsia"/>
                <w:color w:val="000000" w:themeColor="text1"/>
                <w:szCs w:val="21"/>
              </w:rPr>
              <w:t>项目</w:t>
            </w:r>
            <w:r w:rsidR="005C3CE8" w:rsidRPr="00320969">
              <w:rPr>
                <w:rFonts w:ascii="宋体" w:hAnsi="宋体"/>
                <w:color w:val="000000" w:themeColor="text1"/>
                <w:szCs w:val="21"/>
              </w:rPr>
              <w:t>的采购活动</w:t>
            </w:r>
          </w:p>
        </w:tc>
        <w:tc>
          <w:tcPr>
            <w:tcW w:w="1129" w:type="dxa"/>
            <w:vAlign w:val="center"/>
          </w:tcPr>
          <w:p w:rsidR="005C3CE8" w:rsidRPr="00320969" w:rsidRDefault="005C3CE8" w:rsidP="005C3CE8">
            <w:pPr>
              <w:widowControl/>
              <w:jc w:val="left"/>
              <w:rPr>
                <w:rFonts w:ascii="宋体" w:hAnsi="宋体"/>
                <w:color w:val="000000" w:themeColor="text1"/>
                <w:sz w:val="20"/>
                <w:szCs w:val="20"/>
              </w:rPr>
            </w:pPr>
          </w:p>
        </w:tc>
        <w:tc>
          <w:tcPr>
            <w:tcW w:w="424" w:type="dxa"/>
            <w:noWrap/>
            <w:vAlign w:val="center"/>
          </w:tcPr>
          <w:p w:rsidR="005C3CE8" w:rsidRPr="00320969" w:rsidRDefault="005C3CE8" w:rsidP="005C3CE8">
            <w:pPr>
              <w:widowControl/>
              <w:jc w:val="left"/>
              <w:rPr>
                <w:rFonts w:ascii="宋体" w:hAnsi="宋体" w:cs="宋体"/>
                <w:color w:val="000000" w:themeColor="text1"/>
                <w:sz w:val="20"/>
                <w:szCs w:val="20"/>
              </w:rPr>
            </w:pPr>
          </w:p>
        </w:tc>
        <w:tc>
          <w:tcPr>
            <w:tcW w:w="743" w:type="dxa"/>
            <w:noWrap/>
            <w:vAlign w:val="center"/>
          </w:tcPr>
          <w:p w:rsidR="005C3CE8" w:rsidRPr="00320969" w:rsidRDefault="005C3CE8" w:rsidP="005C3CE8">
            <w:pPr>
              <w:widowControl/>
              <w:jc w:val="left"/>
              <w:rPr>
                <w:rFonts w:ascii="宋体" w:hAnsi="宋体" w:cs="宋体"/>
                <w:color w:val="000000" w:themeColor="text1"/>
                <w:sz w:val="20"/>
                <w:szCs w:val="20"/>
              </w:rPr>
            </w:pPr>
          </w:p>
        </w:tc>
      </w:tr>
      <w:tr w:rsidR="005C3CE8" w:rsidRPr="00320969" w:rsidTr="005C3CE8">
        <w:trPr>
          <w:trHeight w:val="388"/>
          <w:jc w:val="center"/>
        </w:trPr>
        <w:tc>
          <w:tcPr>
            <w:tcW w:w="7102" w:type="dxa"/>
            <w:vAlign w:val="center"/>
          </w:tcPr>
          <w:p w:rsidR="005C3CE8" w:rsidRPr="00320969" w:rsidRDefault="00543CF0" w:rsidP="00543CF0">
            <w:pPr>
              <w:widowControl/>
              <w:rPr>
                <w:rFonts w:ascii="宋体" w:hAnsi="宋体"/>
                <w:color w:val="000000" w:themeColor="text1"/>
                <w:szCs w:val="21"/>
              </w:rPr>
            </w:pPr>
            <w:r w:rsidRPr="00320969">
              <w:rPr>
                <w:rFonts w:ascii="宋体" w:hAnsi="宋体" w:hint="eastAsia"/>
                <w:color w:val="000000" w:themeColor="text1"/>
                <w:szCs w:val="21"/>
              </w:rPr>
              <w:t>7</w:t>
            </w:r>
            <w:r w:rsidR="005C3CE8" w:rsidRPr="00320969">
              <w:rPr>
                <w:rFonts w:ascii="宋体" w:hAnsi="宋体" w:hint="eastAsia"/>
                <w:color w:val="000000" w:themeColor="text1"/>
                <w:szCs w:val="21"/>
              </w:rPr>
              <w:t>、未被“信用中国（www.creditchina.gov.cn）”网站及“中国政府采购网（www.ccgp.gov.cn）”网站列入失信被执行人、重大税收违法案件当事人名单、政府采购严重违法失信行为记录名单的（有上述处罚记录但处罚期已届满的，视为无记录）。</w:t>
            </w:r>
          </w:p>
        </w:tc>
        <w:tc>
          <w:tcPr>
            <w:tcW w:w="1129" w:type="dxa"/>
            <w:vAlign w:val="center"/>
          </w:tcPr>
          <w:p w:rsidR="005C3CE8" w:rsidRPr="00320969" w:rsidRDefault="005C3CE8" w:rsidP="005C3CE8">
            <w:pPr>
              <w:widowControl/>
              <w:jc w:val="left"/>
              <w:rPr>
                <w:rFonts w:ascii="宋体" w:hAnsi="宋体"/>
                <w:color w:val="000000" w:themeColor="text1"/>
                <w:sz w:val="20"/>
                <w:szCs w:val="20"/>
              </w:rPr>
            </w:pPr>
          </w:p>
        </w:tc>
        <w:tc>
          <w:tcPr>
            <w:tcW w:w="424" w:type="dxa"/>
            <w:noWrap/>
            <w:vAlign w:val="center"/>
          </w:tcPr>
          <w:p w:rsidR="005C3CE8" w:rsidRPr="00320969" w:rsidRDefault="005C3CE8" w:rsidP="005C3CE8">
            <w:pPr>
              <w:widowControl/>
              <w:jc w:val="left"/>
              <w:rPr>
                <w:rFonts w:ascii="宋体" w:hAnsi="宋体" w:cs="宋体"/>
                <w:color w:val="000000" w:themeColor="text1"/>
                <w:sz w:val="20"/>
                <w:szCs w:val="20"/>
              </w:rPr>
            </w:pPr>
          </w:p>
        </w:tc>
        <w:tc>
          <w:tcPr>
            <w:tcW w:w="743" w:type="dxa"/>
            <w:noWrap/>
            <w:vAlign w:val="center"/>
          </w:tcPr>
          <w:p w:rsidR="005C3CE8" w:rsidRPr="00320969" w:rsidRDefault="005C3CE8" w:rsidP="005C3CE8">
            <w:pPr>
              <w:widowControl/>
              <w:jc w:val="left"/>
              <w:rPr>
                <w:rFonts w:ascii="宋体" w:hAnsi="宋体" w:cs="宋体"/>
                <w:color w:val="000000" w:themeColor="text1"/>
                <w:sz w:val="20"/>
                <w:szCs w:val="20"/>
              </w:rPr>
            </w:pPr>
          </w:p>
        </w:tc>
      </w:tr>
      <w:tr w:rsidR="005C3CE8" w:rsidRPr="00320969" w:rsidTr="005C3CE8">
        <w:trPr>
          <w:trHeight w:val="388"/>
          <w:jc w:val="center"/>
        </w:trPr>
        <w:tc>
          <w:tcPr>
            <w:tcW w:w="7102" w:type="dxa"/>
            <w:vAlign w:val="center"/>
          </w:tcPr>
          <w:p w:rsidR="005C3CE8" w:rsidRPr="00320969" w:rsidRDefault="00543CF0" w:rsidP="005C3CE8">
            <w:pPr>
              <w:widowControl/>
              <w:rPr>
                <w:rFonts w:ascii="宋体" w:hAnsi="宋体"/>
                <w:color w:val="000000" w:themeColor="text1"/>
                <w:szCs w:val="21"/>
              </w:rPr>
            </w:pPr>
            <w:r w:rsidRPr="00320969">
              <w:rPr>
                <w:rFonts w:ascii="宋体" w:hAnsi="宋体" w:hint="eastAsia"/>
                <w:color w:val="000000" w:themeColor="text1"/>
                <w:sz w:val="20"/>
                <w:szCs w:val="20"/>
              </w:rPr>
              <w:t>8</w:t>
            </w:r>
            <w:r w:rsidR="005C3CE8" w:rsidRPr="00320969">
              <w:rPr>
                <w:rFonts w:ascii="宋体" w:hAnsi="宋体" w:hint="eastAsia"/>
                <w:color w:val="000000" w:themeColor="text1"/>
                <w:sz w:val="20"/>
                <w:szCs w:val="20"/>
              </w:rPr>
              <w:t>、对谈判文件进行实质性响应且不存在其他否决响应的情形。（包括文件中★条款内容）</w:t>
            </w:r>
          </w:p>
        </w:tc>
        <w:tc>
          <w:tcPr>
            <w:tcW w:w="1129" w:type="dxa"/>
            <w:vAlign w:val="center"/>
          </w:tcPr>
          <w:p w:rsidR="005C3CE8" w:rsidRPr="00320969" w:rsidRDefault="005C3CE8" w:rsidP="005C3CE8">
            <w:pPr>
              <w:widowControl/>
              <w:jc w:val="left"/>
              <w:rPr>
                <w:rFonts w:ascii="宋体" w:hAnsi="宋体"/>
                <w:color w:val="000000" w:themeColor="text1"/>
                <w:sz w:val="20"/>
                <w:szCs w:val="20"/>
              </w:rPr>
            </w:pPr>
          </w:p>
        </w:tc>
        <w:tc>
          <w:tcPr>
            <w:tcW w:w="424" w:type="dxa"/>
            <w:noWrap/>
            <w:vAlign w:val="center"/>
          </w:tcPr>
          <w:p w:rsidR="005C3CE8" w:rsidRPr="00320969" w:rsidRDefault="005C3CE8" w:rsidP="005C3CE8">
            <w:pPr>
              <w:widowControl/>
              <w:jc w:val="left"/>
              <w:rPr>
                <w:rFonts w:ascii="宋体" w:hAnsi="宋体" w:cs="宋体"/>
                <w:color w:val="000000" w:themeColor="text1"/>
                <w:sz w:val="20"/>
                <w:szCs w:val="20"/>
              </w:rPr>
            </w:pPr>
          </w:p>
        </w:tc>
        <w:tc>
          <w:tcPr>
            <w:tcW w:w="743" w:type="dxa"/>
            <w:noWrap/>
            <w:vAlign w:val="center"/>
          </w:tcPr>
          <w:p w:rsidR="005C3CE8" w:rsidRPr="00320969" w:rsidRDefault="005C3CE8" w:rsidP="005C3CE8">
            <w:pPr>
              <w:widowControl/>
              <w:jc w:val="left"/>
              <w:rPr>
                <w:rFonts w:ascii="宋体" w:hAnsi="宋体" w:cs="宋体"/>
                <w:color w:val="000000" w:themeColor="text1"/>
                <w:sz w:val="20"/>
                <w:szCs w:val="20"/>
              </w:rPr>
            </w:pPr>
          </w:p>
        </w:tc>
      </w:tr>
      <w:tr w:rsidR="005C3CE8" w:rsidRPr="00320969" w:rsidTr="005C3CE8">
        <w:trPr>
          <w:trHeight w:val="361"/>
          <w:jc w:val="center"/>
        </w:trPr>
        <w:tc>
          <w:tcPr>
            <w:tcW w:w="7102" w:type="dxa"/>
            <w:vAlign w:val="center"/>
          </w:tcPr>
          <w:p w:rsidR="005C3CE8" w:rsidRPr="00320969" w:rsidRDefault="00543CF0" w:rsidP="005C3CE8">
            <w:pPr>
              <w:widowControl/>
              <w:rPr>
                <w:rFonts w:ascii="宋体" w:hAnsi="宋体"/>
                <w:color w:val="000000" w:themeColor="text1"/>
                <w:sz w:val="24"/>
              </w:rPr>
            </w:pPr>
            <w:r w:rsidRPr="00320969">
              <w:rPr>
                <w:rFonts w:ascii="宋体" w:hAnsi="宋体" w:hint="eastAsia"/>
                <w:color w:val="000000" w:themeColor="text1"/>
                <w:sz w:val="20"/>
                <w:szCs w:val="20"/>
              </w:rPr>
              <w:t>9</w:t>
            </w:r>
            <w:r w:rsidR="005C3CE8" w:rsidRPr="00320969">
              <w:rPr>
                <w:rFonts w:ascii="宋体" w:hAnsi="宋体" w:hint="eastAsia"/>
                <w:color w:val="000000" w:themeColor="text1"/>
                <w:sz w:val="20"/>
                <w:szCs w:val="20"/>
              </w:rPr>
              <w:t>、 本项目不接受联合体报价。</w:t>
            </w:r>
          </w:p>
        </w:tc>
        <w:tc>
          <w:tcPr>
            <w:tcW w:w="1129" w:type="dxa"/>
            <w:vAlign w:val="center"/>
          </w:tcPr>
          <w:p w:rsidR="005C3CE8" w:rsidRPr="00320969" w:rsidRDefault="005C3CE8" w:rsidP="005C3CE8">
            <w:pPr>
              <w:widowControl/>
              <w:jc w:val="left"/>
              <w:rPr>
                <w:rFonts w:ascii="宋体" w:hAnsi="宋体"/>
                <w:color w:val="000000" w:themeColor="text1"/>
                <w:sz w:val="20"/>
                <w:szCs w:val="20"/>
              </w:rPr>
            </w:pPr>
          </w:p>
        </w:tc>
        <w:tc>
          <w:tcPr>
            <w:tcW w:w="424" w:type="dxa"/>
            <w:noWrap/>
            <w:vAlign w:val="center"/>
          </w:tcPr>
          <w:p w:rsidR="005C3CE8" w:rsidRPr="00320969" w:rsidRDefault="005C3CE8" w:rsidP="005C3CE8">
            <w:pPr>
              <w:widowControl/>
              <w:jc w:val="left"/>
              <w:rPr>
                <w:rFonts w:ascii="宋体" w:hAnsi="宋体" w:cs="宋体"/>
                <w:color w:val="000000" w:themeColor="text1"/>
                <w:sz w:val="20"/>
                <w:szCs w:val="20"/>
              </w:rPr>
            </w:pPr>
          </w:p>
        </w:tc>
        <w:tc>
          <w:tcPr>
            <w:tcW w:w="743" w:type="dxa"/>
            <w:noWrap/>
            <w:vAlign w:val="center"/>
          </w:tcPr>
          <w:p w:rsidR="005C3CE8" w:rsidRPr="00320969" w:rsidRDefault="005C3CE8" w:rsidP="005C3CE8">
            <w:pPr>
              <w:widowControl/>
              <w:jc w:val="left"/>
              <w:rPr>
                <w:rFonts w:ascii="宋体" w:hAnsi="宋体" w:cs="宋体"/>
                <w:color w:val="000000" w:themeColor="text1"/>
                <w:sz w:val="20"/>
                <w:szCs w:val="20"/>
              </w:rPr>
            </w:pPr>
          </w:p>
        </w:tc>
      </w:tr>
      <w:tr w:rsidR="005C3CE8" w:rsidRPr="00320969" w:rsidTr="005C3CE8">
        <w:trPr>
          <w:trHeight w:val="171"/>
          <w:jc w:val="center"/>
        </w:trPr>
        <w:tc>
          <w:tcPr>
            <w:tcW w:w="7102" w:type="dxa"/>
            <w:vAlign w:val="center"/>
          </w:tcPr>
          <w:p w:rsidR="005C3CE8" w:rsidRPr="00320969" w:rsidRDefault="005C3CE8" w:rsidP="005C3CE8">
            <w:pPr>
              <w:widowControl/>
              <w:jc w:val="center"/>
              <w:rPr>
                <w:rFonts w:ascii="宋体" w:hAnsi="宋体" w:cs="宋体"/>
                <w:color w:val="000000" w:themeColor="text1"/>
                <w:sz w:val="20"/>
                <w:szCs w:val="20"/>
              </w:rPr>
            </w:pPr>
            <w:r w:rsidRPr="00320969">
              <w:rPr>
                <w:rFonts w:ascii="宋体" w:hAnsi="宋体" w:cs="宋体" w:hint="eastAsia"/>
                <w:color w:val="000000" w:themeColor="text1"/>
                <w:sz w:val="20"/>
                <w:szCs w:val="20"/>
              </w:rPr>
              <w:t>综 合 评 定</w:t>
            </w:r>
          </w:p>
        </w:tc>
        <w:tc>
          <w:tcPr>
            <w:tcW w:w="1129" w:type="dxa"/>
            <w:vAlign w:val="center"/>
          </w:tcPr>
          <w:p w:rsidR="005C3CE8" w:rsidRPr="00320969" w:rsidRDefault="005C3CE8" w:rsidP="005C3CE8">
            <w:pPr>
              <w:widowControl/>
              <w:jc w:val="left"/>
              <w:rPr>
                <w:rFonts w:ascii="宋体" w:hAnsi="宋体"/>
                <w:color w:val="000000" w:themeColor="text1"/>
                <w:sz w:val="20"/>
                <w:szCs w:val="20"/>
              </w:rPr>
            </w:pPr>
          </w:p>
        </w:tc>
        <w:tc>
          <w:tcPr>
            <w:tcW w:w="424" w:type="dxa"/>
            <w:noWrap/>
            <w:vAlign w:val="center"/>
          </w:tcPr>
          <w:p w:rsidR="005C3CE8" w:rsidRPr="00320969" w:rsidRDefault="005C3CE8" w:rsidP="005C3CE8">
            <w:pPr>
              <w:widowControl/>
              <w:jc w:val="left"/>
              <w:rPr>
                <w:rFonts w:ascii="宋体" w:hAnsi="宋体" w:cs="宋体"/>
                <w:color w:val="000000" w:themeColor="text1"/>
                <w:sz w:val="20"/>
                <w:szCs w:val="20"/>
              </w:rPr>
            </w:pPr>
          </w:p>
        </w:tc>
        <w:tc>
          <w:tcPr>
            <w:tcW w:w="743" w:type="dxa"/>
            <w:noWrap/>
            <w:vAlign w:val="center"/>
          </w:tcPr>
          <w:p w:rsidR="005C3CE8" w:rsidRPr="00320969" w:rsidRDefault="005C3CE8" w:rsidP="005C3CE8">
            <w:pPr>
              <w:widowControl/>
              <w:jc w:val="left"/>
              <w:rPr>
                <w:rFonts w:ascii="宋体" w:hAnsi="宋体" w:cs="宋体"/>
                <w:color w:val="000000" w:themeColor="text1"/>
                <w:sz w:val="20"/>
                <w:szCs w:val="20"/>
              </w:rPr>
            </w:pPr>
          </w:p>
        </w:tc>
      </w:tr>
      <w:tr w:rsidR="005C3CE8" w:rsidRPr="00320969" w:rsidTr="005C3CE8">
        <w:trPr>
          <w:trHeight w:val="191"/>
          <w:jc w:val="center"/>
        </w:trPr>
        <w:tc>
          <w:tcPr>
            <w:tcW w:w="9398" w:type="dxa"/>
            <w:gridSpan w:val="4"/>
            <w:noWrap/>
            <w:vAlign w:val="center"/>
          </w:tcPr>
          <w:p w:rsidR="005C3CE8" w:rsidRPr="00320969" w:rsidRDefault="005C3CE8" w:rsidP="005C3CE8">
            <w:pPr>
              <w:widowControl/>
              <w:snapToGrid w:val="0"/>
              <w:jc w:val="left"/>
              <w:rPr>
                <w:rFonts w:ascii="宋体" w:hAnsi="宋体" w:cs="宋体"/>
                <w:color w:val="000000" w:themeColor="text1"/>
                <w:sz w:val="20"/>
                <w:szCs w:val="20"/>
              </w:rPr>
            </w:pPr>
            <w:r w:rsidRPr="00320969">
              <w:rPr>
                <w:rFonts w:ascii="宋体" w:hAnsi="宋体" w:cs="宋体" w:hint="eastAsia"/>
                <w:color w:val="000000" w:themeColor="text1"/>
                <w:sz w:val="20"/>
                <w:szCs w:val="20"/>
              </w:rPr>
              <w:t>说明:1.合格打“√”, 不合格打“×”。2.有一项内容不合格，综合评定为不合格。</w:t>
            </w:r>
          </w:p>
        </w:tc>
      </w:tr>
    </w:tbl>
    <w:p w:rsidR="005C3CE8" w:rsidRPr="00320969" w:rsidRDefault="005C3CE8">
      <w:pPr>
        <w:widowControl/>
        <w:jc w:val="left"/>
        <w:rPr>
          <w:rFonts w:ascii="宋体" w:hAnsi="宋体"/>
          <w:color w:val="000000" w:themeColor="text1"/>
          <w:szCs w:val="21"/>
        </w:rPr>
      </w:pPr>
      <w:r w:rsidRPr="00320969">
        <w:rPr>
          <w:rFonts w:ascii="宋体" w:hAnsi="宋体"/>
          <w:color w:val="000000" w:themeColor="text1"/>
          <w:szCs w:val="21"/>
        </w:rPr>
        <w:br w:type="page"/>
      </w:r>
    </w:p>
    <w:p w:rsidR="00C53E58" w:rsidRPr="00320969" w:rsidRDefault="00A74A49" w:rsidP="00C53E58">
      <w:pPr>
        <w:pStyle w:val="1"/>
        <w:rPr>
          <w:rFonts w:ascii="微软雅黑" w:eastAsia="微软雅黑" w:hAnsi="微软雅黑"/>
          <w:color w:val="000000" w:themeColor="text1"/>
          <w:kern w:val="0"/>
          <w:sz w:val="9"/>
          <w:szCs w:val="22"/>
        </w:rPr>
      </w:pPr>
      <w:bookmarkStart w:id="27" w:name="_Toc108364001"/>
      <w:r w:rsidRPr="00320969">
        <w:rPr>
          <w:rFonts w:ascii="黑体" w:eastAsia="黑体" w:hAnsi="黑体" w:hint="eastAsia"/>
          <w:color w:val="000000" w:themeColor="text1"/>
          <w:sz w:val="32"/>
          <w:szCs w:val="32"/>
        </w:rPr>
        <w:lastRenderedPageBreak/>
        <w:t>第三章 采购需求</w:t>
      </w:r>
      <w:bookmarkEnd w:id="27"/>
    </w:p>
    <w:p w:rsidR="00C53E58" w:rsidRPr="00320969" w:rsidRDefault="00C53E58" w:rsidP="00C53E58">
      <w:pPr>
        <w:rPr>
          <w:rFonts w:ascii="微软雅黑" w:eastAsia="微软雅黑" w:hAnsi="微软雅黑"/>
          <w:b/>
          <w:bCs/>
          <w:color w:val="000000" w:themeColor="text1"/>
          <w:sz w:val="32"/>
          <w:szCs w:val="32"/>
        </w:rPr>
      </w:pPr>
    </w:p>
    <w:p w:rsidR="00C53E58" w:rsidRPr="00320969" w:rsidRDefault="00C53E58" w:rsidP="00C53E58">
      <w:pPr>
        <w:spacing w:line="560" w:lineRule="exact"/>
        <w:ind w:firstLineChars="200" w:firstLine="562"/>
        <w:rPr>
          <w:rFonts w:eastAsia="仿宋"/>
          <w:b/>
          <w:color w:val="000000" w:themeColor="text1"/>
          <w:sz w:val="28"/>
          <w:szCs w:val="28"/>
        </w:rPr>
      </w:pPr>
      <w:r w:rsidRPr="00320969">
        <w:rPr>
          <w:rFonts w:eastAsia="仿宋"/>
          <w:b/>
          <w:color w:val="000000" w:themeColor="text1"/>
          <w:sz w:val="28"/>
          <w:szCs w:val="28"/>
        </w:rPr>
        <w:t>一、采购</w:t>
      </w:r>
      <w:r w:rsidRPr="00320969">
        <w:rPr>
          <w:rFonts w:eastAsia="仿宋" w:hint="eastAsia"/>
          <w:b/>
          <w:color w:val="000000" w:themeColor="text1"/>
          <w:sz w:val="28"/>
          <w:szCs w:val="28"/>
        </w:rPr>
        <w:t>货物名称、数量及预算</w:t>
      </w:r>
    </w:p>
    <w:p w:rsidR="00C53E58" w:rsidRPr="00320969" w:rsidRDefault="00C53E58" w:rsidP="005B1A79">
      <w:pPr>
        <w:spacing w:line="560" w:lineRule="exact"/>
        <w:ind w:firstLineChars="200" w:firstLine="420"/>
        <w:rPr>
          <w:rFonts w:asciiTheme="minorEastAsia" w:eastAsiaTheme="minorEastAsia" w:hAnsiTheme="minorEastAsia"/>
          <w:color w:val="000000" w:themeColor="text1"/>
          <w:sz w:val="16"/>
          <w:szCs w:val="20"/>
        </w:rPr>
      </w:pPr>
      <w:r w:rsidRPr="00320969">
        <w:rPr>
          <w:rFonts w:asciiTheme="minorEastAsia" w:eastAsiaTheme="minorEastAsia" w:hAnsiTheme="minorEastAsia" w:hint="eastAsia"/>
          <w:bCs/>
          <w:color w:val="000000" w:themeColor="text1"/>
          <w:szCs w:val="28"/>
        </w:rPr>
        <w:t>公寓家具</w:t>
      </w:r>
      <w:r w:rsidRPr="00320969">
        <w:rPr>
          <w:rFonts w:asciiTheme="minorEastAsia" w:eastAsiaTheme="minorEastAsia" w:hAnsiTheme="minorEastAsia"/>
          <w:bCs/>
          <w:color w:val="000000" w:themeColor="text1"/>
          <w:szCs w:val="28"/>
        </w:rPr>
        <w:t>，</w:t>
      </w:r>
      <w:r w:rsidRPr="00320969">
        <w:rPr>
          <w:rFonts w:asciiTheme="minorEastAsia" w:eastAsiaTheme="minorEastAsia" w:hAnsiTheme="minorEastAsia" w:hint="eastAsia"/>
          <w:bCs/>
          <w:color w:val="000000" w:themeColor="text1"/>
          <w:szCs w:val="28"/>
        </w:rPr>
        <w:t>1批</w:t>
      </w:r>
      <w:r w:rsidRPr="00320969">
        <w:rPr>
          <w:rFonts w:asciiTheme="minorEastAsia" w:eastAsiaTheme="minorEastAsia" w:hAnsiTheme="minorEastAsia"/>
          <w:bCs/>
          <w:color w:val="000000" w:themeColor="text1"/>
          <w:szCs w:val="28"/>
        </w:rPr>
        <w:t>，</w:t>
      </w:r>
      <w:r w:rsidRPr="00320969">
        <w:rPr>
          <w:rFonts w:asciiTheme="minorEastAsia" w:eastAsiaTheme="minorEastAsia" w:hAnsiTheme="minorEastAsia" w:hint="eastAsia"/>
          <w:bCs/>
          <w:color w:val="000000" w:themeColor="text1"/>
          <w:szCs w:val="28"/>
        </w:rPr>
        <w:t>预算</w:t>
      </w:r>
      <w:r w:rsidR="005C3CE8" w:rsidRPr="00320969">
        <w:rPr>
          <w:rFonts w:asciiTheme="minorEastAsia" w:eastAsiaTheme="minorEastAsia" w:hAnsiTheme="minorEastAsia" w:hint="eastAsia"/>
          <w:bCs/>
          <w:color w:val="000000" w:themeColor="text1"/>
          <w:szCs w:val="28"/>
        </w:rPr>
        <w:t>160万元</w:t>
      </w:r>
    </w:p>
    <w:tbl>
      <w:tblPr>
        <w:tblpPr w:leftFromText="180" w:rightFromText="180" w:vertAnchor="text" w:horzAnchor="page" w:tblpX="1867" w:tblpY="336"/>
        <w:tblOverlap w:val="never"/>
        <w:tblW w:w="7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2"/>
        <w:gridCol w:w="3926"/>
        <w:gridCol w:w="1632"/>
        <w:gridCol w:w="1548"/>
      </w:tblGrid>
      <w:tr w:rsidR="00C53E58" w:rsidRPr="00320969" w:rsidTr="002013A7">
        <w:trPr>
          <w:trHeight w:val="465"/>
        </w:trPr>
        <w:tc>
          <w:tcPr>
            <w:tcW w:w="782" w:type="dxa"/>
            <w:vAlign w:val="center"/>
          </w:tcPr>
          <w:p w:rsidR="00C53E58" w:rsidRPr="00320969" w:rsidRDefault="00C53E58" w:rsidP="00C53E58">
            <w:pPr>
              <w:widowControl/>
              <w:spacing w:line="288" w:lineRule="auto"/>
              <w:rPr>
                <w:rFonts w:ascii="宋体"/>
                <w:b/>
                <w:color w:val="000000" w:themeColor="text1"/>
                <w:kern w:val="0"/>
                <w:szCs w:val="21"/>
              </w:rPr>
            </w:pPr>
            <w:bookmarkStart w:id="28" w:name="_Toc28613091"/>
            <w:r w:rsidRPr="00320969">
              <w:rPr>
                <w:rFonts w:ascii="宋体" w:hint="eastAsia"/>
                <w:b/>
                <w:color w:val="000000" w:themeColor="text1"/>
                <w:kern w:val="0"/>
                <w:szCs w:val="21"/>
              </w:rPr>
              <w:t>品目</w:t>
            </w:r>
          </w:p>
        </w:tc>
        <w:tc>
          <w:tcPr>
            <w:tcW w:w="3926" w:type="dxa"/>
            <w:vAlign w:val="center"/>
          </w:tcPr>
          <w:p w:rsidR="00C53E58" w:rsidRPr="00320969" w:rsidRDefault="00C53E58" w:rsidP="00C53E58">
            <w:pPr>
              <w:widowControl/>
              <w:spacing w:line="288" w:lineRule="auto"/>
              <w:rPr>
                <w:rFonts w:ascii="宋体"/>
                <w:b/>
                <w:color w:val="000000" w:themeColor="text1"/>
                <w:kern w:val="0"/>
                <w:szCs w:val="21"/>
              </w:rPr>
            </w:pPr>
            <w:r w:rsidRPr="00320969">
              <w:rPr>
                <w:rFonts w:ascii="宋体" w:hint="eastAsia"/>
                <w:b/>
                <w:color w:val="000000" w:themeColor="text1"/>
                <w:kern w:val="0"/>
                <w:szCs w:val="21"/>
              </w:rPr>
              <w:t>名称</w:t>
            </w:r>
          </w:p>
        </w:tc>
        <w:tc>
          <w:tcPr>
            <w:tcW w:w="1632" w:type="dxa"/>
            <w:vAlign w:val="center"/>
          </w:tcPr>
          <w:p w:rsidR="00C53E58" w:rsidRPr="00320969" w:rsidRDefault="00C53E58" w:rsidP="00C53E58">
            <w:pPr>
              <w:widowControl/>
              <w:spacing w:line="288" w:lineRule="auto"/>
              <w:rPr>
                <w:rFonts w:ascii="宋体"/>
                <w:b/>
                <w:color w:val="000000" w:themeColor="text1"/>
                <w:kern w:val="0"/>
                <w:szCs w:val="21"/>
              </w:rPr>
            </w:pPr>
            <w:r w:rsidRPr="00320969">
              <w:rPr>
                <w:rFonts w:ascii="宋体" w:hint="eastAsia"/>
                <w:b/>
                <w:color w:val="000000" w:themeColor="text1"/>
                <w:kern w:val="0"/>
                <w:szCs w:val="21"/>
              </w:rPr>
              <w:t>数量</w:t>
            </w:r>
          </w:p>
        </w:tc>
        <w:tc>
          <w:tcPr>
            <w:tcW w:w="1548" w:type="dxa"/>
            <w:vAlign w:val="center"/>
          </w:tcPr>
          <w:p w:rsidR="00C53E58" w:rsidRPr="00320969" w:rsidRDefault="00C53E58" w:rsidP="00C53E58">
            <w:pPr>
              <w:widowControl/>
              <w:spacing w:line="288" w:lineRule="auto"/>
              <w:rPr>
                <w:rFonts w:ascii="宋体"/>
                <w:b/>
                <w:color w:val="000000" w:themeColor="text1"/>
                <w:kern w:val="0"/>
                <w:szCs w:val="21"/>
              </w:rPr>
            </w:pPr>
            <w:r w:rsidRPr="00320969">
              <w:rPr>
                <w:rFonts w:ascii="宋体" w:hint="eastAsia"/>
                <w:b/>
                <w:color w:val="000000" w:themeColor="text1"/>
                <w:kern w:val="0"/>
                <w:szCs w:val="21"/>
              </w:rPr>
              <w:t>备注</w:t>
            </w:r>
          </w:p>
        </w:tc>
      </w:tr>
      <w:tr w:rsidR="00C53E58" w:rsidRPr="00320969" w:rsidTr="002013A7">
        <w:trPr>
          <w:trHeight w:val="590"/>
        </w:trPr>
        <w:tc>
          <w:tcPr>
            <w:tcW w:w="782" w:type="dxa"/>
            <w:vAlign w:val="center"/>
          </w:tcPr>
          <w:p w:rsidR="00C53E58" w:rsidRPr="00320969" w:rsidRDefault="005B1A79" w:rsidP="005B1A79">
            <w:pPr>
              <w:widowControl/>
              <w:suppressAutoHyphens/>
              <w:jc w:val="center"/>
              <w:textAlignment w:val="center"/>
              <w:rPr>
                <w:rFonts w:ascii="宋体"/>
                <w:color w:val="000000" w:themeColor="text1"/>
                <w:szCs w:val="21"/>
              </w:rPr>
            </w:pPr>
            <w:r w:rsidRPr="00320969">
              <w:rPr>
                <w:rFonts w:ascii="宋体" w:hint="eastAsia"/>
                <w:color w:val="000000" w:themeColor="text1"/>
                <w:szCs w:val="21"/>
              </w:rPr>
              <w:t>1</w:t>
            </w:r>
          </w:p>
        </w:tc>
        <w:tc>
          <w:tcPr>
            <w:tcW w:w="3926" w:type="dxa"/>
            <w:vAlign w:val="center"/>
          </w:tcPr>
          <w:p w:rsidR="00C53E58" w:rsidRPr="00320969" w:rsidRDefault="00C53E58" w:rsidP="00C53E58">
            <w:pPr>
              <w:widowControl/>
              <w:jc w:val="left"/>
              <w:textAlignment w:val="center"/>
              <w:rPr>
                <w:rFonts w:ascii="宋体" w:hAnsi="宋体" w:cs="宋体"/>
                <w:color w:val="000000" w:themeColor="text1"/>
                <w:szCs w:val="21"/>
              </w:rPr>
            </w:pPr>
            <w:proofErr w:type="gramStart"/>
            <w:r w:rsidRPr="00320969">
              <w:rPr>
                <w:rFonts w:ascii="宋体" w:hAnsi="宋体" w:cs="宋体" w:hint="eastAsia"/>
                <w:color w:val="000000" w:themeColor="text1"/>
                <w:spacing w:val="30"/>
                <w:kern w:val="0"/>
                <w:szCs w:val="21"/>
              </w:rPr>
              <w:t>单人位</w:t>
            </w:r>
            <w:proofErr w:type="gramEnd"/>
            <w:r w:rsidRPr="00320969">
              <w:rPr>
                <w:rFonts w:ascii="宋体" w:hAnsi="宋体" w:cs="宋体" w:hint="eastAsia"/>
                <w:color w:val="000000" w:themeColor="text1"/>
                <w:spacing w:val="30"/>
                <w:kern w:val="0"/>
                <w:szCs w:val="21"/>
              </w:rPr>
              <w:t>学生公寓多功能家具</w:t>
            </w:r>
          </w:p>
        </w:tc>
        <w:tc>
          <w:tcPr>
            <w:tcW w:w="1632" w:type="dxa"/>
            <w:vAlign w:val="center"/>
          </w:tcPr>
          <w:p w:rsidR="00C53E58" w:rsidRPr="00320969" w:rsidRDefault="00C53E58" w:rsidP="005B1A79">
            <w:pPr>
              <w:widowControl/>
              <w:jc w:val="center"/>
              <w:textAlignment w:val="center"/>
              <w:rPr>
                <w:rFonts w:ascii="宋体" w:hAnsi="宋体" w:cs="宋体"/>
                <w:color w:val="000000" w:themeColor="text1"/>
                <w:szCs w:val="21"/>
              </w:rPr>
            </w:pPr>
            <w:r w:rsidRPr="00320969">
              <w:rPr>
                <w:rFonts w:ascii="宋体" w:hAnsi="宋体" w:cs="宋体" w:hint="eastAsia"/>
                <w:color w:val="000000" w:themeColor="text1"/>
                <w:szCs w:val="21"/>
              </w:rPr>
              <w:t>853位</w:t>
            </w:r>
          </w:p>
        </w:tc>
        <w:tc>
          <w:tcPr>
            <w:tcW w:w="1548" w:type="dxa"/>
            <w:vAlign w:val="center"/>
          </w:tcPr>
          <w:p w:rsidR="00C53E58" w:rsidRPr="00320969" w:rsidRDefault="00C53E58" w:rsidP="00C53E58">
            <w:pPr>
              <w:widowControl/>
              <w:jc w:val="left"/>
              <w:textAlignment w:val="center"/>
              <w:rPr>
                <w:rFonts w:ascii="宋体" w:hAnsi="宋体" w:cs="宋体"/>
                <w:color w:val="000000" w:themeColor="text1"/>
                <w:szCs w:val="21"/>
              </w:rPr>
            </w:pPr>
          </w:p>
        </w:tc>
      </w:tr>
      <w:tr w:rsidR="00C53E58" w:rsidRPr="00320969" w:rsidTr="002013A7">
        <w:trPr>
          <w:trHeight w:val="710"/>
        </w:trPr>
        <w:tc>
          <w:tcPr>
            <w:tcW w:w="782" w:type="dxa"/>
            <w:vAlign w:val="center"/>
          </w:tcPr>
          <w:p w:rsidR="00C53E58" w:rsidRPr="00320969" w:rsidRDefault="005B1A79" w:rsidP="005B1A79">
            <w:pPr>
              <w:widowControl/>
              <w:suppressAutoHyphens/>
              <w:jc w:val="center"/>
              <w:textAlignment w:val="center"/>
              <w:rPr>
                <w:rFonts w:ascii="宋体"/>
                <w:color w:val="000000" w:themeColor="text1"/>
                <w:szCs w:val="21"/>
              </w:rPr>
            </w:pPr>
            <w:r w:rsidRPr="00320969">
              <w:rPr>
                <w:rFonts w:ascii="宋体" w:hint="eastAsia"/>
                <w:color w:val="000000" w:themeColor="text1"/>
                <w:szCs w:val="21"/>
              </w:rPr>
              <w:t>2</w:t>
            </w:r>
          </w:p>
        </w:tc>
        <w:tc>
          <w:tcPr>
            <w:tcW w:w="3926" w:type="dxa"/>
            <w:vAlign w:val="center"/>
          </w:tcPr>
          <w:p w:rsidR="00C53E58" w:rsidRPr="00320969" w:rsidRDefault="00C53E58" w:rsidP="00C53E58">
            <w:pPr>
              <w:widowControl/>
              <w:spacing w:before="210" w:after="210" w:line="440" w:lineRule="exact"/>
              <w:jc w:val="left"/>
              <w:rPr>
                <w:rFonts w:ascii="宋体" w:hAnsi="宋体" w:cs="宋体"/>
                <w:color w:val="000000" w:themeColor="text1"/>
                <w:szCs w:val="21"/>
              </w:rPr>
            </w:pPr>
            <w:r w:rsidRPr="00320969">
              <w:rPr>
                <w:rFonts w:ascii="宋体" w:hAnsi="宋体" w:cs="宋体" w:hint="eastAsia"/>
                <w:color w:val="000000" w:themeColor="text1"/>
                <w:spacing w:val="30"/>
                <w:kern w:val="0"/>
                <w:szCs w:val="21"/>
              </w:rPr>
              <w:t>双人连体学生公寓多功能家具</w:t>
            </w:r>
          </w:p>
        </w:tc>
        <w:tc>
          <w:tcPr>
            <w:tcW w:w="1632" w:type="dxa"/>
            <w:vAlign w:val="center"/>
          </w:tcPr>
          <w:p w:rsidR="00C53E58" w:rsidRPr="00320969" w:rsidRDefault="00C53E58" w:rsidP="005B1A79">
            <w:pPr>
              <w:widowControl/>
              <w:jc w:val="center"/>
              <w:textAlignment w:val="center"/>
              <w:rPr>
                <w:rFonts w:ascii="宋体" w:hAnsi="宋体" w:cs="宋体"/>
                <w:color w:val="000000" w:themeColor="text1"/>
                <w:szCs w:val="21"/>
              </w:rPr>
            </w:pPr>
            <w:r w:rsidRPr="00320969">
              <w:rPr>
                <w:rFonts w:ascii="宋体" w:hAnsi="宋体" w:cs="宋体" w:hint="eastAsia"/>
                <w:color w:val="000000" w:themeColor="text1"/>
                <w:szCs w:val="21"/>
              </w:rPr>
              <w:t>10组（20位）</w:t>
            </w:r>
          </w:p>
        </w:tc>
        <w:tc>
          <w:tcPr>
            <w:tcW w:w="1548" w:type="dxa"/>
            <w:vAlign w:val="center"/>
          </w:tcPr>
          <w:p w:rsidR="00C53E58" w:rsidRPr="00320969" w:rsidRDefault="00C53E58" w:rsidP="00C53E58">
            <w:pPr>
              <w:widowControl/>
              <w:jc w:val="left"/>
              <w:textAlignment w:val="center"/>
              <w:rPr>
                <w:rFonts w:ascii="宋体" w:hAnsi="宋体" w:cs="宋体"/>
                <w:color w:val="000000" w:themeColor="text1"/>
                <w:szCs w:val="21"/>
              </w:rPr>
            </w:pPr>
          </w:p>
        </w:tc>
      </w:tr>
      <w:bookmarkEnd w:id="28"/>
    </w:tbl>
    <w:p w:rsidR="00C53E58" w:rsidRPr="00320969" w:rsidRDefault="00C53E58" w:rsidP="00C53E58">
      <w:pPr>
        <w:spacing w:after="120"/>
        <w:ind w:leftChars="200" w:left="420" w:firstLineChars="200" w:firstLine="480"/>
        <w:rPr>
          <w:color w:val="000000" w:themeColor="text1"/>
          <w:sz w:val="24"/>
          <w:szCs w:val="22"/>
        </w:rPr>
      </w:pPr>
    </w:p>
    <w:p w:rsidR="00C53E58" w:rsidRPr="00320969" w:rsidRDefault="00C53E58" w:rsidP="00C53E58">
      <w:pPr>
        <w:spacing w:line="560" w:lineRule="exact"/>
        <w:ind w:firstLineChars="200" w:firstLine="562"/>
        <w:rPr>
          <w:rFonts w:eastAsia="仿宋"/>
          <w:b/>
          <w:color w:val="000000" w:themeColor="text1"/>
          <w:sz w:val="28"/>
          <w:szCs w:val="28"/>
        </w:rPr>
      </w:pPr>
    </w:p>
    <w:p w:rsidR="00C53E58" w:rsidRPr="00320969" w:rsidRDefault="00C53E58" w:rsidP="00C53E58">
      <w:pPr>
        <w:spacing w:line="560" w:lineRule="exact"/>
        <w:ind w:firstLineChars="200" w:firstLine="562"/>
        <w:rPr>
          <w:rFonts w:eastAsia="仿宋"/>
          <w:b/>
          <w:color w:val="000000" w:themeColor="text1"/>
          <w:sz w:val="28"/>
          <w:szCs w:val="28"/>
        </w:rPr>
      </w:pPr>
    </w:p>
    <w:p w:rsidR="00C53E58" w:rsidRPr="00320969" w:rsidRDefault="00C53E58" w:rsidP="00C53E58">
      <w:pPr>
        <w:spacing w:line="560" w:lineRule="exact"/>
        <w:ind w:firstLineChars="200" w:firstLine="562"/>
        <w:rPr>
          <w:rFonts w:eastAsia="仿宋"/>
          <w:b/>
          <w:color w:val="000000" w:themeColor="text1"/>
          <w:sz w:val="28"/>
          <w:szCs w:val="28"/>
        </w:rPr>
      </w:pPr>
    </w:p>
    <w:p w:rsidR="00C53E58" w:rsidRPr="00320969" w:rsidRDefault="00C53E58" w:rsidP="00C53E58">
      <w:pPr>
        <w:rPr>
          <w:color w:val="000000" w:themeColor="text1"/>
          <w:szCs w:val="22"/>
        </w:rPr>
      </w:pPr>
    </w:p>
    <w:p w:rsidR="00C53E58" w:rsidRPr="00320969" w:rsidRDefault="00C53E58" w:rsidP="00C53E58">
      <w:pPr>
        <w:spacing w:line="560" w:lineRule="exact"/>
        <w:ind w:left="210"/>
        <w:rPr>
          <w:rFonts w:ascii="宋体" w:hAnsi="宋体" w:cs="宋体"/>
          <w:b/>
          <w:color w:val="000000" w:themeColor="text1"/>
          <w:sz w:val="28"/>
          <w:szCs w:val="28"/>
        </w:rPr>
      </w:pPr>
      <w:r w:rsidRPr="00320969">
        <w:rPr>
          <w:rFonts w:ascii="宋体" w:hAnsi="宋体" w:cs="宋体" w:hint="eastAsia"/>
          <w:b/>
          <w:color w:val="000000" w:themeColor="text1"/>
          <w:sz w:val="28"/>
          <w:szCs w:val="28"/>
        </w:rPr>
        <w:t>二、技术规格、参数及要求</w:t>
      </w:r>
    </w:p>
    <w:p w:rsidR="008F44AC" w:rsidRPr="00320969" w:rsidRDefault="008F44AC" w:rsidP="008F44AC">
      <w:pPr>
        <w:widowControl/>
        <w:spacing w:before="210" w:after="210" w:line="360" w:lineRule="auto"/>
        <w:jc w:val="left"/>
        <w:rPr>
          <w:rFonts w:asciiTheme="minorEastAsia" w:eastAsiaTheme="minorEastAsia" w:hAnsiTheme="minorEastAsia" w:cs="宋体"/>
          <w:b/>
          <w:bCs/>
          <w:color w:val="000000" w:themeColor="text1"/>
          <w:spacing w:val="30"/>
          <w:kern w:val="0"/>
          <w:szCs w:val="21"/>
        </w:rPr>
      </w:pPr>
      <w:r w:rsidRPr="00320969">
        <w:rPr>
          <w:rFonts w:asciiTheme="minorEastAsia" w:eastAsiaTheme="minorEastAsia" w:hAnsiTheme="minorEastAsia" w:cs="宋体" w:hint="eastAsia"/>
          <w:b/>
          <w:bCs/>
          <w:color w:val="000000" w:themeColor="text1"/>
          <w:spacing w:val="30"/>
          <w:kern w:val="0"/>
          <w:szCs w:val="21"/>
        </w:rPr>
        <w:t>（一）</w:t>
      </w:r>
      <w:proofErr w:type="gramStart"/>
      <w:r w:rsidRPr="00320969">
        <w:rPr>
          <w:rFonts w:asciiTheme="minorEastAsia" w:eastAsiaTheme="minorEastAsia" w:hAnsiTheme="minorEastAsia" w:cs="宋体" w:hint="eastAsia"/>
          <w:b/>
          <w:bCs/>
          <w:color w:val="000000" w:themeColor="text1"/>
          <w:spacing w:val="30"/>
          <w:kern w:val="0"/>
          <w:szCs w:val="21"/>
        </w:rPr>
        <w:t>单人位</w:t>
      </w:r>
      <w:proofErr w:type="gramEnd"/>
      <w:r w:rsidRPr="00320969">
        <w:rPr>
          <w:rFonts w:asciiTheme="minorEastAsia" w:eastAsiaTheme="minorEastAsia" w:hAnsiTheme="minorEastAsia" w:cs="宋体" w:hint="eastAsia"/>
          <w:b/>
          <w:bCs/>
          <w:color w:val="000000" w:themeColor="text1"/>
          <w:spacing w:val="30"/>
          <w:kern w:val="0"/>
          <w:szCs w:val="21"/>
        </w:rPr>
        <w:t>学生公寓多功能家具  853位</w:t>
      </w:r>
    </w:p>
    <w:p w:rsidR="008F44AC" w:rsidRPr="00320969" w:rsidRDefault="008F44AC" w:rsidP="008F44AC">
      <w:pPr>
        <w:spacing w:line="360" w:lineRule="auto"/>
        <w:rPr>
          <w:rFonts w:asciiTheme="minorEastAsia" w:eastAsiaTheme="minorEastAsia" w:hAnsiTheme="minorEastAsia"/>
          <w:b/>
          <w:bCs/>
          <w:color w:val="000000" w:themeColor="text1"/>
          <w:szCs w:val="21"/>
        </w:rPr>
      </w:pPr>
      <w:r w:rsidRPr="00320969">
        <w:rPr>
          <w:rFonts w:asciiTheme="minorEastAsia" w:eastAsiaTheme="minorEastAsia" w:hAnsiTheme="minorEastAsia" w:hint="eastAsia"/>
          <w:b/>
          <w:bCs/>
          <w:color w:val="000000" w:themeColor="text1"/>
          <w:szCs w:val="21"/>
        </w:rPr>
        <w:t>1、公寓组合钢架床</w:t>
      </w:r>
    </w:p>
    <w:p w:rsidR="008F44AC" w:rsidRPr="00320969" w:rsidRDefault="008F44AC" w:rsidP="008F44AC">
      <w:pPr>
        <w:spacing w:before="120" w:after="100" w:afterAutospacing="1"/>
        <w:jc w:val="center"/>
        <w:rPr>
          <w:rFonts w:asciiTheme="minorEastAsia" w:eastAsiaTheme="minorEastAsia" w:hAnsiTheme="minorEastAsia" w:cs="Arial"/>
          <w:color w:val="000000" w:themeColor="text1"/>
          <w:szCs w:val="21"/>
        </w:rPr>
      </w:pPr>
      <w:r w:rsidRPr="00320969">
        <w:rPr>
          <w:rFonts w:asciiTheme="minorEastAsia" w:eastAsiaTheme="minorEastAsia" w:hAnsiTheme="minorEastAsia" w:cs="Arial" w:hint="eastAsia"/>
          <w:noProof/>
          <w:color w:val="000000" w:themeColor="text1"/>
          <w:szCs w:val="21"/>
        </w:rPr>
        <w:drawing>
          <wp:inline distT="0" distB="0" distL="114300" distR="114300" wp14:anchorId="5D6241E8" wp14:editId="1D8738CD">
            <wp:extent cx="2632710" cy="2296795"/>
            <wp:effectExtent l="0" t="0" r="3810" b="4445"/>
            <wp:docPr id="12" name="图片 12" descr="42e2785e85cd66efd19d9d3d4b88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42e2785e85cd66efd19d9d3d4b88696"/>
                    <pic:cNvPicPr>
                      <a:picLocks noChangeAspect="1"/>
                    </pic:cNvPicPr>
                  </pic:nvPicPr>
                  <pic:blipFill>
                    <a:blip r:embed="rId9"/>
                    <a:srcRect l="24379" t="19321" r="23692" b="13229"/>
                    <a:stretch>
                      <a:fillRect/>
                    </a:stretch>
                  </pic:blipFill>
                  <pic:spPr>
                    <a:xfrm>
                      <a:off x="0" y="0"/>
                      <a:ext cx="2632710" cy="2296795"/>
                    </a:xfrm>
                    <a:prstGeom prst="rect">
                      <a:avLst/>
                    </a:prstGeom>
                  </pic:spPr>
                </pic:pic>
              </a:graphicData>
            </a:graphic>
          </wp:inline>
        </w:drawing>
      </w:r>
    </w:p>
    <w:p w:rsidR="008F44AC" w:rsidRPr="00320969" w:rsidRDefault="008F44AC" w:rsidP="008F44AC">
      <w:pPr>
        <w:spacing w:line="360" w:lineRule="auto"/>
        <w:rPr>
          <w:rFonts w:asciiTheme="minorEastAsia" w:eastAsiaTheme="minorEastAsia" w:hAnsiTheme="minorEastAsia"/>
          <w:strike/>
          <w:color w:val="000000" w:themeColor="text1"/>
          <w:szCs w:val="21"/>
        </w:rPr>
      </w:pPr>
      <w:r w:rsidRPr="00320969">
        <w:rPr>
          <w:rFonts w:asciiTheme="minorEastAsia" w:eastAsiaTheme="minorEastAsia" w:hAnsiTheme="minorEastAsia" w:hint="eastAsia"/>
          <w:color w:val="000000" w:themeColor="text1"/>
          <w:szCs w:val="21"/>
        </w:rPr>
        <w:t>（1）公寓床宽度为900mm，高度为2130mm，单床位长度为1960mm。公寓组合钢架床符合 GB/T3325-2017《金属家具通用技术条件》、QB/T 2741-2013《学生公寓多功能家具》相应标准。提供报价产品（含成品及原材料）经第三方检测机构出具且具有“CMA”或“CNAS”或“CAL”标志的检测报告复印件并加盖供应商公章，检测结果为“合格”或以上，否则视为不响应。</w:t>
      </w:r>
    </w:p>
    <w:p w:rsidR="008F44AC" w:rsidRPr="00320969" w:rsidRDefault="008F44AC" w:rsidP="008F44AC">
      <w:pPr>
        <w:spacing w:line="360" w:lineRule="auto"/>
        <w:rPr>
          <w:rFonts w:asciiTheme="minorEastAsia" w:eastAsiaTheme="minorEastAsia" w:hAnsiTheme="minorEastAsia"/>
          <w:color w:val="000000" w:themeColor="text1"/>
          <w:szCs w:val="21"/>
        </w:rPr>
      </w:pPr>
      <w:r w:rsidRPr="00320969">
        <w:rPr>
          <w:rFonts w:asciiTheme="minorEastAsia" w:eastAsiaTheme="minorEastAsia" w:hAnsiTheme="minorEastAsia" w:hint="eastAsia"/>
          <w:color w:val="000000" w:themeColor="text1"/>
          <w:szCs w:val="21"/>
        </w:rPr>
        <w:t>（2）床立柱：采用优质冷轧钢板经模压一次成型为中空异形开口型材，方便双面喷涂，防止内部生锈。立面成型后型材尺寸为72mm*72mm（±1 mm），材料厚度1.2mm；管材立面为菱型设计，起</w:t>
      </w:r>
      <w:r w:rsidRPr="00320969">
        <w:rPr>
          <w:rFonts w:asciiTheme="minorEastAsia" w:eastAsiaTheme="minorEastAsia" w:hAnsiTheme="minorEastAsia" w:hint="eastAsia"/>
          <w:color w:val="000000" w:themeColor="text1"/>
          <w:szCs w:val="21"/>
        </w:rPr>
        <w:lastRenderedPageBreak/>
        <w:t>到防撞作用，正面带有≥2条加强筋，增强抗扭力。</w:t>
      </w:r>
    </w:p>
    <w:p w:rsidR="008F44AC" w:rsidRPr="00320969" w:rsidRDefault="008F44AC" w:rsidP="008F44AC">
      <w:pPr>
        <w:spacing w:line="360" w:lineRule="auto"/>
        <w:rPr>
          <w:rFonts w:asciiTheme="minorEastAsia" w:eastAsiaTheme="minorEastAsia" w:hAnsiTheme="minorEastAsia"/>
          <w:color w:val="000000" w:themeColor="text1"/>
          <w:szCs w:val="21"/>
        </w:rPr>
      </w:pPr>
      <w:r w:rsidRPr="00320969">
        <w:rPr>
          <w:rFonts w:asciiTheme="minorEastAsia" w:eastAsiaTheme="minorEastAsia" w:hAnsiTheme="minorEastAsia" w:hint="eastAsia"/>
          <w:color w:val="000000" w:themeColor="text1"/>
          <w:szCs w:val="21"/>
        </w:rPr>
        <w:t>（3）</w:t>
      </w:r>
      <w:proofErr w:type="gramStart"/>
      <w:r w:rsidRPr="00320969">
        <w:rPr>
          <w:rFonts w:asciiTheme="minorEastAsia" w:eastAsiaTheme="minorEastAsia" w:hAnsiTheme="minorEastAsia" w:hint="eastAsia"/>
          <w:color w:val="000000" w:themeColor="text1"/>
          <w:szCs w:val="21"/>
        </w:rPr>
        <w:t>床长横梁与床短横管</w:t>
      </w:r>
      <w:proofErr w:type="gramEnd"/>
      <w:r w:rsidRPr="00320969">
        <w:rPr>
          <w:rFonts w:asciiTheme="minorEastAsia" w:eastAsiaTheme="minorEastAsia" w:hAnsiTheme="minorEastAsia" w:hint="eastAsia"/>
          <w:color w:val="000000" w:themeColor="text1"/>
          <w:szCs w:val="21"/>
        </w:rPr>
        <w:t>：采用优质冷轧钢板经模压特制一次成型为中空异型开口型材，方便双面喷涂，防止内部生锈，立面成型后尺寸为80mm*40mm（±1 mm），材料厚度1.2mm。横梁正面带有加强筋，增强抗扭力。</w:t>
      </w:r>
    </w:p>
    <w:p w:rsidR="008F44AC" w:rsidRPr="00320969" w:rsidRDefault="008F44AC" w:rsidP="008F44AC">
      <w:pPr>
        <w:spacing w:line="360" w:lineRule="auto"/>
        <w:rPr>
          <w:rFonts w:asciiTheme="minorEastAsia" w:eastAsiaTheme="minorEastAsia" w:hAnsiTheme="minorEastAsia"/>
          <w:color w:val="000000" w:themeColor="text1"/>
          <w:szCs w:val="21"/>
        </w:rPr>
      </w:pPr>
      <w:r w:rsidRPr="00320969">
        <w:rPr>
          <w:rFonts w:asciiTheme="minorEastAsia" w:eastAsiaTheme="minorEastAsia" w:hAnsiTheme="minorEastAsia" w:hint="eastAsia"/>
          <w:color w:val="000000" w:themeColor="text1"/>
          <w:szCs w:val="21"/>
        </w:rPr>
        <w:t>（4）床铺板托管：采用5根不小于长40mm*宽20mm*壁厚0.7mm优质矩形管，均匀分布，增强床体承重能力。</w:t>
      </w:r>
    </w:p>
    <w:p w:rsidR="008F44AC" w:rsidRPr="00320969" w:rsidRDefault="008F44AC" w:rsidP="008F44AC">
      <w:pPr>
        <w:spacing w:line="360" w:lineRule="auto"/>
        <w:rPr>
          <w:rFonts w:asciiTheme="minorEastAsia" w:eastAsiaTheme="minorEastAsia" w:hAnsiTheme="minorEastAsia"/>
          <w:color w:val="000000" w:themeColor="text1"/>
          <w:szCs w:val="21"/>
        </w:rPr>
      </w:pPr>
      <w:r w:rsidRPr="00320969">
        <w:rPr>
          <w:rFonts w:asciiTheme="minorEastAsia" w:eastAsiaTheme="minorEastAsia" w:hAnsiTheme="minorEastAsia" w:hint="eastAsia"/>
          <w:color w:val="000000" w:themeColor="text1"/>
          <w:szCs w:val="21"/>
        </w:rPr>
        <w:t>（5）下侧横梁：采用不小于长40mm*宽20mm*壁厚1.0mm优质矩形管。</w:t>
      </w:r>
    </w:p>
    <w:p w:rsidR="008F44AC" w:rsidRPr="00320969" w:rsidRDefault="008F44AC" w:rsidP="008F44AC">
      <w:pPr>
        <w:spacing w:line="360" w:lineRule="auto"/>
        <w:rPr>
          <w:rFonts w:asciiTheme="minorEastAsia" w:eastAsiaTheme="minorEastAsia" w:hAnsiTheme="minorEastAsia"/>
          <w:color w:val="000000" w:themeColor="text1"/>
          <w:szCs w:val="21"/>
        </w:rPr>
      </w:pPr>
      <w:r w:rsidRPr="00320969">
        <w:rPr>
          <w:rFonts w:asciiTheme="minorEastAsia" w:eastAsiaTheme="minorEastAsia" w:hAnsiTheme="minorEastAsia" w:hint="eastAsia"/>
          <w:color w:val="000000" w:themeColor="text1"/>
          <w:szCs w:val="21"/>
        </w:rPr>
        <w:t>（6）床前护栏：主管采用不小于直径19mm*壁厚1.0mm优质圆管，上横管经数控弯曲成形。为学生安全考虑，高度≥300mm，长度≥1300mm。</w:t>
      </w:r>
    </w:p>
    <w:p w:rsidR="008F44AC" w:rsidRPr="00320969" w:rsidRDefault="008F44AC" w:rsidP="008F44AC">
      <w:pPr>
        <w:spacing w:line="360" w:lineRule="auto"/>
        <w:rPr>
          <w:rFonts w:asciiTheme="minorEastAsia" w:eastAsiaTheme="minorEastAsia" w:hAnsiTheme="minorEastAsia"/>
          <w:color w:val="000000" w:themeColor="text1"/>
          <w:szCs w:val="21"/>
        </w:rPr>
      </w:pPr>
      <w:r w:rsidRPr="00320969">
        <w:rPr>
          <w:rFonts w:asciiTheme="minorEastAsia" w:eastAsiaTheme="minorEastAsia" w:hAnsiTheme="minorEastAsia" w:hint="eastAsia"/>
          <w:color w:val="000000" w:themeColor="text1"/>
          <w:szCs w:val="21"/>
        </w:rPr>
        <w:t>（7）边床头侧护栏：采用不小于直径19mm*壁厚1.0mm厚优质圆管。为学生安全考虑，高度≥300mm, 长度同床头宽。</w:t>
      </w:r>
    </w:p>
    <w:p w:rsidR="008F44AC" w:rsidRPr="00320969" w:rsidRDefault="008F44AC" w:rsidP="008F44AC">
      <w:pPr>
        <w:spacing w:line="360" w:lineRule="auto"/>
        <w:rPr>
          <w:rFonts w:asciiTheme="minorEastAsia" w:eastAsiaTheme="minorEastAsia" w:hAnsiTheme="minorEastAsia"/>
          <w:color w:val="000000" w:themeColor="text1"/>
          <w:szCs w:val="21"/>
        </w:rPr>
      </w:pPr>
      <w:r w:rsidRPr="00320969">
        <w:rPr>
          <w:rFonts w:asciiTheme="minorEastAsia" w:eastAsiaTheme="minorEastAsia" w:hAnsiTheme="minorEastAsia" w:hint="eastAsia"/>
          <w:color w:val="000000" w:themeColor="text1"/>
          <w:szCs w:val="21"/>
        </w:rPr>
        <w:t>（8）爬梯：采用不小于长25mm*宽25mm*壁厚1.0mm方管，踏板采用厚度为≥1.1mm冷轧钢板一次性冲压成型。</w:t>
      </w:r>
    </w:p>
    <w:p w:rsidR="008F44AC" w:rsidRPr="00320969" w:rsidRDefault="008F44AC" w:rsidP="008F44AC">
      <w:pPr>
        <w:spacing w:line="360" w:lineRule="auto"/>
        <w:rPr>
          <w:rFonts w:asciiTheme="minorEastAsia" w:eastAsiaTheme="minorEastAsia" w:hAnsiTheme="minorEastAsia"/>
          <w:color w:val="000000" w:themeColor="text1"/>
          <w:szCs w:val="21"/>
        </w:rPr>
      </w:pPr>
      <w:r w:rsidRPr="00320969">
        <w:rPr>
          <w:rFonts w:asciiTheme="minorEastAsia" w:eastAsiaTheme="minorEastAsia" w:hAnsiTheme="minorEastAsia" w:hint="eastAsia"/>
          <w:color w:val="000000" w:themeColor="text1"/>
          <w:szCs w:val="21"/>
        </w:rPr>
        <w:t>（9）床板：采用≥12mm杉木板拼接而成 ，经干燥、防腐、防蛀处理，底板加固不小于长30mm*宽20mm杉木条为支撑点，制作牢固可靠，双面抛光平整。符合GB 18584-2001《室内装饰装修材料 木家具中有害物质限量》相应标准。</w:t>
      </w:r>
    </w:p>
    <w:p w:rsidR="008F44AC" w:rsidRPr="00320969" w:rsidRDefault="008F44AC" w:rsidP="008F44AC">
      <w:pPr>
        <w:spacing w:line="360" w:lineRule="auto"/>
        <w:rPr>
          <w:rFonts w:asciiTheme="minorEastAsia" w:eastAsiaTheme="minorEastAsia" w:hAnsiTheme="minorEastAsia"/>
          <w:color w:val="000000" w:themeColor="text1"/>
          <w:szCs w:val="21"/>
        </w:rPr>
      </w:pPr>
      <w:r w:rsidRPr="00320969">
        <w:rPr>
          <w:rFonts w:asciiTheme="minorEastAsia" w:eastAsiaTheme="minorEastAsia" w:hAnsiTheme="minorEastAsia" w:hint="eastAsia"/>
          <w:b/>
          <w:bCs/>
          <w:color w:val="000000" w:themeColor="text1"/>
          <w:szCs w:val="21"/>
        </w:rPr>
        <w:t>2、多功能组合家具</w:t>
      </w:r>
      <w:r w:rsidRPr="00320969">
        <w:rPr>
          <w:rFonts w:asciiTheme="minorEastAsia" w:eastAsiaTheme="minorEastAsia" w:hAnsiTheme="minorEastAsia" w:hint="eastAsia"/>
          <w:color w:val="000000" w:themeColor="text1"/>
          <w:szCs w:val="21"/>
        </w:rPr>
        <w:t>（功能包括电脑桌、书架、衣柜设计，长期使用不变形）</w:t>
      </w:r>
    </w:p>
    <w:p w:rsidR="008F44AC" w:rsidRPr="00320969" w:rsidRDefault="008F44AC" w:rsidP="008F44AC">
      <w:pPr>
        <w:spacing w:line="360" w:lineRule="auto"/>
        <w:jc w:val="center"/>
        <w:rPr>
          <w:rFonts w:asciiTheme="minorEastAsia" w:eastAsiaTheme="minorEastAsia" w:hAnsiTheme="minorEastAsia"/>
          <w:color w:val="000000" w:themeColor="text1"/>
          <w:szCs w:val="21"/>
        </w:rPr>
      </w:pPr>
      <w:r w:rsidRPr="00320969">
        <w:rPr>
          <w:rFonts w:asciiTheme="minorEastAsia" w:eastAsiaTheme="minorEastAsia" w:hAnsiTheme="minorEastAsia" w:hint="eastAsia"/>
          <w:noProof/>
          <w:color w:val="000000" w:themeColor="text1"/>
          <w:szCs w:val="21"/>
        </w:rPr>
        <w:drawing>
          <wp:inline distT="0" distB="0" distL="114300" distR="114300" wp14:anchorId="679AC9F1" wp14:editId="3842089B">
            <wp:extent cx="4471035" cy="2372360"/>
            <wp:effectExtent l="0" t="0" r="9525" b="5080"/>
            <wp:docPr id="13" name="图片 13" descr="1ca723989bd73d62c5799b28038e9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ca723989bd73d62c5799b28038e9ee"/>
                    <pic:cNvPicPr>
                      <a:picLocks noChangeAspect="1"/>
                    </pic:cNvPicPr>
                  </pic:nvPicPr>
                  <pic:blipFill>
                    <a:blip r:embed="rId10"/>
                    <a:stretch>
                      <a:fillRect/>
                    </a:stretch>
                  </pic:blipFill>
                  <pic:spPr>
                    <a:xfrm>
                      <a:off x="0" y="0"/>
                      <a:ext cx="4471035" cy="2372360"/>
                    </a:xfrm>
                    <a:prstGeom prst="rect">
                      <a:avLst/>
                    </a:prstGeom>
                  </pic:spPr>
                </pic:pic>
              </a:graphicData>
            </a:graphic>
          </wp:inline>
        </w:drawing>
      </w:r>
    </w:p>
    <w:p w:rsidR="008F44AC" w:rsidRPr="00320969" w:rsidRDefault="008F44AC" w:rsidP="008F44AC">
      <w:pPr>
        <w:spacing w:line="360" w:lineRule="auto"/>
        <w:rPr>
          <w:rFonts w:asciiTheme="minorEastAsia" w:eastAsiaTheme="minorEastAsia" w:hAnsiTheme="minorEastAsia"/>
          <w:color w:val="000000" w:themeColor="text1"/>
          <w:szCs w:val="21"/>
        </w:rPr>
      </w:pPr>
      <w:r w:rsidRPr="00320969">
        <w:rPr>
          <w:rFonts w:asciiTheme="minorEastAsia" w:eastAsiaTheme="minorEastAsia" w:hAnsiTheme="minorEastAsia" w:hint="eastAsia"/>
          <w:color w:val="000000" w:themeColor="text1"/>
          <w:szCs w:val="21"/>
        </w:rPr>
        <w:t>（1）产品规格：根据房间尺寸定制（约1920*560*1695mm）。多功能组合家具符</w:t>
      </w:r>
      <w:r w:rsidRPr="00320969">
        <w:rPr>
          <w:rFonts w:asciiTheme="minorEastAsia" w:eastAsiaTheme="minorEastAsia" w:hAnsiTheme="minorEastAsia" w:cs="宋体" w:hint="eastAsia"/>
          <w:color w:val="000000" w:themeColor="text1"/>
          <w:szCs w:val="21"/>
        </w:rPr>
        <w:t>合QB/T 2741-2013《学生公寓多功能家具》、GB 18580-2017《室内装饰装修材料 人造板及其制品中甲醛释放限量》</w:t>
      </w:r>
      <w:r w:rsidRPr="00320969">
        <w:rPr>
          <w:rFonts w:asciiTheme="minorEastAsia" w:eastAsiaTheme="minorEastAsia" w:hAnsiTheme="minorEastAsia" w:hint="eastAsia"/>
          <w:color w:val="000000" w:themeColor="text1"/>
          <w:szCs w:val="21"/>
        </w:rPr>
        <w:t>相应标准。提供报价产品（含成品及原材料）经第三方检测机构出具且具有“CMA”或“CNAS”或“CAL”标志的检测报告复印件并加盖供应商公章，检测结果为“合格”或以上，否则视为不响应。</w:t>
      </w:r>
    </w:p>
    <w:p w:rsidR="008F44AC" w:rsidRPr="00320969" w:rsidRDefault="008F44AC" w:rsidP="008F44AC">
      <w:pPr>
        <w:spacing w:line="360" w:lineRule="auto"/>
        <w:rPr>
          <w:rFonts w:asciiTheme="minorEastAsia" w:eastAsiaTheme="minorEastAsia" w:hAnsiTheme="minorEastAsia"/>
          <w:color w:val="000000" w:themeColor="text1"/>
          <w:szCs w:val="21"/>
        </w:rPr>
      </w:pPr>
      <w:r w:rsidRPr="00320969">
        <w:rPr>
          <w:rFonts w:asciiTheme="minorEastAsia" w:eastAsiaTheme="minorEastAsia" w:hAnsiTheme="minorEastAsia" w:hint="eastAsia"/>
          <w:color w:val="000000" w:themeColor="text1"/>
          <w:szCs w:val="21"/>
        </w:rPr>
        <w:lastRenderedPageBreak/>
        <w:t>（2）材质：柜</w:t>
      </w:r>
      <w:proofErr w:type="gramStart"/>
      <w:r w:rsidRPr="00320969">
        <w:rPr>
          <w:rFonts w:asciiTheme="minorEastAsia" w:eastAsiaTheme="minorEastAsia" w:hAnsiTheme="minorEastAsia" w:hint="eastAsia"/>
          <w:color w:val="000000" w:themeColor="text1"/>
          <w:szCs w:val="21"/>
        </w:rPr>
        <w:t>身采用白橡</w:t>
      </w:r>
      <w:proofErr w:type="gramEnd"/>
      <w:r w:rsidRPr="00320969">
        <w:rPr>
          <w:rFonts w:asciiTheme="minorEastAsia" w:eastAsiaTheme="minorEastAsia" w:hAnsiTheme="minorEastAsia" w:hint="eastAsia"/>
          <w:color w:val="000000" w:themeColor="text1"/>
          <w:szCs w:val="21"/>
        </w:rPr>
        <w:t>（或采购人指定颜色）木纹三聚氰胺浸渍双饰面制作 ，书桌</w:t>
      </w:r>
      <w:proofErr w:type="gramStart"/>
      <w:r w:rsidRPr="00320969">
        <w:rPr>
          <w:rFonts w:asciiTheme="minorEastAsia" w:eastAsiaTheme="minorEastAsia" w:hAnsiTheme="minorEastAsia" w:hint="eastAsia"/>
          <w:color w:val="000000" w:themeColor="text1"/>
          <w:szCs w:val="21"/>
        </w:rPr>
        <w:t>桌面厚不小于</w:t>
      </w:r>
      <w:proofErr w:type="gramEnd"/>
      <w:r w:rsidRPr="00320969">
        <w:rPr>
          <w:rFonts w:asciiTheme="minorEastAsia" w:eastAsiaTheme="minorEastAsia" w:hAnsiTheme="minorEastAsia" w:hint="eastAsia"/>
          <w:color w:val="000000" w:themeColor="text1"/>
          <w:szCs w:val="21"/>
        </w:rPr>
        <w:t>25mm，除背板外其余厚度为不小于15mm， 基材为优质密度板；板露边处采用同色PVC</w:t>
      </w:r>
      <w:proofErr w:type="gramStart"/>
      <w:r w:rsidRPr="00320969">
        <w:rPr>
          <w:rFonts w:asciiTheme="minorEastAsia" w:eastAsiaTheme="minorEastAsia" w:hAnsiTheme="minorEastAsia" w:hint="eastAsia"/>
          <w:color w:val="000000" w:themeColor="text1"/>
          <w:szCs w:val="21"/>
        </w:rPr>
        <w:t>经大型自动封边机封边</w:t>
      </w:r>
      <w:proofErr w:type="gramEnd"/>
      <w:r w:rsidRPr="00320969">
        <w:rPr>
          <w:rFonts w:asciiTheme="minorEastAsia" w:eastAsiaTheme="minorEastAsia" w:hAnsiTheme="minorEastAsia" w:hint="eastAsia"/>
          <w:color w:val="000000" w:themeColor="text1"/>
          <w:szCs w:val="21"/>
        </w:rPr>
        <w:t>，保证受热受冻不会脱胶开裂 。背板厚为不小于5mm同色E1级密度板；</w:t>
      </w:r>
    </w:p>
    <w:p w:rsidR="008F44AC" w:rsidRPr="00320969" w:rsidRDefault="008F44AC" w:rsidP="008F44AC">
      <w:pPr>
        <w:spacing w:line="360" w:lineRule="auto"/>
        <w:rPr>
          <w:rFonts w:asciiTheme="minorEastAsia" w:eastAsiaTheme="minorEastAsia" w:hAnsiTheme="minorEastAsia"/>
          <w:color w:val="000000" w:themeColor="text1"/>
          <w:szCs w:val="21"/>
        </w:rPr>
      </w:pPr>
      <w:r w:rsidRPr="00320969">
        <w:rPr>
          <w:rFonts w:asciiTheme="minorEastAsia" w:eastAsiaTheme="minorEastAsia" w:hAnsiTheme="minorEastAsia" w:hint="eastAsia"/>
          <w:color w:val="000000" w:themeColor="text1"/>
          <w:szCs w:val="21"/>
        </w:rPr>
        <w:t>（3）五金配件：采用优质五金配件，导轨，所有五金配件全部经过防锈、防腐处理；铰链、螺丝等采用一线品牌优质五金配件，桌面配穿线孔，</w:t>
      </w:r>
      <w:proofErr w:type="gramStart"/>
      <w:r w:rsidRPr="00320969">
        <w:rPr>
          <w:rFonts w:asciiTheme="minorEastAsia" w:eastAsiaTheme="minorEastAsia" w:hAnsiTheme="minorEastAsia" w:hint="eastAsia"/>
          <w:color w:val="000000" w:themeColor="text1"/>
          <w:szCs w:val="21"/>
        </w:rPr>
        <w:t>高柜配</w:t>
      </w:r>
      <w:proofErr w:type="gramEnd"/>
      <w:r w:rsidRPr="00320969">
        <w:rPr>
          <w:rFonts w:asciiTheme="minorEastAsia" w:eastAsiaTheme="minorEastAsia" w:hAnsiTheme="minorEastAsia" w:hint="eastAsia"/>
          <w:color w:val="000000" w:themeColor="text1"/>
          <w:szCs w:val="21"/>
        </w:rPr>
        <w:t>不锈钢挂衣杆，柜体带塑料防潮脚高度不小于20mm，木柜主要采用内六角沉头</w:t>
      </w:r>
      <w:proofErr w:type="gramStart"/>
      <w:r w:rsidRPr="00320969">
        <w:rPr>
          <w:rFonts w:asciiTheme="minorEastAsia" w:eastAsiaTheme="minorEastAsia" w:hAnsiTheme="minorEastAsia" w:hint="eastAsia"/>
          <w:color w:val="000000" w:themeColor="text1"/>
          <w:szCs w:val="21"/>
        </w:rPr>
        <w:t>镍自攻</w:t>
      </w:r>
      <w:proofErr w:type="gramEnd"/>
      <w:r w:rsidRPr="00320969">
        <w:rPr>
          <w:rFonts w:asciiTheme="minorEastAsia" w:eastAsiaTheme="minorEastAsia" w:hAnsiTheme="minorEastAsia" w:hint="eastAsia"/>
          <w:color w:val="000000" w:themeColor="text1"/>
          <w:szCs w:val="21"/>
        </w:rPr>
        <w:t>螺丝塑料扣套（二合一）链接固定，为可拆装连接方式方便维修；抽屉、柜门采用专用不锈钢插片锁芯，配置明挂暗锁。</w:t>
      </w:r>
    </w:p>
    <w:p w:rsidR="008F44AC" w:rsidRPr="00320969" w:rsidRDefault="008F44AC" w:rsidP="008F44AC">
      <w:pPr>
        <w:spacing w:line="360" w:lineRule="auto"/>
        <w:rPr>
          <w:rFonts w:asciiTheme="minorEastAsia" w:eastAsiaTheme="minorEastAsia" w:hAnsiTheme="minorEastAsia"/>
          <w:b/>
          <w:bCs/>
          <w:color w:val="000000" w:themeColor="text1"/>
          <w:szCs w:val="21"/>
        </w:rPr>
      </w:pPr>
      <w:r w:rsidRPr="00320969">
        <w:rPr>
          <w:rFonts w:asciiTheme="minorEastAsia" w:eastAsiaTheme="minorEastAsia" w:hAnsiTheme="minorEastAsia" w:hint="eastAsia"/>
          <w:b/>
          <w:bCs/>
          <w:color w:val="000000" w:themeColor="text1"/>
          <w:szCs w:val="21"/>
        </w:rPr>
        <w:t>3、公寓</w:t>
      </w:r>
      <w:proofErr w:type="gramStart"/>
      <w:r w:rsidRPr="00320969">
        <w:rPr>
          <w:rFonts w:asciiTheme="minorEastAsia" w:eastAsiaTheme="minorEastAsia" w:hAnsiTheme="minorEastAsia" w:hint="eastAsia"/>
          <w:b/>
          <w:bCs/>
          <w:color w:val="000000" w:themeColor="text1"/>
          <w:szCs w:val="21"/>
        </w:rPr>
        <w:t>椅</w:t>
      </w:r>
      <w:proofErr w:type="gramEnd"/>
    </w:p>
    <w:p w:rsidR="008F44AC" w:rsidRPr="00320969" w:rsidRDefault="008F44AC" w:rsidP="008F44AC">
      <w:pPr>
        <w:spacing w:before="120" w:after="100" w:afterAutospacing="1"/>
        <w:jc w:val="center"/>
        <w:rPr>
          <w:rFonts w:asciiTheme="minorEastAsia" w:eastAsiaTheme="minorEastAsia" w:hAnsiTheme="minorEastAsia" w:cs="Arial"/>
          <w:color w:val="000000" w:themeColor="text1"/>
          <w:szCs w:val="21"/>
        </w:rPr>
      </w:pPr>
      <w:r w:rsidRPr="00320969">
        <w:rPr>
          <w:rFonts w:asciiTheme="minorEastAsia" w:eastAsiaTheme="minorEastAsia" w:hAnsiTheme="minorEastAsia" w:cs="Arial" w:hint="eastAsia"/>
          <w:noProof/>
          <w:color w:val="000000" w:themeColor="text1"/>
          <w:szCs w:val="21"/>
        </w:rPr>
        <w:drawing>
          <wp:inline distT="0" distB="0" distL="114300" distR="114300" wp14:anchorId="5850E4EB" wp14:editId="326AF792">
            <wp:extent cx="1234440" cy="1368425"/>
            <wp:effectExtent l="0" t="0" r="0" b="3175"/>
            <wp:docPr id="14" name="图片 1" descr="e7a0cccabea34e3eee23fd896c79d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e7a0cccabea34e3eee23fd896c79d97"/>
                    <pic:cNvPicPr>
                      <a:picLocks noChangeAspect="1"/>
                    </pic:cNvPicPr>
                  </pic:nvPicPr>
                  <pic:blipFill>
                    <a:blip r:embed="rId11"/>
                    <a:stretch>
                      <a:fillRect/>
                    </a:stretch>
                  </pic:blipFill>
                  <pic:spPr>
                    <a:xfrm>
                      <a:off x="0" y="0"/>
                      <a:ext cx="1234440" cy="1368425"/>
                    </a:xfrm>
                    <a:prstGeom prst="rect">
                      <a:avLst/>
                    </a:prstGeom>
                    <a:noFill/>
                    <a:ln>
                      <a:noFill/>
                    </a:ln>
                  </pic:spPr>
                </pic:pic>
              </a:graphicData>
            </a:graphic>
          </wp:inline>
        </w:drawing>
      </w:r>
    </w:p>
    <w:p w:rsidR="008F44AC" w:rsidRPr="00320969" w:rsidRDefault="008F44AC" w:rsidP="008F44AC">
      <w:pPr>
        <w:spacing w:line="360" w:lineRule="auto"/>
        <w:rPr>
          <w:rFonts w:asciiTheme="minorEastAsia" w:eastAsiaTheme="minorEastAsia" w:hAnsiTheme="minorEastAsia"/>
          <w:color w:val="000000" w:themeColor="text1"/>
          <w:szCs w:val="21"/>
        </w:rPr>
      </w:pPr>
      <w:r w:rsidRPr="00320969">
        <w:rPr>
          <w:rFonts w:asciiTheme="minorEastAsia" w:eastAsiaTheme="minorEastAsia" w:hAnsiTheme="minorEastAsia" w:hint="eastAsia"/>
          <w:color w:val="000000" w:themeColor="text1"/>
          <w:szCs w:val="21"/>
        </w:rPr>
        <w:t>公寓</w:t>
      </w:r>
      <w:proofErr w:type="gramStart"/>
      <w:r w:rsidRPr="00320969">
        <w:rPr>
          <w:rFonts w:asciiTheme="minorEastAsia" w:eastAsiaTheme="minorEastAsia" w:hAnsiTheme="minorEastAsia" w:hint="eastAsia"/>
          <w:color w:val="000000" w:themeColor="text1"/>
          <w:szCs w:val="21"/>
        </w:rPr>
        <w:t>椅</w:t>
      </w:r>
      <w:proofErr w:type="gramEnd"/>
      <w:r w:rsidRPr="00320969">
        <w:rPr>
          <w:rFonts w:asciiTheme="minorEastAsia" w:eastAsiaTheme="minorEastAsia" w:hAnsiTheme="minorEastAsia" w:hint="eastAsia"/>
          <w:color w:val="000000" w:themeColor="text1"/>
          <w:szCs w:val="21"/>
        </w:rPr>
        <w:t>采用钢木制作，外形尺寸为：380mm*370mm*820mm （±10mm），坐垫板规格380mm（±10mm）*370mm（±10mm）*（厚度）10mm（±2mm）,靠背板规格380mm（±10mm）*160mm（±10mm）*（厚度）10 mm（±2mm），</w:t>
      </w:r>
      <w:proofErr w:type="gramStart"/>
      <w:r w:rsidRPr="00320969">
        <w:rPr>
          <w:rFonts w:asciiTheme="minorEastAsia" w:eastAsiaTheme="minorEastAsia" w:hAnsiTheme="minorEastAsia" w:hint="eastAsia"/>
          <w:color w:val="000000" w:themeColor="text1"/>
          <w:szCs w:val="21"/>
        </w:rPr>
        <w:t>椅</w:t>
      </w:r>
      <w:proofErr w:type="gramEnd"/>
      <w:r w:rsidRPr="00320969">
        <w:rPr>
          <w:rFonts w:asciiTheme="minorEastAsia" w:eastAsiaTheme="minorEastAsia" w:hAnsiTheme="minorEastAsia" w:hint="eastAsia"/>
          <w:color w:val="000000" w:themeColor="text1"/>
          <w:szCs w:val="21"/>
        </w:rPr>
        <w:t>支架采用Ф22mm*（厚度）1.0mm厚圆钢管弯曲焊接;</w:t>
      </w:r>
      <w:proofErr w:type="gramStart"/>
      <w:r w:rsidRPr="00320969">
        <w:rPr>
          <w:rFonts w:asciiTheme="minorEastAsia" w:eastAsiaTheme="minorEastAsia" w:hAnsiTheme="minorEastAsia" w:hint="eastAsia"/>
          <w:color w:val="000000" w:themeColor="text1"/>
          <w:szCs w:val="21"/>
        </w:rPr>
        <w:t>椅</w:t>
      </w:r>
      <w:proofErr w:type="gramEnd"/>
      <w:r w:rsidRPr="00320969">
        <w:rPr>
          <w:rFonts w:asciiTheme="minorEastAsia" w:eastAsiaTheme="minorEastAsia" w:hAnsiTheme="minorEastAsia" w:hint="eastAsia"/>
          <w:color w:val="000000" w:themeColor="text1"/>
          <w:szCs w:val="21"/>
        </w:rPr>
        <w:t>支架颜色与公寓床铁架同色，坐垫板和</w:t>
      </w:r>
      <w:proofErr w:type="gramStart"/>
      <w:r w:rsidRPr="00320969">
        <w:rPr>
          <w:rFonts w:asciiTheme="minorEastAsia" w:eastAsiaTheme="minorEastAsia" w:hAnsiTheme="minorEastAsia" w:hint="eastAsia"/>
          <w:color w:val="000000" w:themeColor="text1"/>
          <w:szCs w:val="21"/>
        </w:rPr>
        <w:t>靠背板贴白</w:t>
      </w:r>
      <w:proofErr w:type="gramEnd"/>
      <w:r w:rsidRPr="00320969">
        <w:rPr>
          <w:rFonts w:asciiTheme="minorEastAsia" w:eastAsiaTheme="minorEastAsia" w:hAnsiTheme="minorEastAsia" w:hint="eastAsia"/>
          <w:color w:val="000000" w:themeColor="text1"/>
          <w:szCs w:val="21"/>
        </w:rPr>
        <w:t>橡木防火板。钢管焊接全部采用二氧化碳保护焊接，焊接表面波纹均匀，并保证焊处无夹渣、气孔、 焊瘤、焊丝</w:t>
      </w:r>
      <w:proofErr w:type="gramStart"/>
      <w:r w:rsidRPr="00320969">
        <w:rPr>
          <w:rFonts w:asciiTheme="minorEastAsia" w:eastAsiaTheme="minorEastAsia" w:hAnsiTheme="minorEastAsia" w:hint="eastAsia"/>
          <w:color w:val="000000" w:themeColor="text1"/>
          <w:szCs w:val="21"/>
        </w:rPr>
        <w:t>头咬边</w:t>
      </w:r>
      <w:proofErr w:type="gramEnd"/>
      <w:r w:rsidRPr="00320969">
        <w:rPr>
          <w:rFonts w:asciiTheme="minorEastAsia" w:eastAsiaTheme="minorEastAsia" w:hAnsiTheme="minorEastAsia" w:hint="eastAsia"/>
          <w:color w:val="000000" w:themeColor="text1"/>
          <w:szCs w:val="21"/>
        </w:rPr>
        <w:t>和飞溅并保证无脱焊、虚焊、</w:t>
      </w:r>
      <w:proofErr w:type="gramStart"/>
      <w:r w:rsidRPr="00320969">
        <w:rPr>
          <w:rFonts w:asciiTheme="minorEastAsia" w:eastAsiaTheme="minorEastAsia" w:hAnsiTheme="minorEastAsia" w:hint="eastAsia"/>
          <w:color w:val="000000" w:themeColor="text1"/>
          <w:szCs w:val="21"/>
        </w:rPr>
        <w:t>焊穿等</w:t>
      </w:r>
      <w:proofErr w:type="gramEnd"/>
      <w:r w:rsidRPr="00320969">
        <w:rPr>
          <w:rFonts w:asciiTheme="minorEastAsia" w:eastAsiaTheme="minorEastAsia" w:hAnsiTheme="minorEastAsia" w:hint="eastAsia"/>
          <w:color w:val="000000" w:themeColor="text1"/>
          <w:szCs w:val="21"/>
        </w:rPr>
        <w:t>现象，以确保产品强度好，所有 焊接口打磨光滑。所有钢材经除油、除锈、水基脱脂、水基中和，表面调整、磷化等工序后静电喷涂环</w:t>
      </w:r>
      <w:proofErr w:type="gramStart"/>
      <w:r w:rsidRPr="00320969">
        <w:rPr>
          <w:rFonts w:asciiTheme="minorEastAsia" w:eastAsiaTheme="minorEastAsia" w:hAnsiTheme="minorEastAsia" w:hint="eastAsia"/>
          <w:color w:val="000000" w:themeColor="text1"/>
          <w:szCs w:val="21"/>
        </w:rPr>
        <w:t>氧型树脂粉沫</w:t>
      </w:r>
      <w:proofErr w:type="gramEnd"/>
      <w:r w:rsidRPr="00320969">
        <w:rPr>
          <w:rFonts w:asciiTheme="minorEastAsia" w:eastAsiaTheme="minorEastAsia" w:hAnsiTheme="minorEastAsia" w:hint="eastAsia"/>
          <w:color w:val="000000" w:themeColor="text1"/>
          <w:szCs w:val="21"/>
        </w:rPr>
        <w:t>涂料，经200℃高温固化而成，塑膜的光泽度、附着力、硬度、耐冲力。公寓椅符 GB/T3325-2017《金属家具通用技术条件》相应标准，提供报价产品（含成品及原材料）经第三方检测机构出具且具有“CMA”或“CNAS”或“CAL”标志的检测报告复印件并加盖供应商公章，检测结果为“合格”或以上，否则视为不响应。</w:t>
      </w:r>
    </w:p>
    <w:p w:rsidR="008F44AC" w:rsidRPr="00320969" w:rsidRDefault="008F44AC" w:rsidP="008F44AC">
      <w:pPr>
        <w:jc w:val="center"/>
        <w:rPr>
          <w:rFonts w:asciiTheme="minorEastAsia" w:eastAsiaTheme="minorEastAsia" w:hAnsiTheme="minorEastAsia" w:cs="宋体"/>
          <w:b/>
          <w:bCs/>
          <w:color w:val="000000" w:themeColor="text1"/>
          <w:spacing w:val="30"/>
          <w:kern w:val="0"/>
          <w:szCs w:val="21"/>
        </w:rPr>
      </w:pPr>
    </w:p>
    <w:p w:rsidR="008F44AC" w:rsidRPr="00320969" w:rsidRDefault="008F44AC" w:rsidP="008F44AC">
      <w:pPr>
        <w:spacing w:line="360" w:lineRule="auto"/>
        <w:rPr>
          <w:rFonts w:asciiTheme="minorEastAsia" w:eastAsiaTheme="minorEastAsia" w:hAnsiTheme="minorEastAsia"/>
          <w:b/>
          <w:bCs/>
          <w:color w:val="000000" w:themeColor="text1"/>
          <w:szCs w:val="21"/>
        </w:rPr>
      </w:pPr>
      <w:r w:rsidRPr="00320969">
        <w:rPr>
          <w:rFonts w:asciiTheme="minorEastAsia" w:eastAsiaTheme="minorEastAsia" w:hAnsiTheme="minorEastAsia" w:hint="eastAsia"/>
          <w:b/>
          <w:bCs/>
          <w:color w:val="000000" w:themeColor="text1"/>
          <w:szCs w:val="21"/>
        </w:rPr>
        <w:t>（二）双人连体学生公寓多功能家具   20位（10组）</w:t>
      </w:r>
    </w:p>
    <w:p w:rsidR="008F44AC" w:rsidRPr="00320969" w:rsidRDefault="008F44AC" w:rsidP="008F44AC">
      <w:pPr>
        <w:numPr>
          <w:ilvl w:val="0"/>
          <w:numId w:val="6"/>
        </w:numPr>
        <w:spacing w:line="360" w:lineRule="auto"/>
        <w:rPr>
          <w:rFonts w:asciiTheme="minorEastAsia" w:eastAsiaTheme="minorEastAsia" w:hAnsiTheme="minorEastAsia"/>
          <w:b/>
          <w:bCs/>
          <w:color w:val="000000" w:themeColor="text1"/>
          <w:szCs w:val="21"/>
        </w:rPr>
      </w:pPr>
      <w:r w:rsidRPr="00320969">
        <w:rPr>
          <w:rFonts w:asciiTheme="minorEastAsia" w:eastAsiaTheme="minorEastAsia" w:hAnsiTheme="minorEastAsia" w:hint="eastAsia"/>
          <w:b/>
          <w:bCs/>
          <w:color w:val="000000" w:themeColor="text1"/>
          <w:szCs w:val="21"/>
        </w:rPr>
        <w:t>公寓组合钢架床</w:t>
      </w:r>
    </w:p>
    <w:p w:rsidR="008F44AC" w:rsidRPr="00320969" w:rsidRDefault="008F44AC" w:rsidP="008F44AC">
      <w:pPr>
        <w:spacing w:before="120" w:after="100" w:afterAutospacing="1"/>
        <w:jc w:val="center"/>
        <w:rPr>
          <w:rFonts w:asciiTheme="minorEastAsia" w:eastAsiaTheme="minorEastAsia" w:hAnsiTheme="minorEastAsia" w:cs="Arial"/>
          <w:color w:val="000000" w:themeColor="text1"/>
          <w:szCs w:val="21"/>
        </w:rPr>
      </w:pPr>
      <w:r w:rsidRPr="00320969">
        <w:rPr>
          <w:rFonts w:asciiTheme="minorEastAsia" w:eastAsiaTheme="minorEastAsia" w:hAnsiTheme="minorEastAsia" w:cs="Arial" w:hint="eastAsia"/>
          <w:noProof/>
          <w:color w:val="000000" w:themeColor="text1"/>
          <w:szCs w:val="21"/>
        </w:rPr>
        <w:lastRenderedPageBreak/>
        <w:drawing>
          <wp:inline distT="0" distB="0" distL="114300" distR="114300" wp14:anchorId="4CA85A9B" wp14:editId="71A8B97B">
            <wp:extent cx="3345180" cy="2078990"/>
            <wp:effectExtent l="0" t="0" r="7620" b="8890"/>
            <wp:docPr id="15" name="图片 15" descr="1518c1142aa48fe82db92194af4cf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518c1142aa48fe82db92194af4cf15"/>
                    <pic:cNvPicPr>
                      <a:picLocks noChangeAspect="1"/>
                    </pic:cNvPicPr>
                  </pic:nvPicPr>
                  <pic:blipFill>
                    <a:blip r:embed="rId12"/>
                    <a:srcRect l="15119" t="17199" r="13716" b="13181"/>
                    <a:stretch>
                      <a:fillRect/>
                    </a:stretch>
                  </pic:blipFill>
                  <pic:spPr>
                    <a:xfrm>
                      <a:off x="0" y="0"/>
                      <a:ext cx="3345180" cy="2078990"/>
                    </a:xfrm>
                    <a:prstGeom prst="rect">
                      <a:avLst/>
                    </a:prstGeom>
                  </pic:spPr>
                </pic:pic>
              </a:graphicData>
            </a:graphic>
          </wp:inline>
        </w:drawing>
      </w:r>
    </w:p>
    <w:p w:rsidR="008F44AC" w:rsidRPr="00320969" w:rsidRDefault="008F44AC" w:rsidP="008F44AC">
      <w:pPr>
        <w:spacing w:line="360" w:lineRule="auto"/>
        <w:rPr>
          <w:rFonts w:asciiTheme="minorEastAsia" w:eastAsiaTheme="minorEastAsia" w:hAnsiTheme="minorEastAsia"/>
          <w:color w:val="000000" w:themeColor="text1"/>
          <w:szCs w:val="21"/>
        </w:rPr>
      </w:pPr>
      <w:r w:rsidRPr="00320969">
        <w:rPr>
          <w:rFonts w:asciiTheme="minorEastAsia" w:eastAsiaTheme="minorEastAsia" w:hAnsiTheme="minorEastAsia" w:hint="eastAsia"/>
          <w:color w:val="000000" w:themeColor="text1"/>
          <w:szCs w:val="21"/>
        </w:rPr>
        <w:t>（1）公寓床宽度为900mm，高度为2130mm，单床位长度为1960mm。公寓组合钢架床符合 GB/T3325-2017《金属家具通用技术条件》、QB/T 2741-2013《学生公寓多功能家具》相应标准。提供报价产品（含成品及原材料）经第三方检测机构出具且具有“CMA”或“CNAS”或“CAL”标志的检测报告复印件并加盖供应商公章，检测结果为“合格”或以上，否则视为不响应。</w:t>
      </w:r>
    </w:p>
    <w:p w:rsidR="008F44AC" w:rsidRPr="00320969" w:rsidRDefault="008F44AC" w:rsidP="008F44AC">
      <w:pPr>
        <w:spacing w:line="360" w:lineRule="auto"/>
        <w:rPr>
          <w:rFonts w:asciiTheme="minorEastAsia" w:eastAsiaTheme="minorEastAsia" w:hAnsiTheme="minorEastAsia"/>
          <w:color w:val="000000" w:themeColor="text1"/>
          <w:szCs w:val="21"/>
        </w:rPr>
      </w:pPr>
      <w:r w:rsidRPr="00320969">
        <w:rPr>
          <w:rFonts w:asciiTheme="minorEastAsia" w:eastAsiaTheme="minorEastAsia" w:hAnsiTheme="minorEastAsia" w:hint="eastAsia"/>
          <w:color w:val="000000" w:themeColor="text1"/>
          <w:szCs w:val="21"/>
        </w:rPr>
        <w:t>（2）床立柱：采用优质冷轧钢板经模压一次成型为中空异形开口型材，方便双面喷涂，防止内部生锈。立面成型后型材尺寸为72mm*72mm（±1 mm），材料厚度1.2mm；管材立面为菱型设计，起到防撞作用，正面带有≥2条加强筋，增强抗扭力。</w:t>
      </w:r>
    </w:p>
    <w:p w:rsidR="008F44AC" w:rsidRPr="00320969" w:rsidRDefault="008F44AC" w:rsidP="008F44AC">
      <w:pPr>
        <w:spacing w:line="360" w:lineRule="auto"/>
        <w:rPr>
          <w:rFonts w:asciiTheme="minorEastAsia" w:eastAsiaTheme="minorEastAsia" w:hAnsiTheme="minorEastAsia"/>
          <w:color w:val="000000" w:themeColor="text1"/>
          <w:szCs w:val="21"/>
        </w:rPr>
      </w:pPr>
      <w:r w:rsidRPr="00320969">
        <w:rPr>
          <w:rFonts w:asciiTheme="minorEastAsia" w:eastAsiaTheme="minorEastAsia" w:hAnsiTheme="minorEastAsia" w:hint="eastAsia"/>
          <w:color w:val="000000" w:themeColor="text1"/>
          <w:szCs w:val="21"/>
        </w:rPr>
        <w:t>（3）中立柱：采用优质冷轧钢板经模压一次成型为中空方形开口型材，方便双面喷涂，防止内部生锈。立面成型后尺寸62mm*62mm（±1 mm）,材料厚度≥1.2mm。</w:t>
      </w:r>
    </w:p>
    <w:p w:rsidR="008F44AC" w:rsidRPr="00320969" w:rsidRDefault="008F44AC" w:rsidP="008F44AC">
      <w:pPr>
        <w:spacing w:line="360" w:lineRule="auto"/>
        <w:rPr>
          <w:rFonts w:asciiTheme="minorEastAsia" w:eastAsiaTheme="minorEastAsia" w:hAnsiTheme="minorEastAsia"/>
          <w:color w:val="000000" w:themeColor="text1"/>
          <w:szCs w:val="21"/>
        </w:rPr>
      </w:pPr>
      <w:r w:rsidRPr="00320969">
        <w:rPr>
          <w:rFonts w:asciiTheme="minorEastAsia" w:eastAsiaTheme="minorEastAsia" w:hAnsiTheme="minorEastAsia" w:hint="eastAsia"/>
          <w:color w:val="000000" w:themeColor="text1"/>
          <w:szCs w:val="21"/>
        </w:rPr>
        <w:t>（4）</w:t>
      </w:r>
      <w:proofErr w:type="gramStart"/>
      <w:r w:rsidRPr="00320969">
        <w:rPr>
          <w:rFonts w:asciiTheme="minorEastAsia" w:eastAsiaTheme="minorEastAsia" w:hAnsiTheme="minorEastAsia" w:hint="eastAsia"/>
          <w:color w:val="000000" w:themeColor="text1"/>
          <w:szCs w:val="21"/>
        </w:rPr>
        <w:t>床长横梁与床短横管</w:t>
      </w:r>
      <w:proofErr w:type="gramEnd"/>
      <w:r w:rsidRPr="00320969">
        <w:rPr>
          <w:rFonts w:asciiTheme="minorEastAsia" w:eastAsiaTheme="minorEastAsia" w:hAnsiTheme="minorEastAsia" w:hint="eastAsia"/>
          <w:color w:val="000000" w:themeColor="text1"/>
          <w:szCs w:val="21"/>
        </w:rPr>
        <w:t>：采用优质冷轧钢板经模压特制一次成型为中空异型开口型材，方便双面喷涂，防止内部生锈，立面成型后尺寸为80mm*40mm（±1 mm），材料厚度1.2mm。横梁正面带有加强筋，增强抗扭力。</w:t>
      </w:r>
    </w:p>
    <w:p w:rsidR="008F44AC" w:rsidRPr="00320969" w:rsidRDefault="008F44AC" w:rsidP="008F44AC">
      <w:pPr>
        <w:spacing w:line="360" w:lineRule="auto"/>
        <w:rPr>
          <w:rFonts w:asciiTheme="minorEastAsia" w:eastAsiaTheme="minorEastAsia" w:hAnsiTheme="minorEastAsia"/>
          <w:color w:val="000000" w:themeColor="text1"/>
          <w:szCs w:val="21"/>
        </w:rPr>
      </w:pPr>
      <w:r w:rsidRPr="00320969">
        <w:rPr>
          <w:rFonts w:asciiTheme="minorEastAsia" w:eastAsiaTheme="minorEastAsia" w:hAnsiTheme="minorEastAsia" w:hint="eastAsia"/>
          <w:color w:val="000000" w:themeColor="text1"/>
          <w:szCs w:val="21"/>
        </w:rPr>
        <w:t>（5）床铺板托管：采用5根不小于长40mm*宽20mm*壁厚0.7mm优质矩形管，均匀分布，增强床体承重能力。</w:t>
      </w:r>
    </w:p>
    <w:p w:rsidR="008F44AC" w:rsidRPr="00320969" w:rsidRDefault="008F44AC" w:rsidP="008F44AC">
      <w:pPr>
        <w:spacing w:line="360" w:lineRule="auto"/>
        <w:rPr>
          <w:rFonts w:asciiTheme="minorEastAsia" w:eastAsiaTheme="minorEastAsia" w:hAnsiTheme="minorEastAsia"/>
          <w:color w:val="000000" w:themeColor="text1"/>
          <w:szCs w:val="21"/>
        </w:rPr>
      </w:pPr>
      <w:r w:rsidRPr="00320969">
        <w:rPr>
          <w:rFonts w:asciiTheme="minorEastAsia" w:eastAsiaTheme="minorEastAsia" w:hAnsiTheme="minorEastAsia" w:hint="eastAsia"/>
          <w:color w:val="000000" w:themeColor="text1"/>
          <w:szCs w:val="21"/>
        </w:rPr>
        <w:t>（6）下侧横梁：采用不小于长40mm*宽20mm*壁厚1.0mm优质矩形管。</w:t>
      </w:r>
    </w:p>
    <w:p w:rsidR="008F44AC" w:rsidRPr="00320969" w:rsidRDefault="008F44AC" w:rsidP="008F44AC">
      <w:pPr>
        <w:spacing w:line="360" w:lineRule="auto"/>
        <w:rPr>
          <w:rFonts w:asciiTheme="minorEastAsia" w:eastAsiaTheme="minorEastAsia" w:hAnsiTheme="minorEastAsia"/>
          <w:color w:val="000000" w:themeColor="text1"/>
          <w:szCs w:val="21"/>
        </w:rPr>
      </w:pPr>
      <w:r w:rsidRPr="00320969">
        <w:rPr>
          <w:rFonts w:asciiTheme="minorEastAsia" w:eastAsiaTheme="minorEastAsia" w:hAnsiTheme="minorEastAsia" w:hint="eastAsia"/>
          <w:color w:val="000000" w:themeColor="text1"/>
          <w:szCs w:val="21"/>
        </w:rPr>
        <w:t>（7）床前护栏：主管采用不小于直径19mm*壁厚1.0mm优质圆管，上横管经数控弯曲成形。为学生安全考虑，高度≥300mm，长度≥1300mm。</w:t>
      </w:r>
    </w:p>
    <w:p w:rsidR="008F44AC" w:rsidRPr="00320969" w:rsidRDefault="008F44AC" w:rsidP="008F44AC">
      <w:pPr>
        <w:spacing w:line="360" w:lineRule="auto"/>
        <w:rPr>
          <w:rFonts w:asciiTheme="minorEastAsia" w:eastAsiaTheme="minorEastAsia" w:hAnsiTheme="minorEastAsia"/>
          <w:color w:val="000000" w:themeColor="text1"/>
          <w:szCs w:val="21"/>
        </w:rPr>
      </w:pPr>
      <w:r w:rsidRPr="00320969">
        <w:rPr>
          <w:rFonts w:asciiTheme="minorEastAsia" w:eastAsiaTheme="minorEastAsia" w:hAnsiTheme="minorEastAsia" w:hint="eastAsia"/>
          <w:color w:val="000000" w:themeColor="text1"/>
          <w:szCs w:val="21"/>
        </w:rPr>
        <w:t>（8）边床头侧护栏：采用不小于直径19mm*壁厚1.0mm厚优质圆管。为学生安全考虑，高度≥300mm, 长度同床头宽。</w:t>
      </w:r>
    </w:p>
    <w:p w:rsidR="008F44AC" w:rsidRPr="00320969" w:rsidRDefault="008F44AC" w:rsidP="008F44AC">
      <w:pPr>
        <w:spacing w:line="360" w:lineRule="auto"/>
        <w:rPr>
          <w:rFonts w:asciiTheme="minorEastAsia" w:eastAsiaTheme="minorEastAsia" w:hAnsiTheme="minorEastAsia"/>
          <w:color w:val="000000" w:themeColor="text1"/>
          <w:szCs w:val="21"/>
        </w:rPr>
      </w:pPr>
      <w:r w:rsidRPr="00320969">
        <w:rPr>
          <w:rFonts w:asciiTheme="minorEastAsia" w:eastAsiaTheme="minorEastAsia" w:hAnsiTheme="minorEastAsia" w:hint="eastAsia"/>
          <w:color w:val="000000" w:themeColor="text1"/>
          <w:szCs w:val="21"/>
        </w:rPr>
        <w:t>（9）爬梯：采用不小于长25mm*宽25mm*壁厚1.0mm方管，踏板采用厚度为≥1.1mm冷轧钢板一次性冲压成型。</w:t>
      </w:r>
    </w:p>
    <w:p w:rsidR="008F44AC" w:rsidRPr="00320969" w:rsidRDefault="008F44AC" w:rsidP="008F44AC">
      <w:pPr>
        <w:spacing w:line="360" w:lineRule="auto"/>
        <w:rPr>
          <w:rFonts w:asciiTheme="minorEastAsia" w:eastAsiaTheme="minorEastAsia" w:hAnsiTheme="minorEastAsia"/>
          <w:color w:val="000000" w:themeColor="text1"/>
          <w:szCs w:val="21"/>
        </w:rPr>
      </w:pPr>
      <w:r w:rsidRPr="00320969">
        <w:rPr>
          <w:rFonts w:asciiTheme="minorEastAsia" w:eastAsiaTheme="minorEastAsia" w:hAnsiTheme="minorEastAsia" w:hint="eastAsia"/>
          <w:color w:val="000000" w:themeColor="text1"/>
          <w:szCs w:val="21"/>
        </w:rPr>
        <w:lastRenderedPageBreak/>
        <w:t>（10）床板：采用≥12mm杉木板拼接而成 ，经干燥、防腐、防蛀处理，底板加固不小于长30mm*宽20mm杉木条为支撑点，制作牢固可靠，双面抛光平整。符合GB 18584-2001《室内装饰装修材料 木家具中有害物质限量》相应标准。提供报价产品（含成品及原材料）经第三方检测机构出具且具有“CMA”或“CNAS”或“CAL”标志的检测报告复印件并加盖供应商公章，检测结果为“合格”或以上，否则视为不响应。</w:t>
      </w:r>
    </w:p>
    <w:p w:rsidR="008F44AC" w:rsidRPr="00320969" w:rsidRDefault="008F44AC" w:rsidP="008F44AC">
      <w:pPr>
        <w:spacing w:line="360" w:lineRule="auto"/>
        <w:rPr>
          <w:rFonts w:asciiTheme="minorEastAsia" w:eastAsiaTheme="minorEastAsia" w:hAnsiTheme="minorEastAsia"/>
          <w:color w:val="000000" w:themeColor="text1"/>
          <w:szCs w:val="21"/>
        </w:rPr>
      </w:pPr>
      <w:r w:rsidRPr="00320969">
        <w:rPr>
          <w:rFonts w:asciiTheme="minorEastAsia" w:eastAsiaTheme="minorEastAsia" w:hAnsiTheme="minorEastAsia" w:hint="eastAsia"/>
          <w:b/>
          <w:bCs/>
          <w:color w:val="000000" w:themeColor="text1"/>
          <w:szCs w:val="21"/>
        </w:rPr>
        <w:t>2、多功能组合家具</w:t>
      </w:r>
      <w:r w:rsidRPr="00320969">
        <w:rPr>
          <w:rFonts w:asciiTheme="minorEastAsia" w:eastAsiaTheme="minorEastAsia" w:hAnsiTheme="minorEastAsia" w:hint="eastAsia"/>
          <w:color w:val="000000" w:themeColor="text1"/>
          <w:szCs w:val="21"/>
        </w:rPr>
        <w:t>（功能包括电脑桌、书架、衣柜设计，长期使用不变形）</w:t>
      </w:r>
    </w:p>
    <w:p w:rsidR="008F44AC" w:rsidRPr="00320969" w:rsidRDefault="008F44AC" w:rsidP="008F44AC">
      <w:pPr>
        <w:spacing w:line="360" w:lineRule="auto"/>
        <w:jc w:val="center"/>
        <w:rPr>
          <w:rFonts w:asciiTheme="minorEastAsia" w:eastAsiaTheme="minorEastAsia" w:hAnsiTheme="minorEastAsia"/>
          <w:color w:val="000000" w:themeColor="text1"/>
          <w:szCs w:val="21"/>
        </w:rPr>
      </w:pPr>
      <w:r w:rsidRPr="00320969">
        <w:rPr>
          <w:rFonts w:asciiTheme="minorEastAsia" w:eastAsiaTheme="minorEastAsia" w:hAnsiTheme="minorEastAsia" w:hint="eastAsia"/>
          <w:noProof/>
          <w:color w:val="000000" w:themeColor="text1"/>
          <w:szCs w:val="21"/>
        </w:rPr>
        <w:drawing>
          <wp:inline distT="0" distB="0" distL="114300" distR="114300" wp14:anchorId="70E0A754" wp14:editId="75804742">
            <wp:extent cx="5060950" cy="2842260"/>
            <wp:effectExtent l="0" t="0" r="6350" b="2540"/>
            <wp:docPr id="16" name="图片 16" descr="09d08a75b9cbeac3e9b29689d325bc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09d08a75b9cbeac3e9b29689d325bcd"/>
                    <pic:cNvPicPr>
                      <a:picLocks noChangeAspect="1"/>
                    </pic:cNvPicPr>
                  </pic:nvPicPr>
                  <pic:blipFill>
                    <a:blip r:embed="rId13"/>
                    <a:stretch>
                      <a:fillRect/>
                    </a:stretch>
                  </pic:blipFill>
                  <pic:spPr>
                    <a:xfrm>
                      <a:off x="0" y="0"/>
                      <a:ext cx="5060950" cy="2842260"/>
                    </a:xfrm>
                    <a:prstGeom prst="rect">
                      <a:avLst/>
                    </a:prstGeom>
                  </pic:spPr>
                </pic:pic>
              </a:graphicData>
            </a:graphic>
          </wp:inline>
        </w:drawing>
      </w:r>
    </w:p>
    <w:p w:rsidR="008F44AC" w:rsidRPr="00320969" w:rsidRDefault="008F44AC" w:rsidP="008F44AC">
      <w:pPr>
        <w:spacing w:line="360" w:lineRule="auto"/>
        <w:rPr>
          <w:rFonts w:asciiTheme="minorEastAsia" w:eastAsiaTheme="minorEastAsia" w:hAnsiTheme="minorEastAsia"/>
          <w:color w:val="000000" w:themeColor="text1"/>
          <w:szCs w:val="21"/>
        </w:rPr>
      </w:pPr>
      <w:r w:rsidRPr="00320969">
        <w:rPr>
          <w:rFonts w:asciiTheme="minorEastAsia" w:eastAsiaTheme="minorEastAsia" w:hAnsiTheme="minorEastAsia" w:hint="eastAsia"/>
          <w:color w:val="000000" w:themeColor="text1"/>
          <w:szCs w:val="21"/>
        </w:rPr>
        <w:t>（1）产品规格：根据房间尺寸定制（约1920*560*1695mm）。多功能组合家具符</w:t>
      </w:r>
      <w:r w:rsidRPr="00320969">
        <w:rPr>
          <w:rFonts w:asciiTheme="minorEastAsia" w:eastAsiaTheme="minorEastAsia" w:hAnsiTheme="minorEastAsia" w:cs="宋体" w:hint="eastAsia"/>
          <w:color w:val="000000" w:themeColor="text1"/>
          <w:szCs w:val="21"/>
        </w:rPr>
        <w:t>合QB/T 2741-2013《学生公寓多功能家具》、GB 18580-2017《室内装饰装修材料 人造板及其制品中甲醛释放限量》</w:t>
      </w:r>
      <w:r w:rsidRPr="00320969">
        <w:rPr>
          <w:rFonts w:asciiTheme="minorEastAsia" w:eastAsiaTheme="minorEastAsia" w:hAnsiTheme="minorEastAsia" w:hint="eastAsia"/>
          <w:color w:val="000000" w:themeColor="text1"/>
          <w:szCs w:val="21"/>
        </w:rPr>
        <w:t>相应标准。提供报价产品（含成品及原材料）经第三方检测机构出具且具有“CMA”或“CNAS”或“CAL”标志的检测报告复印件并加盖供应商公章，检测结果为“合格”或以上，否则视为不响应。</w:t>
      </w:r>
    </w:p>
    <w:p w:rsidR="008F44AC" w:rsidRPr="00320969" w:rsidRDefault="008F44AC" w:rsidP="008F44AC">
      <w:pPr>
        <w:spacing w:line="360" w:lineRule="auto"/>
        <w:rPr>
          <w:rFonts w:asciiTheme="minorEastAsia" w:eastAsiaTheme="minorEastAsia" w:hAnsiTheme="minorEastAsia"/>
          <w:color w:val="000000" w:themeColor="text1"/>
          <w:szCs w:val="21"/>
        </w:rPr>
      </w:pPr>
      <w:r w:rsidRPr="00320969">
        <w:rPr>
          <w:rFonts w:asciiTheme="minorEastAsia" w:eastAsiaTheme="minorEastAsia" w:hAnsiTheme="minorEastAsia" w:hint="eastAsia"/>
          <w:color w:val="000000" w:themeColor="text1"/>
          <w:szCs w:val="21"/>
        </w:rPr>
        <w:t>（2）材质：柜</w:t>
      </w:r>
      <w:proofErr w:type="gramStart"/>
      <w:r w:rsidRPr="00320969">
        <w:rPr>
          <w:rFonts w:asciiTheme="minorEastAsia" w:eastAsiaTheme="minorEastAsia" w:hAnsiTheme="minorEastAsia" w:hint="eastAsia"/>
          <w:color w:val="000000" w:themeColor="text1"/>
          <w:szCs w:val="21"/>
        </w:rPr>
        <w:t>身采用白橡</w:t>
      </w:r>
      <w:proofErr w:type="gramEnd"/>
      <w:r w:rsidRPr="00320969">
        <w:rPr>
          <w:rFonts w:asciiTheme="minorEastAsia" w:eastAsiaTheme="minorEastAsia" w:hAnsiTheme="minorEastAsia" w:hint="eastAsia"/>
          <w:color w:val="000000" w:themeColor="text1"/>
          <w:szCs w:val="21"/>
        </w:rPr>
        <w:t>（或采购人指定颜色）木纹三聚氰胺浸渍双饰面制作 ，书桌</w:t>
      </w:r>
      <w:proofErr w:type="gramStart"/>
      <w:r w:rsidRPr="00320969">
        <w:rPr>
          <w:rFonts w:asciiTheme="minorEastAsia" w:eastAsiaTheme="minorEastAsia" w:hAnsiTheme="minorEastAsia" w:hint="eastAsia"/>
          <w:color w:val="000000" w:themeColor="text1"/>
          <w:szCs w:val="21"/>
        </w:rPr>
        <w:t>桌面厚不小于</w:t>
      </w:r>
      <w:proofErr w:type="gramEnd"/>
      <w:r w:rsidRPr="00320969">
        <w:rPr>
          <w:rFonts w:asciiTheme="minorEastAsia" w:eastAsiaTheme="minorEastAsia" w:hAnsiTheme="minorEastAsia" w:hint="eastAsia"/>
          <w:color w:val="000000" w:themeColor="text1"/>
          <w:szCs w:val="21"/>
        </w:rPr>
        <w:t>25mm，除背板外其余厚度为不小于15mm， 基材为优质密度板；板露边处采用同色PVC封边，保证受热受冻不会脱胶开裂 。背板厚为不小于5mm同色E1级密度板；</w:t>
      </w:r>
    </w:p>
    <w:p w:rsidR="008F44AC" w:rsidRPr="00320969" w:rsidRDefault="008F44AC" w:rsidP="008F44AC">
      <w:pPr>
        <w:spacing w:line="360" w:lineRule="auto"/>
        <w:rPr>
          <w:rFonts w:asciiTheme="minorEastAsia" w:eastAsiaTheme="minorEastAsia" w:hAnsiTheme="minorEastAsia"/>
          <w:color w:val="000000" w:themeColor="text1"/>
          <w:szCs w:val="21"/>
        </w:rPr>
      </w:pPr>
      <w:r w:rsidRPr="00320969">
        <w:rPr>
          <w:rFonts w:asciiTheme="minorEastAsia" w:eastAsiaTheme="minorEastAsia" w:hAnsiTheme="minorEastAsia" w:hint="eastAsia"/>
          <w:color w:val="000000" w:themeColor="text1"/>
          <w:szCs w:val="21"/>
        </w:rPr>
        <w:t>（3）五金配件：采用优质五金配件，导轨，所有五金配件全部经过防锈、防腐处理；铰链、螺丝等采用一线品牌优质五金配件，桌面配穿线孔，</w:t>
      </w:r>
      <w:proofErr w:type="gramStart"/>
      <w:r w:rsidRPr="00320969">
        <w:rPr>
          <w:rFonts w:asciiTheme="minorEastAsia" w:eastAsiaTheme="minorEastAsia" w:hAnsiTheme="minorEastAsia" w:hint="eastAsia"/>
          <w:color w:val="000000" w:themeColor="text1"/>
          <w:szCs w:val="21"/>
        </w:rPr>
        <w:t>高柜配</w:t>
      </w:r>
      <w:proofErr w:type="gramEnd"/>
      <w:r w:rsidRPr="00320969">
        <w:rPr>
          <w:rFonts w:asciiTheme="minorEastAsia" w:eastAsiaTheme="minorEastAsia" w:hAnsiTheme="minorEastAsia" w:hint="eastAsia"/>
          <w:color w:val="000000" w:themeColor="text1"/>
          <w:szCs w:val="21"/>
        </w:rPr>
        <w:t>不锈钢挂衣杆，柜体带塑料防潮脚高度不小于20mm，木柜主要采用内六角沉头</w:t>
      </w:r>
      <w:proofErr w:type="gramStart"/>
      <w:r w:rsidRPr="00320969">
        <w:rPr>
          <w:rFonts w:asciiTheme="minorEastAsia" w:eastAsiaTheme="minorEastAsia" w:hAnsiTheme="minorEastAsia" w:hint="eastAsia"/>
          <w:color w:val="000000" w:themeColor="text1"/>
          <w:szCs w:val="21"/>
        </w:rPr>
        <w:t>镍自攻</w:t>
      </w:r>
      <w:proofErr w:type="gramEnd"/>
      <w:r w:rsidRPr="00320969">
        <w:rPr>
          <w:rFonts w:asciiTheme="minorEastAsia" w:eastAsiaTheme="minorEastAsia" w:hAnsiTheme="minorEastAsia" w:hint="eastAsia"/>
          <w:color w:val="000000" w:themeColor="text1"/>
          <w:szCs w:val="21"/>
        </w:rPr>
        <w:t>螺丝塑料扣套（二合一）链接固定，为可拆装连接方式方便维修；抽屉、柜门采用专用不锈钢插片锁芯，配置明挂暗锁。</w:t>
      </w:r>
    </w:p>
    <w:p w:rsidR="008F44AC" w:rsidRPr="00320969" w:rsidRDefault="008F44AC" w:rsidP="008F44AC">
      <w:pPr>
        <w:spacing w:line="360" w:lineRule="auto"/>
        <w:rPr>
          <w:rFonts w:asciiTheme="minorEastAsia" w:eastAsiaTheme="minorEastAsia" w:hAnsiTheme="minorEastAsia"/>
          <w:b/>
          <w:bCs/>
          <w:color w:val="000000" w:themeColor="text1"/>
          <w:szCs w:val="21"/>
        </w:rPr>
      </w:pPr>
      <w:r w:rsidRPr="00320969">
        <w:rPr>
          <w:rFonts w:asciiTheme="minorEastAsia" w:eastAsiaTheme="minorEastAsia" w:hAnsiTheme="minorEastAsia" w:hint="eastAsia"/>
          <w:b/>
          <w:bCs/>
          <w:color w:val="000000" w:themeColor="text1"/>
          <w:szCs w:val="21"/>
        </w:rPr>
        <w:t>3、公寓</w:t>
      </w:r>
      <w:proofErr w:type="gramStart"/>
      <w:r w:rsidRPr="00320969">
        <w:rPr>
          <w:rFonts w:asciiTheme="minorEastAsia" w:eastAsiaTheme="minorEastAsia" w:hAnsiTheme="minorEastAsia" w:hint="eastAsia"/>
          <w:b/>
          <w:bCs/>
          <w:color w:val="000000" w:themeColor="text1"/>
          <w:szCs w:val="21"/>
        </w:rPr>
        <w:t>椅</w:t>
      </w:r>
      <w:proofErr w:type="gramEnd"/>
    </w:p>
    <w:p w:rsidR="008F44AC" w:rsidRPr="00320969" w:rsidRDefault="008F44AC" w:rsidP="008F44AC">
      <w:pPr>
        <w:spacing w:before="120" w:after="100" w:afterAutospacing="1"/>
        <w:jc w:val="center"/>
        <w:rPr>
          <w:rFonts w:asciiTheme="minorEastAsia" w:eastAsiaTheme="minorEastAsia" w:hAnsiTheme="minorEastAsia" w:cs="Arial"/>
          <w:color w:val="000000" w:themeColor="text1"/>
          <w:szCs w:val="21"/>
        </w:rPr>
      </w:pPr>
      <w:r w:rsidRPr="00320969">
        <w:rPr>
          <w:rFonts w:asciiTheme="minorEastAsia" w:eastAsiaTheme="minorEastAsia" w:hAnsiTheme="minorEastAsia" w:cs="Arial" w:hint="eastAsia"/>
          <w:noProof/>
          <w:color w:val="000000" w:themeColor="text1"/>
          <w:szCs w:val="21"/>
        </w:rPr>
        <w:lastRenderedPageBreak/>
        <w:drawing>
          <wp:inline distT="0" distB="0" distL="114300" distR="114300" wp14:anchorId="553AB805" wp14:editId="48B27A32">
            <wp:extent cx="1258570" cy="1189990"/>
            <wp:effectExtent l="0" t="0" r="11430" b="3810"/>
            <wp:docPr id="17" name="图片 1" descr="e7a0cccabea34e3eee23fd896c79d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e7a0cccabea34e3eee23fd896c79d97"/>
                    <pic:cNvPicPr>
                      <a:picLocks noChangeAspect="1"/>
                    </pic:cNvPicPr>
                  </pic:nvPicPr>
                  <pic:blipFill>
                    <a:blip r:embed="rId11"/>
                    <a:stretch>
                      <a:fillRect/>
                    </a:stretch>
                  </pic:blipFill>
                  <pic:spPr>
                    <a:xfrm>
                      <a:off x="0" y="0"/>
                      <a:ext cx="1258570" cy="1189990"/>
                    </a:xfrm>
                    <a:prstGeom prst="rect">
                      <a:avLst/>
                    </a:prstGeom>
                    <a:noFill/>
                    <a:ln>
                      <a:noFill/>
                    </a:ln>
                  </pic:spPr>
                </pic:pic>
              </a:graphicData>
            </a:graphic>
          </wp:inline>
        </w:drawing>
      </w:r>
    </w:p>
    <w:p w:rsidR="008F44AC" w:rsidRPr="00320969" w:rsidRDefault="008F44AC" w:rsidP="008F44AC">
      <w:pPr>
        <w:spacing w:line="360" w:lineRule="auto"/>
        <w:rPr>
          <w:rFonts w:asciiTheme="minorEastAsia" w:eastAsiaTheme="minorEastAsia" w:hAnsiTheme="minorEastAsia"/>
          <w:b/>
          <w:color w:val="000000" w:themeColor="text1"/>
          <w:szCs w:val="21"/>
        </w:rPr>
      </w:pPr>
      <w:r w:rsidRPr="00320969">
        <w:rPr>
          <w:rFonts w:asciiTheme="minorEastAsia" w:eastAsiaTheme="minorEastAsia" w:hAnsiTheme="minorEastAsia" w:hint="eastAsia"/>
          <w:color w:val="000000" w:themeColor="text1"/>
          <w:szCs w:val="21"/>
        </w:rPr>
        <w:t>公寓</w:t>
      </w:r>
      <w:proofErr w:type="gramStart"/>
      <w:r w:rsidRPr="00320969">
        <w:rPr>
          <w:rFonts w:asciiTheme="minorEastAsia" w:eastAsiaTheme="minorEastAsia" w:hAnsiTheme="minorEastAsia" w:hint="eastAsia"/>
          <w:color w:val="000000" w:themeColor="text1"/>
          <w:szCs w:val="21"/>
        </w:rPr>
        <w:t>椅</w:t>
      </w:r>
      <w:proofErr w:type="gramEnd"/>
      <w:r w:rsidRPr="00320969">
        <w:rPr>
          <w:rFonts w:asciiTheme="minorEastAsia" w:eastAsiaTheme="minorEastAsia" w:hAnsiTheme="minorEastAsia" w:hint="eastAsia"/>
          <w:color w:val="000000" w:themeColor="text1"/>
          <w:szCs w:val="21"/>
        </w:rPr>
        <w:t>采用钢木制作，外形尺寸为：380mm*370mm*820mm （±10mm），坐垫板规格380mm（±10mm）*370mm（±10mm）*（厚度）10mm（±2mm）,靠背板规格380mm（±10mm）*160mm（±10mm）*（厚度）10 mm（±2mm），</w:t>
      </w:r>
      <w:proofErr w:type="gramStart"/>
      <w:r w:rsidRPr="00320969">
        <w:rPr>
          <w:rFonts w:asciiTheme="minorEastAsia" w:eastAsiaTheme="minorEastAsia" w:hAnsiTheme="minorEastAsia" w:hint="eastAsia"/>
          <w:color w:val="000000" w:themeColor="text1"/>
          <w:szCs w:val="21"/>
        </w:rPr>
        <w:t>椅</w:t>
      </w:r>
      <w:proofErr w:type="gramEnd"/>
      <w:r w:rsidRPr="00320969">
        <w:rPr>
          <w:rFonts w:asciiTheme="minorEastAsia" w:eastAsiaTheme="minorEastAsia" w:hAnsiTheme="minorEastAsia" w:hint="eastAsia"/>
          <w:color w:val="000000" w:themeColor="text1"/>
          <w:szCs w:val="21"/>
        </w:rPr>
        <w:t>支架采用Ф22mm*（厚度）1.0mm厚圆钢管弯曲焊接;</w:t>
      </w:r>
      <w:proofErr w:type="gramStart"/>
      <w:r w:rsidRPr="00320969">
        <w:rPr>
          <w:rFonts w:asciiTheme="minorEastAsia" w:eastAsiaTheme="minorEastAsia" w:hAnsiTheme="minorEastAsia" w:hint="eastAsia"/>
          <w:color w:val="000000" w:themeColor="text1"/>
          <w:szCs w:val="21"/>
        </w:rPr>
        <w:t>椅</w:t>
      </w:r>
      <w:proofErr w:type="gramEnd"/>
      <w:r w:rsidRPr="00320969">
        <w:rPr>
          <w:rFonts w:asciiTheme="minorEastAsia" w:eastAsiaTheme="minorEastAsia" w:hAnsiTheme="minorEastAsia" w:hint="eastAsia"/>
          <w:color w:val="000000" w:themeColor="text1"/>
          <w:szCs w:val="21"/>
        </w:rPr>
        <w:t>支架颜色与公寓床铁架同色，坐垫板和</w:t>
      </w:r>
      <w:proofErr w:type="gramStart"/>
      <w:r w:rsidRPr="00320969">
        <w:rPr>
          <w:rFonts w:asciiTheme="minorEastAsia" w:eastAsiaTheme="minorEastAsia" w:hAnsiTheme="minorEastAsia" w:hint="eastAsia"/>
          <w:color w:val="000000" w:themeColor="text1"/>
          <w:szCs w:val="21"/>
        </w:rPr>
        <w:t>靠背板贴白</w:t>
      </w:r>
      <w:proofErr w:type="gramEnd"/>
      <w:r w:rsidRPr="00320969">
        <w:rPr>
          <w:rFonts w:asciiTheme="minorEastAsia" w:eastAsiaTheme="minorEastAsia" w:hAnsiTheme="minorEastAsia" w:hint="eastAsia"/>
          <w:color w:val="000000" w:themeColor="text1"/>
          <w:szCs w:val="21"/>
        </w:rPr>
        <w:t>橡木防火板。钢管焊接全部采用二氧化碳保护焊接，焊接表面波纹均匀，并保证焊处无夹渣、气孔、 焊瘤、焊丝</w:t>
      </w:r>
      <w:proofErr w:type="gramStart"/>
      <w:r w:rsidRPr="00320969">
        <w:rPr>
          <w:rFonts w:asciiTheme="minorEastAsia" w:eastAsiaTheme="minorEastAsia" w:hAnsiTheme="minorEastAsia" w:hint="eastAsia"/>
          <w:color w:val="000000" w:themeColor="text1"/>
          <w:szCs w:val="21"/>
        </w:rPr>
        <w:t>头咬边</w:t>
      </w:r>
      <w:proofErr w:type="gramEnd"/>
      <w:r w:rsidRPr="00320969">
        <w:rPr>
          <w:rFonts w:asciiTheme="minorEastAsia" w:eastAsiaTheme="minorEastAsia" w:hAnsiTheme="minorEastAsia" w:hint="eastAsia"/>
          <w:color w:val="000000" w:themeColor="text1"/>
          <w:szCs w:val="21"/>
        </w:rPr>
        <w:t>和飞溅并保证无脱焊、虚焊、</w:t>
      </w:r>
      <w:proofErr w:type="gramStart"/>
      <w:r w:rsidRPr="00320969">
        <w:rPr>
          <w:rFonts w:asciiTheme="minorEastAsia" w:eastAsiaTheme="minorEastAsia" w:hAnsiTheme="minorEastAsia" w:hint="eastAsia"/>
          <w:color w:val="000000" w:themeColor="text1"/>
          <w:szCs w:val="21"/>
        </w:rPr>
        <w:t>焊穿等</w:t>
      </w:r>
      <w:proofErr w:type="gramEnd"/>
      <w:r w:rsidRPr="00320969">
        <w:rPr>
          <w:rFonts w:asciiTheme="minorEastAsia" w:eastAsiaTheme="minorEastAsia" w:hAnsiTheme="minorEastAsia" w:hint="eastAsia"/>
          <w:color w:val="000000" w:themeColor="text1"/>
          <w:szCs w:val="21"/>
        </w:rPr>
        <w:t>现象，以确保产品强度好，所有 焊接口打磨光滑。所有钢材经除油、除锈、水基脱脂、水基中和，表面调整、磷化等工序后静电喷涂环</w:t>
      </w:r>
      <w:proofErr w:type="gramStart"/>
      <w:r w:rsidRPr="00320969">
        <w:rPr>
          <w:rFonts w:asciiTheme="minorEastAsia" w:eastAsiaTheme="minorEastAsia" w:hAnsiTheme="minorEastAsia" w:hint="eastAsia"/>
          <w:color w:val="000000" w:themeColor="text1"/>
          <w:szCs w:val="21"/>
        </w:rPr>
        <w:t>氧型树脂粉沫</w:t>
      </w:r>
      <w:proofErr w:type="gramEnd"/>
      <w:r w:rsidRPr="00320969">
        <w:rPr>
          <w:rFonts w:asciiTheme="minorEastAsia" w:eastAsiaTheme="minorEastAsia" w:hAnsiTheme="minorEastAsia" w:hint="eastAsia"/>
          <w:color w:val="000000" w:themeColor="text1"/>
          <w:szCs w:val="21"/>
        </w:rPr>
        <w:t>涂料，经200℃高温固化而成，塑膜的光泽度、附着力、硬度、耐冲力。公寓椅符 GB/T3325-2017《金属家具通用技术条件》相应标准，提供报价产品（含成品及原材料）经第三方检测机构出具且具有“CMA”或“CNAS”或“CAL”标志的检测报告复印件并加盖供应商公章，检测结果为“合格”或以上，否则视为不响应。</w:t>
      </w:r>
    </w:p>
    <w:p w:rsidR="008F44AC" w:rsidRPr="00320969" w:rsidRDefault="008F44AC" w:rsidP="008F44AC">
      <w:pPr>
        <w:widowControl/>
        <w:spacing w:before="210" w:after="210" w:line="360" w:lineRule="auto"/>
        <w:rPr>
          <w:rFonts w:asciiTheme="minorEastAsia" w:eastAsiaTheme="minorEastAsia" w:hAnsiTheme="minorEastAsia"/>
          <w:b/>
          <w:color w:val="000000" w:themeColor="text1"/>
          <w:szCs w:val="21"/>
        </w:rPr>
      </w:pPr>
      <w:r w:rsidRPr="00320969">
        <w:rPr>
          <w:rFonts w:asciiTheme="minorEastAsia" w:eastAsiaTheme="minorEastAsia" w:hAnsiTheme="minorEastAsia" w:hint="eastAsia"/>
          <w:b/>
          <w:color w:val="000000" w:themeColor="text1"/>
          <w:szCs w:val="21"/>
        </w:rPr>
        <w:t>三、其他要求</w:t>
      </w:r>
    </w:p>
    <w:p w:rsidR="008F44AC" w:rsidRPr="00320969" w:rsidRDefault="00543CF0" w:rsidP="008F44AC">
      <w:pPr>
        <w:widowControl/>
        <w:spacing w:before="210" w:after="210" w:line="360" w:lineRule="auto"/>
        <w:rPr>
          <w:rFonts w:asciiTheme="minorEastAsia" w:eastAsiaTheme="minorEastAsia" w:hAnsiTheme="minorEastAsia"/>
          <w:b/>
          <w:color w:val="000000" w:themeColor="text1"/>
          <w:szCs w:val="21"/>
        </w:rPr>
      </w:pPr>
      <w:r w:rsidRPr="00320969">
        <w:rPr>
          <w:rFonts w:asciiTheme="minorEastAsia" w:eastAsiaTheme="minorEastAsia" w:hAnsiTheme="minorEastAsia" w:hint="eastAsia"/>
          <w:b/>
          <w:color w:val="000000" w:themeColor="text1"/>
          <w:szCs w:val="21"/>
        </w:rPr>
        <w:t>为保证该项目能按时供货，以及保障产品质量、工艺、环保等要求，需提供以下证书。</w:t>
      </w:r>
    </w:p>
    <w:p w:rsidR="00543CF0" w:rsidRPr="00320969" w:rsidRDefault="00543CF0" w:rsidP="00543CF0">
      <w:pPr>
        <w:spacing w:line="360" w:lineRule="auto"/>
        <w:rPr>
          <w:rFonts w:asciiTheme="minorEastAsia" w:eastAsiaTheme="minorEastAsia" w:hAnsiTheme="minorEastAsia"/>
          <w:color w:val="000000" w:themeColor="text1"/>
          <w:szCs w:val="21"/>
        </w:rPr>
      </w:pPr>
      <w:r w:rsidRPr="00320969">
        <w:rPr>
          <w:rFonts w:asciiTheme="minorEastAsia" w:eastAsiaTheme="minorEastAsia" w:hAnsiTheme="minorEastAsia" w:hint="eastAsia"/>
          <w:color w:val="000000" w:themeColor="text1"/>
          <w:szCs w:val="21"/>
        </w:rPr>
        <w:t>（1）所投产品制造商必须具有在有效期内的“中国环境标志产品认证证书”（十环认证）（认证产品名称需包含金属家具公寓床或钢木家具等相关产品）。</w:t>
      </w:r>
    </w:p>
    <w:p w:rsidR="00543CF0" w:rsidRPr="00320969" w:rsidRDefault="00543CF0" w:rsidP="00543CF0">
      <w:pPr>
        <w:spacing w:line="360" w:lineRule="auto"/>
        <w:rPr>
          <w:rFonts w:asciiTheme="minorEastAsia" w:eastAsiaTheme="minorEastAsia" w:hAnsiTheme="minorEastAsia"/>
          <w:color w:val="000000" w:themeColor="text1"/>
          <w:szCs w:val="21"/>
        </w:rPr>
      </w:pPr>
      <w:r w:rsidRPr="00320969">
        <w:rPr>
          <w:rFonts w:asciiTheme="minorEastAsia" w:eastAsiaTheme="minorEastAsia" w:hAnsiTheme="minorEastAsia" w:hint="eastAsia"/>
          <w:color w:val="000000" w:themeColor="text1"/>
          <w:szCs w:val="21"/>
        </w:rPr>
        <w:t>（2）所投产品制造商必须具有在有效期内的“中国环保产品认证证书”（认证产品名称需包含家具类或公寓组合床等相关产品）。</w:t>
      </w:r>
    </w:p>
    <w:p w:rsidR="00543CF0" w:rsidRPr="00320969" w:rsidRDefault="00543CF0" w:rsidP="00543CF0">
      <w:pPr>
        <w:spacing w:line="360" w:lineRule="auto"/>
        <w:rPr>
          <w:rFonts w:asciiTheme="minorEastAsia" w:eastAsiaTheme="minorEastAsia" w:hAnsiTheme="minorEastAsia"/>
          <w:color w:val="000000" w:themeColor="text1"/>
          <w:szCs w:val="21"/>
        </w:rPr>
      </w:pPr>
      <w:r w:rsidRPr="00320969">
        <w:rPr>
          <w:rFonts w:asciiTheme="minorEastAsia" w:eastAsiaTheme="minorEastAsia" w:hAnsiTheme="minorEastAsia" w:hint="eastAsia"/>
          <w:color w:val="000000" w:themeColor="text1"/>
          <w:szCs w:val="21"/>
        </w:rPr>
        <w:t>（3）所投产品制造商必须具有在有效期内的“家具中有害物质限量认证证书”（产品分别包含床类、柜类、桌类、椅类）。</w:t>
      </w:r>
    </w:p>
    <w:p w:rsidR="00543CF0" w:rsidRPr="00320969" w:rsidRDefault="00543CF0" w:rsidP="00543CF0">
      <w:pPr>
        <w:spacing w:line="360" w:lineRule="auto"/>
        <w:rPr>
          <w:rFonts w:asciiTheme="minorEastAsia" w:eastAsiaTheme="minorEastAsia" w:hAnsiTheme="minorEastAsia"/>
          <w:color w:val="000000" w:themeColor="text1"/>
          <w:szCs w:val="21"/>
        </w:rPr>
      </w:pPr>
      <w:r w:rsidRPr="00320969">
        <w:rPr>
          <w:rFonts w:asciiTheme="minorEastAsia" w:eastAsiaTheme="minorEastAsia" w:hAnsiTheme="minorEastAsia" w:hint="eastAsia"/>
          <w:color w:val="000000" w:themeColor="text1"/>
          <w:szCs w:val="21"/>
        </w:rPr>
        <w:t>需提供以上3类认证复印件及在国家认证认可监督管理委员会网站查询链接及截图。证书复印件加盖报价产品制造商公章，证书</w:t>
      </w:r>
      <w:proofErr w:type="gramStart"/>
      <w:r w:rsidRPr="00320969">
        <w:rPr>
          <w:rFonts w:asciiTheme="minorEastAsia" w:eastAsiaTheme="minorEastAsia" w:hAnsiTheme="minorEastAsia" w:hint="eastAsia"/>
          <w:color w:val="000000" w:themeColor="text1"/>
          <w:szCs w:val="21"/>
        </w:rPr>
        <w:t>需体现</w:t>
      </w:r>
      <w:proofErr w:type="gramEnd"/>
      <w:r w:rsidRPr="00320969">
        <w:rPr>
          <w:rFonts w:asciiTheme="minorEastAsia" w:eastAsiaTheme="minorEastAsia" w:hAnsiTheme="minorEastAsia" w:hint="eastAsia"/>
          <w:color w:val="000000" w:themeColor="text1"/>
          <w:szCs w:val="21"/>
        </w:rPr>
        <w:t>制造商名称。</w:t>
      </w:r>
    </w:p>
    <w:p w:rsidR="008F44AC" w:rsidRPr="00320969" w:rsidRDefault="00543CF0" w:rsidP="00543CF0">
      <w:pPr>
        <w:spacing w:line="360" w:lineRule="auto"/>
        <w:rPr>
          <w:rFonts w:asciiTheme="minorEastAsia" w:eastAsiaTheme="minorEastAsia" w:hAnsiTheme="minorEastAsia"/>
          <w:color w:val="000000" w:themeColor="text1"/>
          <w:szCs w:val="21"/>
        </w:rPr>
      </w:pPr>
      <w:r w:rsidRPr="00320969">
        <w:rPr>
          <w:rFonts w:asciiTheme="minorEastAsia" w:eastAsiaTheme="minorEastAsia" w:hAnsiTheme="minorEastAsia" w:hint="eastAsia"/>
          <w:color w:val="000000" w:themeColor="text1"/>
          <w:szCs w:val="21"/>
        </w:rPr>
        <w:t>（4）所投产品制造商必须具有在有效期内的政府生态环境部门颁发的“排污许可证”。提供证书复印件并加盖报价产品制造商公章，证书</w:t>
      </w:r>
      <w:proofErr w:type="gramStart"/>
      <w:r w:rsidRPr="00320969">
        <w:rPr>
          <w:rFonts w:asciiTheme="minorEastAsia" w:eastAsiaTheme="minorEastAsia" w:hAnsiTheme="minorEastAsia" w:hint="eastAsia"/>
          <w:color w:val="000000" w:themeColor="text1"/>
          <w:szCs w:val="21"/>
        </w:rPr>
        <w:t>需体现</w:t>
      </w:r>
      <w:proofErr w:type="gramEnd"/>
      <w:r w:rsidRPr="00320969">
        <w:rPr>
          <w:rFonts w:asciiTheme="minorEastAsia" w:eastAsiaTheme="minorEastAsia" w:hAnsiTheme="minorEastAsia" w:hint="eastAsia"/>
          <w:color w:val="000000" w:themeColor="text1"/>
          <w:szCs w:val="21"/>
        </w:rPr>
        <w:t>制造商名称</w:t>
      </w:r>
      <w:r w:rsidR="008F44AC" w:rsidRPr="00320969">
        <w:rPr>
          <w:rFonts w:asciiTheme="minorEastAsia" w:eastAsiaTheme="minorEastAsia" w:hAnsiTheme="minorEastAsia" w:hint="eastAsia"/>
          <w:color w:val="000000" w:themeColor="text1"/>
          <w:szCs w:val="21"/>
        </w:rPr>
        <w:t>。</w:t>
      </w:r>
    </w:p>
    <w:p w:rsidR="008F44AC" w:rsidRPr="00320969" w:rsidRDefault="008F44AC" w:rsidP="008F44AC">
      <w:pPr>
        <w:spacing w:line="560" w:lineRule="exact"/>
        <w:ind w:firstLineChars="200" w:firstLine="422"/>
        <w:rPr>
          <w:rFonts w:asciiTheme="minorEastAsia" w:eastAsiaTheme="minorEastAsia" w:hAnsiTheme="minorEastAsia"/>
          <w:b/>
          <w:color w:val="000000" w:themeColor="text1"/>
          <w:szCs w:val="21"/>
        </w:rPr>
      </w:pPr>
      <w:r w:rsidRPr="00320969">
        <w:rPr>
          <w:rFonts w:asciiTheme="minorEastAsia" w:eastAsiaTheme="minorEastAsia" w:hAnsiTheme="minorEastAsia" w:hint="eastAsia"/>
          <w:b/>
          <w:color w:val="000000" w:themeColor="text1"/>
          <w:szCs w:val="21"/>
        </w:rPr>
        <w:lastRenderedPageBreak/>
        <w:t>四</w:t>
      </w:r>
      <w:r w:rsidRPr="00320969">
        <w:rPr>
          <w:rFonts w:asciiTheme="minorEastAsia" w:eastAsiaTheme="minorEastAsia" w:hAnsiTheme="minorEastAsia"/>
          <w:b/>
          <w:color w:val="000000" w:themeColor="text1"/>
          <w:szCs w:val="21"/>
        </w:rPr>
        <w:t>、</w:t>
      </w:r>
      <w:r w:rsidRPr="00320969">
        <w:rPr>
          <w:rFonts w:asciiTheme="minorEastAsia" w:eastAsiaTheme="minorEastAsia" w:hAnsiTheme="minorEastAsia" w:hint="eastAsia"/>
          <w:b/>
          <w:color w:val="000000" w:themeColor="text1"/>
          <w:szCs w:val="21"/>
        </w:rPr>
        <w:t>项目要求</w:t>
      </w:r>
    </w:p>
    <w:p w:rsidR="008F44AC" w:rsidRPr="00320969" w:rsidRDefault="008F44AC" w:rsidP="008F44AC">
      <w:pPr>
        <w:widowControl/>
        <w:spacing w:before="210" w:after="210" w:line="360" w:lineRule="auto"/>
        <w:rPr>
          <w:rFonts w:asciiTheme="minorEastAsia" w:eastAsiaTheme="minorEastAsia" w:hAnsiTheme="minorEastAsia" w:cs="宋体"/>
          <w:color w:val="000000" w:themeColor="text1"/>
          <w:kern w:val="0"/>
          <w:szCs w:val="21"/>
        </w:rPr>
      </w:pPr>
      <w:r w:rsidRPr="00320969">
        <w:rPr>
          <w:rFonts w:asciiTheme="minorEastAsia" w:eastAsiaTheme="minorEastAsia" w:hAnsiTheme="minorEastAsia" w:cs="宋体" w:hint="eastAsia"/>
          <w:color w:val="000000" w:themeColor="text1"/>
          <w:kern w:val="0"/>
          <w:szCs w:val="21"/>
        </w:rPr>
        <w:t>（一）履行合同的时间、地点及方式</w:t>
      </w:r>
    </w:p>
    <w:p w:rsidR="008F44AC" w:rsidRPr="00320969" w:rsidRDefault="008F44AC" w:rsidP="008F44AC">
      <w:pPr>
        <w:widowControl/>
        <w:spacing w:before="210" w:after="210" w:line="360" w:lineRule="auto"/>
        <w:rPr>
          <w:rFonts w:asciiTheme="minorEastAsia" w:eastAsiaTheme="minorEastAsia" w:hAnsiTheme="minorEastAsia" w:cs="宋体"/>
          <w:color w:val="000000" w:themeColor="text1"/>
          <w:kern w:val="0"/>
          <w:szCs w:val="21"/>
        </w:rPr>
      </w:pPr>
      <w:r w:rsidRPr="00320969">
        <w:rPr>
          <w:rFonts w:asciiTheme="minorEastAsia" w:eastAsiaTheme="minorEastAsia" w:hAnsiTheme="minorEastAsia" w:cs="宋体" w:hint="eastAsia"/>
          <w:color w:val="000000" w:themeColor="text1"/>
          <w:kern w:val="0"/>
          <w:szCs w:val="21"/>
        </w:rPr>
        <w:t>交货时间</w:t>
      </w:r>
      <w:r w:rsidRPr="00320969">
        <w:rPr>
          <w:rFonts w:asciiTheme="minorEastAsia" w:eastAsiaTheme="minorEastAsia" w:hAnsiTheme="minorEastAsia" w:cs="宋体" w:hint="eastAsia"/>
          <w:color w:val="000000" w:themeColor="text1"/>
          <w:kern w:val="0"/>
          <w:szCs w:val="21"/>
          <w:lang w:val="zh-CN"/>
        </w:rPr>
        <w:t>：</w:t>
      </w:r>
      <w:r w:rsidRPr="00320969">
        <w:rPr>
          <w:rFonts w:asciiTheme="minorEastAsia" w:eastAsiaTheme="minorEastAsia" w:hAnsiTheme="minorEastAsia" w:cs="宋体" w:hint="eastAsia"/>
          <w:color w:val="000000" w:themeColor="text1"/>
          <w:kern w:val="0"/>
          <w:szCs w:val="21"/>
        </w:rPr>
        <w:t>2022年8月20日前完成交货</w:t>
      </w:r>
      <w:r w:rsidRPr="00320969">
        <w:rPr>
          <w:rFonts w:asciiTheme="minorEastAsia" w:eastAsiaTheme="minorEastAsia" w:hAnsiTheme="minorEastAsia" w:cs="宋体" w:hint="eastAsia"/>
          <w:color w:val="000000" w:themeColor="text1"/>
          <w:kern w:val="0"/>
          <w:szCs w:val="21"/>
          <w:lang w:val="zh-CN"/>
        </w:rPr>
        <w:t>。</w:t>
      </w:r>
    </w:p>
    <w:p w:rsidR="008F44AC" w:rsidRPr="00320969" w:rsidRDefault="008F44AC" w:rsidP="008F44AC">
      <w:pPr>
        <w:widowControl/>
        <w:spacing w:before="210" w:after="210" w:line="360" w:lineRule="auto"/>
        <w:rPr>
          <w:rFonts w:asciiTheme="minorEastAsia" w:eastAsiaTheme="minorEastAsia" w:hAnsiTheme="minorEastAsia" w:cs="宋体"/>
          <w:color w:val="000000" w:themeColor="text1"/>
          <w:kern w:val="0"/>
          <w:szCs w:val="21"/>
        </w:rPr>
      </w:pPr>
      <w:r w:rsidRPr="00320969">
        <w:rPr>
          <w:rFonts w:asciiTheme="minorEastAsia" w:eastAsiaTheme="minorEastAsia" w:hAnsiTheme="minorEastAsia" w:cs="宋体" w:hint="eastAsia"/>
          <w:color w:val="000000" w:themeColor="text1"/>
          <w:kern w:val="0"/>
          <w:szCs w:val="21"/>
        </w:rPr>
        <w:t>交货地点：采购人指定地点。</w:t>
      </w:r>
    </w:p>
    <w:p w:rsidR="008F44AC" w:rsidRPr="00320969" w:rsidRDefault="008F44AC" w:rsidP="008F44AC">
      <w:pPr>
        <w:widowControl/>
        <w:spacing w:before="210" w:after="210" w:line="360" w:lineRule="auto"/>
        <w:rPr>
          <w:rFonts w:asciiTheme="minorEastAsia" w:eastAsiaTheme="minorEastAsia" w:hAnsiTheme="minorEastAsia" w:cs="宋体"/>
          <w:color w:val="000000" w:themeColor="text1"/>
          <w:kern w:val="0"/>
          <w:szCs w:val="21"/>
        </w:rPr>
      </w:pPr>
      <w:r w:rsidRPr="00320969">
        <w:rPr>
          <w:rFonts w:asciiTheme="minorEastAsia" w:eastAsiaTheme="minorEastAsia" w:hAnsiTheme="minorEastAsia" w:cs="宋体" w:hint="eastAsia"/>
          <w:color w:val="000000" w:themeColor="text1"/>
          <w:kern w:val="0"/>
          <w:szCs w:val="21"/>
        </w:rPr>
        <w:t>交货方式：成交供应商将货物免费运至交货地点并安装调试直至验收合格。成交供应商承担验收前的一切风险、责任和费用。</w:t>
      </w:r>
    </w:p>
    <w:p w:rsidR="008F44AC" w:rsidRPr="00320969" w:rsidRDefault="008F44AC" w:rsidP="008F44AC">
      <w:pPr>
        <w:widowControl/>
        <w:spacing w:before="210" w:after="210" w:line="360" w:lineRule="auto"/>
        <w:rPr>
          <w:rFonts w:asciiTheme="minorEastAsia" w:eastAsiaTheme="minorEastAsia" w:hAnsiTheme="minorEastAsia" w:cs="宋体"/>
          <w:color w:val="000000" w:themeColor="text1"/>
          <w:kern w:val="0"/>
          <w:szCs w:val="21"/>
        </w:rPr>
      </w:pPr>
      <w:r w:rsidRPr="00320969">
        <w:rPr>
          <w:rFonts w:asciiTheme="minorEastAsia" w:eastAsiaTheme="minorEastAsia" w:hAnsiTheme="minorEastAsia" w:cs="宋体" w:hint="eastAsia"/>
          <w:color w:val="000000" w:themeColor="text1"/>
          <w:kern w:val="0"/>
          <w:szCs w:val="21"/>
        </w:rPr>
        <w:t>（二）付款方式</w:t>
      </w:r>
    </w:p>
    <w:p w:rsidR="008F44AC" w:rsidRPr="00320969" w:rsidRDefault="008F44AC" w:rsidP="008F44AC">
      <w:pPr>
        <w:widowControl/>
        <w:spacing w:before="210" w:after="210" w:line="360" w:lineRule="auto"/>
        <w:rPr>
          <w:rFonts w:asciiTheme="minorEastAsia" w:eastAsiaTheme="minorEastAsia" w:hAnsiTheme="minorEastAsia" w:cs="宋体"/>
          <w:color w:val="000000" w:themeColor="text1"/>
          <w:kern w:val="0"/>
          <w:szCs w:val="21"/>
        </w:rPr>
      </w:pPr>
      <w:r w:rsidRPr="00320969">
        <w:rPr>
          <w:rFonts w:asciiTheme="minorEastAsia" w:eastAsiaTheme="minorEastAsia" w:hAnsiTheme="minorEastAsia" w:cs="宋体" w:hint="eastAsia"/>
          <w:color w:val="000000" w:themeColor="text1"/>
          <w:kern w:val="0"/>
          <w:szCs w:val="21"/>
        </w:rPr>
        <w:t>1.货到安装调试完毕经验收合格后，支付结算金额的95%，剩余结算金额的5%从出具验收报告单之日起正常使用一年后（无质量问题、售后服务纠纷，以及其他经济法律纠纷等）无息支付。</w:t>
      </w:r>
    </w:p>
    <w:p w:rsidR="008F44AC" w:rsidRPr="00320969" w:rsidRDefault="008F44AC" w:rsidP="008F44AC">
      <w:pPr>
        <w:widowControl/>
        <w:spacing w:before="210" w:after="210" w:line="360" w:lineRule="auto"/>
        <w:rPr>
          <w:rFonts w:asciiTheme="minorEastAsia" w:eastAsiaTheme="minorEastAsia" w:hAnsiTheme="minorEastAsia" w:cs="宋体"/>
          <w:color w:val="000000" w:themeColor="text1"/>
          <w:kern w:val="0"/>
          <w:szCs w:val="21"/>
        </w:rPr>
      </w:pPr>
      <w:r w:rsidRPr="00320969">
        <w:rPr>
          <w:rFonts w:asciiTheme="minorEastAsia" w:eastAsiaTheme="minorEastAsia" w:hAnsiTheme="minorEastAsia" w:cs="宋体" w:hint="eastAsia"/>
          <w:color w:val="000000" w:themeColor="text1"/>
          <w:kern w:val="0"/>
          <w:szCs w:val="21"/>
        </w:rPr>
        <w:t>（三）供货范围</w:t>
      </w:r>
    </w:p>
    <w:p w:rsidR="008F44AC" w:rsidRPr="00320969" w:rsidRDefault="008F44AC" w:rsidP="008F44AC">
      <w:pPr>
        <w:widowControl/>
        <w:spacing w:before="210" w:after="210" w:line="360" w:lineRule="auto"/>
        <w:rPr>
          <w:rFonts w:asciiTheme="minorEastAsia" w:eastAsiaTheme="minorEastAsia" w:hAnsiTheme="minorEastAsia" w:cs="宋体"/>
          <w:color w:val="000000" w:themeColor="text1"/>
          <w:kern w:val="0"/>
          <w:szCs w:val="21"/>
        </w:rPr>
      </w:pPr>
      <w:r w:rsidRPr="00320969">
        <w:rPr>
          <w:rFonts w:asciiTheme="minorEastAsia" w:eastAsiaTheme="minorEastAsia" w:hAnsiTheme="minorEastAsia" w:cs="宋体" w:hint="eastAsia"/>
          <w:color w:val="000000" w:themeColor="text1"/>
          <w:kern w:val="0"/>
          <w:szCs w:val="21"/>
        </w:rPr>
        <w:t>1、产品正常使用时所需的附件、工具等；</w:t>
      </w:r>
    </w:p>
    <w:p w:rsidR="008F44AC" w:rsidRPr="00320969" w:rsidRDefault="008F44AC" w:rsidP="008F44AC">
      <w:pPr>
        <w:widowControl/>
        <w:spacing w:before="210" w:after="210" w:line="360" w:lineRule="auto"/>
        <w:rPr>
          <w:rFonts w:asciiTheme="minorEastAsia" w:eastAsiaTheme="minorEastAsia" w:hAnsiTheme="minorEastAsia" w:cs="宋体"/>
          <w:color w:val="000000" w:themeColor="text1"/>
          <w:kern w:val="0"/>
          <w:szCs w:val="21"/>
        </w:rPr>
      </w:pPr>
      <w:r w:rsidRPr="00320969">
        <w:rPr>
          <w:rFonts w:asciiTheme="minorEastAsia" w:eastAsiaTheme="minorEastAsia" w:hAnsiTheme="minorEastAsia" w:cs="宋体" w:hint="eastAsia"/>
          <w:color w:val="000000" w:themeColor="text1"/>
          <w:kern w:val="0"/>
          <w:szCs w:val="21"/>
        </w:rPr>
        <w:t>2、成交供应商负责产品到施工地点的全部运输，包括装卸及现场搬运等；</w:t>
      </w:r>
    </w:p>
    <w:p w:rsidR="008F44AC" w:rsidRPr="00320969" w:rsidRDefault="008F44AC" w:rsidP="008F44AC">
      <w:pPr>
        <w:widowControl/>
        <w:spacing w:before="210" w:after="210" w:line="360" w:lineRule="auto"/>
        <w:rPr>
          <w:rFonts w:asciiTheme="minorEastAsia" w:eastAsiaTheme="minorEastAsia" w:hAnsiTheme="minorEastAsia" w:cs="宋体"/>
          <w:color w:val="000000" w:themeColor="text1"/>
          <w:kern w:val="0"/>
          <w:szCs w:val="21"/>
        </w:rPr>
      </w:pPr>
      <w:r w:rsidRPr="00320969">
        <w:rPr>
          <w:rFonts w:asciiTheme="minorEastAsia" w:eastAsiaTheme="minorEastAsia" w:hAnsiTheme="minorEastAsia" w:cs="宋体" w:hint="eastAsia"/>
          <w:color w:val="000000" w:themeColor="text1"/>
          <w:kern w:val="0"/>
          <w:szCs w:val="21"/>
        </w:rPr>
        <w:t>3、成交供应商负责产品在施工地点的保管，直至项目验收合格；</w:t>
      </w:r>
    </w:p>
    <w:p w:rsidR="008F44AC" w:rsidRPr="00320969" w:rsidRDefault="008F44AC" w:rsidP="008F44AC">
      <w:pPr>
        <w:widowControl/>
        <w:spacing w:before="210" w:after="210" w:line="360" w:lineRule="auto"/>
        <w:rPr>
          <w:rFonts w:asciiTheme="minorEastAsia" w:eastAsiaTheme="minorEastAsia" w:hAnsiTheme="minorEastAsia" w:cs="宋体"/>
          <w:color w:val="000000" w:themeColor="text1"/>
          <w:kern w:val="0"/>
          <w:szCs w:val="21"/>
        </w:rPr>
      </w:pPr>
      <w:r w:rsidRPr="00320969">
        <w:rPr>
          <w:rFonts w:asciiTheme="minorEastAsia" w:eastAsiaTheme="minorEastAsia" w:hAnsiTheme="minorEastAsia" w:cs="宋体" w:hint="eastAsia"/>
          <w:color w:val="000000" w:themeColor="text1"/>
          <w:kern w:val="0"/>
          <w:szCs w:val="21"/>
        </w:rPr>
        <w:t>4、成交供应商负责其派出的施工人员的人身意外保险。</w:t>
      </w:r>
    </w:p>
    <w:p w:rsidR="008F44AC" w:rsidRPr="00320969" w:rsidRDefault="008F44AC" w:rsidP="008F44AC">
      <w:pPr>
        <w:widowControl/>
        <w:spacing w:before="210" w:after="210" w:line="360" w:lineRule="auto"/>
        <w:rPr>
          <w:rFonts w:asciiTheme="minorEastAsia" w:eastAsiaTheme="minorEastAsia" w:hAnsiTheme="minorEastAsia" w:cs="宋体"/>
          <w:color w:val="000000" w:themeColor="text1"/>
          <w:kern w:val="0"/>
          <w:szCs w:val="21"/>
        </w:rPr>
      </w:pPr>
      <w:r w:rsidRPr="00320969">
        <w:rPr>
          <w:rFonts w:asciiTheme="minorEastAsia" w:eastAsiaTheme="minorEastAsia" w:hAnsiTheme="minorEastAsia" w:cs="宋体" w:hint="eastAsia"/>
          <w:color w:val="000000" w:themeColor="text1"/>
          <w:kern w:val="0"/>
          <w:szCs w:val="21"/>
        </w:rPr>
        <w:t>（四）质量保证</w:t>
      </w:r>
    </w:p>
    <w:p w:rsidR="008F44AC" w:rsidRPr="00320969" w:rsidRDefault="008F44AC" w:rsidP="008F44AC">
      <w:pPr>
        <w:widowControl/>
        <w:spacing w:before="210" w:after="210" w:line="360" w:lineRule="auto"/>
        <w:rPr>
          <w:rFonts w:asciiTheme="minorEastAsia" w:eastAsiaTheme="minorEastAsia" w:hAnsiTheme="minorEastAsia" w:cs="宋体"/>
          <w:color w:val="000000" w:themeColor="text1"/>
          <w:kern w:val="0"/>
          <w:szCs w:val="21"/>
        </w:rPr>
      </w:pPr>
      <w:r w:rsidRPr="00320969">
        <w:rPr>
          <w:rFonts w:asciiTheme="minorEastAsia" w:eastAsiaTheme="minorEastAsia" w:hAnsiTheme="minorEastAsia" w:cs="宋体" w:hint="eastAsia"/>
          <w:color w:val="000000" w:themeColor="text1"/>
          <w:kern w:val="0"/>
          <w:szCs w:val="21"/>
        </w:rPr>
        <w:t>1、成交供应商提供的产品应是原装正品，符合国家质量检测标准，具有出厂合格证或国家鉴定合格证。</w:t>
      </w:r>
    </w:p>
    <w:p w:rsidR="008F44AC" w:rsidRPr="00320969" w:rsidRDefault="008F44AC" w:rsidP="008F44AC">
      <w:pPr>
        <w:widowControl/>
        <w:spacing w:before="210" w:after="210" w:line="360" w:lineRule="auto"/>
        <w:rPr>
          <w:rFonts w:asciiTheme="minorEastAsia" w:eastAsiaTheme="minorEastAsia" w:hAnsiTheme="minorEastAsia" w:cs="宋体"/>
          <w:color w:val="000000" w:themeColor="text1"/>
          <w:kern w:val="0"/>
          <w:szCs w:val="21"/>
        </w:rPr>
      </w:pPr>
      <w:r w:rsidRPr="00320969">
        <w:rPr>
          <w:rFonts w:asciiTheme="minorEastAsia" w:eastAsiaTheme="minorEastAsia" w:hAnsiTheme="minorEastAsia" w:cs="宋体" w:hint="eastAsia"/>
          <w:color w:val="000000" w:themeColor="text1"/>
          <w:kern w:val="0"/>
          <w:szCs w:val="21"/>
        </w:rPr>
        <w:t>2、项目整体质保期伍年，质保期从验收合格后开始计算。质保期内所有设备维护等要求免费上门服务。</w:t>
      </w:r>
    </w:p>
    <w:p w:rsidR="008F44AC" w:rsidRPr="00320969" w:rsidRDefault="008F44AC" w:rsidP="008F44AC">
      <w:pPr>
        <w:widowControl/>
        <w:spacing w:before="210" w:after="210" w:line="360" w:lineRule="auto"/>
        <w:rPr>
          <w:rFonts w:asciiTheme="minorEastAsia" w:eastAsiaTheme="minorEastAsia" w:hAnsiTheme="minorEastAsia" w:cs="宋体"/>
          <w:color w:val="000000" w:themeColor="text1"/>
          <w:kern w:val="0"/>
          <w:szCs w:val="21"/>
        </w:rPr>
      </w:pPr>
      <w:r w:rsidRPr="00320969">
        <w:rPr>
          <w:rFonts w:asciiTheme="minorEastAsia" w:eastAsiaTheme="minorEastAsia" w:hAnsiTheme="minorEastAsia" w:cs="宋体" w:hint="eastAsia"/>
          <w:color w:val="000000" w:themeColor="text1"/>
          <w:kern w:val="0"/>
          <w:szCs w:val="21"/>
        </w:rPr>
        <w:t>3、质保期从验收合格后开始计算。</w:t>
      </w:r>
    </w:p>
    <w:p w:rsidR="008F44AC" w:rsidRPr="00320969" w:rsidRDefault="008F44AC" w:rsidP="008F44AC">
      <w:pPr>
        <w:widowControl/>
        <w:spacing w:before="210" w:after="210" w:line="360" w:lineRule="auto"/>
        <w:rPr>
          <w:rFonts w:asciiTheme="minorEastAsia" w:eastAsiaTheme="minorEastAsia" w:hAnsiTheme="minorEastAsia" w:cs="宋体"/>
          <w:color w:val="000000" w:themeColor="text1"/>
          <w:kern w:val="0"/>
          <w:szCs w:val="21"/>
        </w:rPr>
      </w:pPr>
      <w:r w:rsidRPr="00320969">
        <w:rPr>
          <w:rFonts w:asciiTheme="minorEastAsia" w:eastAsiaTheme="minorEastAsia" w:hAnsiTheme="minorEastAsia" w:cs="宋体" w:hint="eastAsia"/>
          <w:color w:val="000000" w:themeColor="text1"/>
          <w:kern w:val="0"/>
          <w:szCs w:val="21"/>
        </w:rPr>
        <w:t>（五）验收标准和方法</w:t>
      </w:r>
    </w:p>
    <w:p w:rsidR="008F44AC" w:rsidRPr="00320969" w:rsidRDefault="008F44AC" w:rsidP="008F44AC">
      <w:pPr>
        <w:widowControl/>
        <w:spacing w:before="210" w:after="210" w:line="360" w:lineRule="auto"/>
        <w:rPr>
          <w:rFonts w:asciiTheme="minorEastAsia" w:eastAsiaTheme="minorEastAsia" w:hAnsiTheme="minorEastAsia" w:cs="宋体"/>
          <w:color w:val="000000" w:themeColor="text1"/>
          <w:kern w:val="0"/>
          <w:szCs w:val="21"/>
        </w:rPr>
      </w:pPr>
      <w:r w:rsidRPr="00320969">
        <w:rPr>
          <w:rFonts w:asciiTheme="minorEastAsia" w:eastAsiaTheme="minorEastAsia" w:hAnsiTheme="minorEastAsia" w:cs="宋体" w:hint="eastAsia"/>
          <w:color w:val="000000" w:themeColor="text1"/>
          <w:kern w:val="0"/>
          <w:szCs w:val="21"/>
        </w:rPr>
        <w:lastRenderedPageBreak/>
        <w:t>1、验收过程中产生纠纷的，由质量技术监督部门认定的检测机构检测,如为成交供应商原因造成的，</w:t>
      </w:r>
      <w:proofErr w:type="gramStart"/>
      <w:r w:rsidRPr="00320969">
        <w:rPr>
          <w:rFonts w:asciiTheme="minorEastAsia" w:eastAsiaTheme="minorEastAsia" w:hAnsiTheme="minorEastAsia" w:cs="宋体" w:hint="eastAsia"/>
          <w:color w:val="000000" w:themeColor="text1"/>
          <w:kern w:val="0"/>
          <w:szCs w:val="21"/>
        </w:rPr>
        <w:t>由成交</w:t>
      </w:r>
      <w:proofErr w:type="gramEnd"/>
      <w:r w:rsidRPr="00320969">
        <w:rPr>
          <w:rFonts w:asciiTheme="minorEastAsia" w:eastAsiaTheme="minorEastAsia" w:hAnsiTheme="minorEastAsia" w:cs="宋体" w:hint="eastAsia"/>
          <w:color w:val="000000" w:themeColor="text1"/>
          <w:kern w:val="0"/>
          <w:szCs w:val="21"/>
        </w:rPr>
        <w:t>供应商承担检测费用；否则，由采购人承担。</w:t>
      </w:r>
    </w:p>
    <w:p w:rsidR="008F44AC" w:rsidRPr="00320969" w:rsidRDefault="008F44AC" w:rsidP="008F44AC">
      <w:pPr>
        <w:widowControl/>
        <w:spacing w:before="210" w:after="210" w:line="360" w:lineRule="auto"/>
        <w:rPr>
          <w:rFonts w:asciiTheme="minorEastAsia" w:eastAsiaTheme="minorEastAsia" w:hAnsiTheme="minorEastAsia" w:cs="宋体"/>
          <w:color w:val="000000" w:themeColor="text1"/>
          <w:kern w:val="0"/>
          <w:szCs w:val="21"/>
        </w:rPr>
      </w:pPr>
      <w:r w:rsidRPr="00320969">
        <w:rPr>
          <w:rFonts w:asciiTheme="minorEastAsia" w:eastAsiaTheme="minorEastAsia" w:hAnsiTheme="minorEastAsia" w:cs="宋体" w:hint="eastAsia"/>
          <w:color w:val="000000" w:themeColor="text1"/>
          <w:kern w:val="0"/>
          <w:szCs w:val="21"/>
        </w:rPr>
        <w:t>2、项目验收不合格，</w:t>
      </w:r>
      <w:proofErr w:type="gramStart"/>
      <w:r w:rsidRPr="00320969">
        <w:rPr>
          <w:rFonts w:asciiTheme="minorEastAsia" w:eastAsiaTheme="minorEastAsia" w:hAnsiTheme="minorEastAsia" w:cs="宋体" w:hint="eastAsia"/>
          <w:color w:val="000000" w:themeColor="text1"/>
          <w:kern w:val="0"/>
          <w:szCs w:val="21"/>
        </w:rPr>
        <w:t>由成交</w:t>
      </w:r>
      <w:proofErr w:type="gramEnd"/>
      <w:r w:rsidRPr="00320969">
        <w:rPr>
          <w:rFonts w:asciiTheme="minorEastAsia" w:eastAsiaTheme="minorEastAsia" w:hAnsiTheme="minorEastAsia" w:cs="宋体" w:hint="eastAsia"/>
          <w:color w:val="000000" w:themeColor="text1"/>
          <w:kern w:val="0"/>
          <w:szCs w:val="21"/>
        </w:rPr>
        <w:t>供应商返工直至合格，有关返工、再行验收，以及给采购人造成的损失等费用</w:t>
      </w:r>
      <w:proofErr w:type="gramStart"/>
      <w:r w:rsidRPr="00320969">
        <w:rPr>
          <w:rFonts w:asciiTheme="minorEastAsia" w:eastAsiaTheme="minorEastAsia" w:hAnsiTheme="minorEastAsia" w:cs="宋体" w:hint="eastAsia"/>
          <w:color w:val="000000" w:themeColor="text1"/>
          <w:kern w:val="0"/>
          <w:szCs w:val="21"/>
        </w:rPr>
        <w:t>由成交</w:t>
      </w:r>
      <w:proofErr w:type="gramEnd"/>
      <w:r w:rsidRPr="00320969">
        <w:rPr>
          <w:rFonts w:asciiTheme="minorEastAsia" w:eastAsiaTheme="minorEastAsia" w:hAnsiTheme="minorEastAsia" w:cs="宋体" w:hint="eastAsia"/>
          <w:color w:val="000000" w:themeColor="text1"/>
          <w:kern w:val="0"/>
          <w:szCs w:val="21"/>
        </w:rPr>
        <w:t>供应商承担。连续两次项目验收不合格的，采购人可终止合同，另行按规定选择其他供应商采购，由此带来的一切损失</w:t>
      </w:r>
      <w:proofErr w:type="gramStart"/>
      <w:r w:rsidRPr="00320969">
        <w:rPr>
          <w:rFonts w:asciiTheme="minorEastAsia" w:eastAsiaTheme="minorEastAsia" w:hAnsiTheme="minorEastAsia" w:cs="宋体" w:hint="eastAsia"/>
          <w:color w:val="000000" w:themeColor="text1"/>
          <w:kern w:val="0"/>
          <w:szCs w:val="21"/>
        </w:rPr>
        <w:t>由成交</w:t>
      </w:r>
      <w:proofErr w:type="gramEnd"/>
      <w:r w:rsidRPr="00320969">
        <w:rPr>
          <w:rFonts w:asciiTheme="minorEastAsia" w:eastAsiaTheme="minorEastAsia" w:hAnsiTheme="minorEastAsia" w:cs="宋体" w:hint="eastAsia"/>
          <w:color w:val="000000" w:themeColor="text1"/>
          <w:kern w:val="0"/>
          <w:szCs w:val="21"/>
        </w:rPr>
        <w:t>供应商承担。</w:t>
      </w:r>
    </w:p>
    <w:p w:rsidR="008F44AC" w:rsidRPr="00320969" w:rsidRDefault="008F44AC" w:rsidP="008F44AC">
      <w:pPr>
        <w:widowControl/>
        <w:spacing w:before="210" w:after="210" w:line="360" w:lineRule="auto"/>
        <w:rPr>
          <w:rFonts w:asciiTheme="minorEastAsia" w:eastAsiaTheme="minorEastAsia" w:hAnsiTheme="minorEastAsia" w:cs="宋体"/>
          <w:color w:val="000000" w:themeColor="text1"/>
          <w:kern w:val="0"/>
          <w:szCs w:val="21"/>
        </w:rPr>
      </w:pPr>
      <w:r w:rsidRPr="00320969">
        <w:rPr>
          <w:rFonts w:asciiTheme="minorEastAsia" w:eastAsiaTheme="minorEastAsia" w:hAnsiTheme="minorEastAsia" w:cs="宋体" w:hint="eastAsia"/>
          <w:color w:val="000000" w:themeColor="text1"/>
          <w:kern w:val="0"/>
          <w:szCs w:val="21"/>
        </w:rPr>
        <w:t>（六）安装调试及技术服务要求</w:t>
      </w:r>
    </w:p>
    <w:p w:rsidR="008F44AC" w:rsidRPr="00320969" w:rsidRDefault="008F44AC" w:rsidP="008F44AC">
      <w:pPr>
        <w:widowControl/>
        <w:spacing w:before="210" w:after="210" w:line="360" w:lineRule="auto"/>
        <w:rPr>
          <w:rFonts w:asciiTheme="minorEastAsia" w:eastAsiaTheme="minorEastAsia" w:hAnsiTheme="minorEastAsia" w:cs="宋体"/>
          <w:color w:val="000000" w:themeColor="text1"/>
          <w:kern w:val="0"/>
          <w:szCs w:val="21"/>
        </w:rPr>
      </w:pPr>
      <w:r w:rsidRPr="00320969">
        <w:rPr>
          <w:rFonts w:asciiTheme="minorEastAsia" w:eastAsiaTheme="minorEastAsia" w:hAnsiTheme="minorEastAsia" w:cs="宋体" w:hint="eastAsia"/>
          <w:color w:val="000000" w:themeColor="text1"/>
          <w:kern w:val="0"/>
          <w:szCs w:val="21"/>
        </w:rPr>
        <w:t>1、安装调试要求</w:t>
      </w:r>
    </w:p>
    <w:p w:rsidR="008F44AC" w:rsidRPr="00320969" w:rsidRDefault="008F44AC" w:rsidP="008F44AC">
      <w:pPr>
        <w:widowControl/>
        <w:spacing w:before="210" w:after="210" w:line="360" w:lineRule="auto"/>
        <w:rPr>
          <w:rFonts w:asciiTheme="minorEastAsia" w:eastAsiaTheme="minorEastAsia" w:hAnsiTheme="minorEastAsia" w:cs="宋体"/>
          <w:color w:val="000000" w:themeColor="text1"/>
          <w:kern w:val="0"/>
          <w:szCs w:val="21"/>
        </w:rPr>
      </w:pPr>
      <w:r w:rsidRPr="00320969">
        <w:rPr>
          <w:rFonts w:asciiTheme="minorEastAsia" w:eastAsiaTheme="minorEastAsia" w:hAnsiTheme="minorEastAsia" w:cs="宋体" w:hint="eastAsia"/>
          <w:color w:val="000000" w:themeColor="text1"/>
          <w:kern w:val="0"/>
          <w:szCs w:val="21"/>
        </w:rPr>
        <w:t>（1）成交供应商须加强施工的组织管理，所有施工人员须遵守文明安全施工的有关规章制度，持证上岗。</w:t>
      </w:r>
    </w:p>
    <w:p w:rsidR="008F44AC" w:rsidRPr="00320969" w:rsidRDefault="008F44AC" w:rsidP="008F44AC">
      <w:pPr>
        <w:widowControl/>
        <w:spacing w:before="210" w:after="210" w:line="360" w:lineRule="auto"/>
        <w:rPr>
          <w:rFonts w:asciiTheme="minorEastAsia" w:eastAsiaTheme="minorEastAsia" w:hAnsiTheme="minorEastAsia" w:cs="宋体"/>
          <w:color w:val="000000" w:themeColor="text1"/>
          <w:kern w:val="0"/>
          <w:szCs w:val="21"/>
        </w:rPr>
      </w:pPr>
      <w:r w:rsidRPr="00320969">
        <w:rPr>
          <w:rFonts w:asciiTheme="minorEastAsia" w:eastAsiaTheme="minorEastAsia" w:hAnsiTheme="minorEastAsia" w:cs="宋体" w:hint="eastAsia"/>
          <w:color w:val="000000" w:themeColor="text1"/>
          <w:kern w:val="0"/>
          <w:szCs w:val="21"/>
        </w:rPr>
        <w:t>（2）项目完成后，成交供应商应将项目有关的全部资料，包括产品资料、技术文档、施工图纸等，移交采购人。</w:t>
      </w:r>
    </w:p>
    <w:p w:rsidR="008F44AC" w:rsidRPr="00320969" w:rsidRDefault="008F44AC" w:rsidP="008F44AC">
      <w:pPr>
        <w:widowControl/>
        <w:spacing w:before="210" w:after="210" w:line="360" w:lineRule="auto"/>
        <w:rPr>
          <w:rFonts w:asciiTheme="minorEastAsia" w:eastAsiaTheme="minorEastAsia" w:hAnsiTheme="minorEastAsia" w:cs="宋体"/>
          <w:color w:val="000000" w:themeColor="text1"/>
          <w:kern w:val="0"/>
          <w:szCs w:val="21"/>
        </w:rPr>
      </w:pPr>
      <w:r w:rsidRPr="00320969">
        <w:rPr>
          <w:rFonts w:asciiTheme="minorEastAsia" w:eastAsiaTheme="minorEastAsia" w:hAnsiTheme="minorEastAsia" w:cs="宋体" w:hint="eastAsia"/>
          <w:color w:val="000000" w:themeColor="text1"/>
          <w:kern w:val="0"/>
          <w:szCs w:val="21"/>
        </w:rPr>
        <w:t>2、技术支持要求</w:t>
      </w:r>
    </w:p>
    <w:p w:rsidR="008F44AC" w:rsidRPr="00320969" w:rsidRDefault="008F44AC" w:rsidP="008F44AC">
      <w:pPr>
        <w:widowControl/>
        <w:spacing w:before="210" w:after="210" w:line="360" w:lineRule="auto"/>
        <w:rPr>
          <w:rFonts w:asciiTheme="minorEastAsia" w:eastAsiaTheme="minorEastAsia" w:hAnsiTheme="minorEastAsia" w:cs="宋体"/>
          <w:color w:val="000000" w:themeColor="text1"/>
          <w:kern w:val="0"/>
          <w:szCs w:val="21"/>
        </w:rPr>
      </w:pPr>
      <w:r w:rsidRPr="00320969">
        <w:rPr>
          <w:rFonts w:asciiTheme="minorEastAsia" w:eastAsiaTheme="minorEastAsia" w:hAnsiTheme="minorEastAsia" w:cs="宋体" w:hint="eastAsia"/>
          <w:color w:val="000000" w:themeColor="text1"/>
          <w:kern w:val="0"/>
          <w:szCs w:val="21"/>
        </w:rPr>
        <w:t>（1）提供7×24小时的技术咨询服务；</w:t>
      </w:r>
    </w:p>
    <w:p w:rsidR="008F44AC" w:rsidRPr="00320969" w:rsidRDefault="008F44AC" w:rsidP="008F44AC">
      <w:pPr>
        <w:widowControl/>
        <w:spacing w:before="210" w:after="210" w:line="360" w:lineRule="auto"/>
        <w:rPr>
          <w:rFonts w:asciiTheme="minorEastAsia" w:eastAsiaTheme="minorEastAsia" w:hAnsiTheme="minorEastAsia" w:cs="宋体"/>
          <w:color w:val="000000" w:themeColor="text1"/>
          <w:kern w:val="0"/>
          <w:szCs w:val="21"/>
        </w:rPr>
      </w:pPr>
      <w:r w:rsidRPr="00320969">
        <w:rPr>
          <w:rFonts w:asciiTheme="minorEastAsia" w:eastAsiaTheme="minorEastAsia" w:hAnsiTheme="minorEastAsia" w:cs="宋体" w:hint="eastAsia"/>
          <w:color w:val="000000" w:themeColor="text1"/>
          <w:kern w:val="0"/>
          <w:szCs w:val="21"/>
        </w:rPr>
        <w:t>（2）敏感时期、重大节假日提供技术人员值守服务。</w:t>
      </w:r>
    </w:p>
    <w:p w:rsidR="008F44AC" w:rsidRPr="00320969" w:rsidRDefault="008F44AC" w:rsidP="008F44AC">
      <w:pPr>
        <w:widowControl/>
        <w:spacing w:before="210" w:after="210" w:line="360" w:lineRule="auto"/>
        <w:rPr>
          <w:rFonts w:asciiTheme="minorEastAsia" w:eastAsiaTheme="minorEastAsia" w:hAnsiTheme="minorEastAsia" w:cs="宋体"/>
          <w:color w:val="000000" w:themeColor="text1"/>
          <w:kern w:val="0"/>
          <w:szCs w:val="21"/>
        </w:rPr>
      </w:pPr>
      <w:r w:rsidRPr="00320969">
        <w:rPr>
          <w:rFonts w:asciiTheme="minorEastAsia" w:eastAsiaTheme="minorEastAsia" w:hAnsiTheme="minorEastAsia" w:cs="宋体" w:hint="eastAsia"/>
          <w:color w:val="000000" w:themeColor="text1"/>
          <w:kern w:val="0"/>
          <w:szCs w:val="21"/>
        </w:rPr>
        <w:t>3、人员培训要求</w:t>
      </w:r>
    </w:p>
    <w:p w:rsidR="008F44AC" w:rsidRPr="00320969" w:rsidRDefault="008F44AC" w:rsidP="008F44AC">
      <w:pPr>
        <w:widowControl/>
        <w:spacing w:before="210" w:after="210" w:line="360" w:lineRule="auto"/>
        <w:rPr>
          <w:rFonts w:asciiTheme="minorEastAsia" w:eastAsiaTheme="minorEastAsia" w:hAnsiTheme="minorEastAsia" w:cs="宋体"/>
          <w:color w:val="000000" w:themeColor="text1"/>
          <w:kern w:val="0"/>
          <w:szCs w:val="21"/>
        </w:rPr>
      </w:pPr>
      <w:r w:rsidRPr="00320969">
        <w:rPr>
          <w:rFonts w:asciiTheme="minorEastAsia" w:eastAsiaTheme="minorEastAsia" w:hAnsiTheme="minorEastAsia" w:cs="宋体" w:hint="eastAsia"/>
          <w:color w:val="000000" w:themeColor="text1"/>
          <w:kern w:val="0"/>
          <w:szCs w:val="21"/>
        </w:rPr>
        <w:t>成交供应商应按采购人指定负责培训操作管理及维护人员，达到熟练掌握产品性能、操作技能及排除一般故障的程度。</w:t>
      </w:r>
    </w:p>
    <w:p w:rsidR="008F44AC" w:rsidRPr="00320969" w:rsidRDefault="008F44AC" w:rsidP="008F44AC">
      <w:pPr>
        <w:widowControl/>
        <w:spacing w:before="210" w:after="210" w:line="360" w:lineRule="auto"/>
        <w:rPr>
          <w:rFonts w:asciiTheme="minorEastAsia" w:eastAsiaTheme="minorEastAsia" w:hAnsiTheme="minorEastAsia" w:cs="宋体"/>
          <w:color w:val="000000" w:themeColor="text1"/>
          <w:kern w:val="0"/>
          <w:szCs w:val="21"/>
        </w:rPr>
      </w:pPr>
      <w:r w:rsidRPr="00320969">
        <w:rPr>
          <w:rFonts w:asciiTheme="minorEastAsia" w:eastAsiaTheme="minorEastAsia" w:hAnsiTheme="minorEastAsia" w:cs="宋体" w:hint="eastAsia"/>
          <w:color w:val="000000" w:themeColor="text1"/>
          <w:kern w:val="0"/>
          <w:szCs w:val="21"/>
        </w:rPr>
        <w:t>（七）售后服务要求</w:t>
      </w:r>
    </w:p>
    <w:p w:rsidR="008F44AC" w:rsidRPr="00320969" w:rsidRDefault="008F44AC" w:rsidP="008F44AC">
      <w:pPr>
        <w:widowControl/>
        <w:spacing w:before="210" w:after="210" w:line="360" w:lineRule="auto"/>
        <w:rPr>
          <w:rFonts w:asciiTheme="minorEastAsia" w:eastAsiaTheme="minorEastAsia" w:hAnsiTheme="minorEastAsia" w:cs="宋体"/>
          <w:color w:val="000000" w:themeColor="text1"/>
          <w:kern w:val="0"/>
          <w:szCs w:val="21"/>
        </w:rPr>
      </w:pPr>
      <w:r w:rsidRPr="00320969">
        <w:rPr>
          <w:rFonts w:asciiTheme="minorEastAsia" w:eastAsiaTheme="minorEastAsia" w:hAnsiTheme="minorEastAsia" w:cs="宋体" w:hint="eastAsia"/>
          <w:color w:val="000000" w:themeColor="text1"/>
          <w:kern w:val="0"/>
          <w:szCs w:val="21"/>
        </w:rPr>
        <w:t>1、设备维护措施要求提交以下内容：</w:t>
      </w:r>
    </w:p>
    <w:p w:rsidR="008F44AC" w:rsidRPr="00320969" w:rsidRDefault="008F44AC" w:rsidP="008F44AC">
      <w:pPr>
        <w:widowControl/>
        <w:spacing w:before="210" w:after="210" w:line="360" w:lineRule="auto"/>
        <w:rPr>
          <w:rFonts w:asciiTheme="minorEastAsia" w:eastAsiaTheme="minorEastAsia" w:hAnsiTheme="minorEastAsia" w:cs="宋体"/>
          <w:color w:val="000000" w:themeColor="text1"/>
          <w:kern w:val="0"/>
          <w:szCs w:val="21"/>
        </w:rPr>
      </w:pPr>
      <w:r w:rsidRPr="00320969">
        <w:rPr>
          <w:rFonts w:asciiTheme="minorEastAsia" w:eastAsiaTheme="minorEastAsia" w:hAnsiTheme="minorEastAsia" w:cs="宋体" w:hint="eastAsia"/>
          <w:color w:val="000000" w:themeColor="text1"/>
          <w:kern w:val="0"/>
          <w:szCs w:val="21"/>
        </w:rPr>
        <w:t>1.1定期维护计划；</w:t>
      </w:r>
    </w:p>
    <w:p w:rsidR="008F44AC" w:rsidRPr="00320969" w:rsidRDefault="008F44AC" w:rsidP="008F44AC">
      <w:pPr>
        <w:widowControl/>
        <w:spacing w:before="210" w:after="210" w:line="360" w:lineRule="auto"/>
        <w:rPr>
          <w:rFonts w:asciiTheme="minorEastAsia" w:eastAsiaTheme="minorEastAsia" w:hAnsiTheme="minorEastAsia" w:cs="宋体"/>
          <w:color w:val="000000" w:themeColor="text1"/>
          <w:kern w:val="0"/>
          <w:szCs w:val="21"/>
        </w:rPr>
      </w:pPr>
      <w:r w:rsidRPr="00320969">
        <w:rPr>
          <w:rFonts w:asciiTheme="minorEastAsia" w:eastAsiaTheme="minorEastAsia" w:hAnsiTheme="minorEastAsia" w:cs="宋体" w:hint="eastAsia"/>
          <w:color w:val="000000" w:themeColor="text1"/>
          <w:kern w:val="0"/>
          <w:szCs w:val="21"/>
        </w:rPr>
        <w:t>1.2对采购人不定期维护要求的响应措施；</w:t>
      </w:r>
    </w:p>
    <w:p w:rsidR="008F44AC" w:rsidRPr="00320969" w:rsidRDefault="008F44AC" w:rsidP="008F44AC">
      <w:pPr>
        <w:widowControl/>
        <w:spacing w:before="210" w:after="210" w:line="360" w:lineRule="auto"/>
        <w:rPr>
          <w:rFonts w:asciiTheme="minorEastAsia" w:eastAsiaTheme="minorEastAsia" w:hAnsiTheme="minorEastAsia" w:cs="宋体"/>
          <w:color w:val="000000" w:themeColor="text1"/>
          <w:kern w:val="0"/>
          <w:szCs w:val="21"/>
        </w:rPr>
      </w:pPr>
      <w:r w:rsidRPr="00320969">
        <w:rPr>
          <w:rFonts w:asciiTheme="minorEastAsia" w:eastAsiaTheme="minorEastAsia" w:hAnsiTheme="minorEastAsia" w:cs="宋体" w:hint="eastAsia"/>
          <w:color w:val="000000" w:themeColor="text1"/>
          <w:kern w:val="0"/>
          <w:szCs w:val="21"/>
        </w:rPr>
        <w:t>1.3对用户修改设计要求的响应措施。</w:t>
      </w:r>
    </w:p>
    <w:p w:rsidR="008F44AC" w:rsidRPr="00320969" w:rsidRDefault="008F44AC" w:rsidP="008F44AC">
      <w:pPr>
        <w:widowControl/>
        <w:spacing w:before="210" w:after="210" w:line="360" w:lineRule="auto"/>
        <w:rPr>
          <w:rFonts w:asciiTheme="minorEastAsia" w:eastAsiaTheme="minorEastAsia" w:hAnsiTheme="minorEastAsia" w:cs="宋体"/>
          <w:color w:val="000000" w:themeColor="text1"/>
          <w:kern w:val="0"/>
          <w:szCs w:val="21"/>
        </w:rPr>
      </w:pPr>
      <w:r w:rsidRPr="00320969">
        <w:rPr>
          <w:rFonts w:asciiTheme="minorEastAsia" w:eastAsiaTheme="minorEastAsia" w:hAnsiTheme="minorEastAsia" w:cs="宋体" w:hint="eastAsia"/>
          <w:color w:val="000000" w:themeColor="text1"/>
          <w:kern w:val="0"/>
          <w:szCs w:val="21"/>
        </w:rPr>
        <w:lastRenderedPageBreak/>
        <w:t>2、故障响应时间</w:t>
      </w:r>
    </w:p>
    <w:p w:rsidR="008F44AC" w:rsidRPr="00320969" w:rsidRDefault="008F44AC" w:rsidP="008F44AC">
      <w:pPr>
        <w:widowControl/>
        <w:spacing w:before="210" w:after="210" w:line="360" w:lineRule="auto"/>
        <w:rPr>
          <w:rFonts w:asciiTheme="minorEastAsia" w:eastAsiaTheme="minorEastAsia" w:hAnsiTheme="minorEastAsia" w:cs="宋体"/>
          <w:color w:val="000000" w:themeColor="text1"/>
          <w:kern w:val="0"/>
          <w:szCs w:val="21"/>
        </w:rPr>
      </w:pPr>
      <w:r w:rsidRPr="00320969">
        <w:rPr>
          <w:rFonts w:asciiTheme="minorEastAsia" w:eastAsiaTheme="minorEastAsia" w:hAnsiTheme="minorEastAsia" w:cs="宋体" w:hint="eastAsia"/>
          <w:color w:val="000000" w:themeColor="text1"/>
          <w:kern w:val="0"/>
          <w:szCs w:val="21"/>
        </w:rPr>
        <w:t>2.1提供7×24小时的故障服务受理；</w:t>
      </w:r>
    </w:p>
    <w:p w:rsidR="008F44AC" w:rsidRPr="00320969" w:rsidRDefault="008F44AC" w:rsidP="008F44AC">
      <w:pPr>
        <w:widowControl/>
        <w:spacing w:before="210" w:after="210" w:line="360" w:lineRule="auto"/>
        <w:rPr>
          <w:rFonts w:asciiTheme="minorEastAsia" w:eastAsiaTheme="minorEastAsia" w:hAnsiTheme="minorEastAsia" w:cs="宋体"/>
          <w:color w:val="000000" w:themeColor="text1"/>
          <w:kern w:val="0"/>
          <w:szCs w:val="21"/>
        </w:rPr>
      </w:pPr>
      <w:r w:rsidRPr="00320969">
        <w:rPr>
          <w:rFonts w:asciiTheme="minorEastAsia" w:eastAsiaTheme="minorEastAsia" w:hAnsiTheme="minorEastAsia" w:cs="宋体" w:hint="eastAsia"/>
          <w:color w:val="000000" w:themeColor="text1"/>
          <w:kern w:val="0"/>
          <w:szCs w:val="21"/>
        </w:rPr>
        <w:t>2.2对重大故障提供7×24小时的现场支援，一般故障提供5×8小时的现场支援；</w:t>
      </w:r>
    </w:p>
    <w:p w:rsidR="008F44AC" w:rsidRPr="00320969" w:rsidRDefault="008F44AC" w:rsidP="008F44AC">
      <w:pPr>
        <w:widowControl/>
        <w:spacing w:before="210" w:after="210" w:line="360" w:lineRule="auto"/>
        <w:rPr>
          <w:rFonts w:asciiTheme="minorEastAsia" w:eastAsiaTheme="minorEastAsia" w:hAnsiTheme="minorEastAsia" w:cs="宋体"/>
          <w:color w:val="000000" w:themeColor="text1"/>
          <w:kern w:val="0"/>
          <w:szCs w:val="21"/>
        </w:rPr>
      </w:pPr>
      <w:r w:rsidRPr="00320969">
        <w:rPr>
          <w:rFonts w:asciiTheme="minorEastAsia" w:eastAsiaTheme="minorEastAsia" w:hAnsiTheme="minorEastAsia" w:cs="宋体" w:hint="eastAsia"/>
          <w:color w:val="000000" w:themeColor="text1"/>
          <w:kern w:val="0"/>
          <w:szCs w:val="21"/>
        </w:rPr>
        <w:t>2.3备件服务：遇到重大故障，提供系统所需更换的任何备件。</w:t>
      </w:r>
    </w:p>
    <w:p w:rsidR="008F44AC" w:rsidRPr="00320969" w:rsidRDefault="008F44AC" w:rsidP="008F44AC">
      <w:pPr>
        <w:widowControl/>
        <w:spacing w:before="210" w:after="210" w:line="360" w:lineRule="auto"/>
        <w:rPr>
          <w:rFonts w:asciiTheme="minorEastAsia" w:eastAsiaTheme="minorEastAsia" w:hAnsiTheme="minorEastAsia" w:cs="宋体"/>
          <w:color w:val="000000" w:themeColor="text1"/>
          <w:kern w:val="0"/>
          <w:szCs w:val="21"/>
        </w:rPr>
      </w:pPr>
      <w:r w:rsidRPr="00320969">
        <w:rPr>
          <w:rFonts w:asciiTheme="minorEastAsia" w:eastAsiaTheme="minorEastAsia" w:hAnsiTheme="minorEastAsia" w:cs="宋体" w:hint="eastAsia"/>
          <w:color w:val="000000" w:themeColor="text1"/>
          <w:kern w:val="0"/>
          <w:szCs w:val="21"/>
        </w:rPr>
        <w:t>3、维修与备品备件服务</w:t>
      </w:r>
    </w:p>
    <w:p w:rsidR="008F44AC" w:rsidRPr="00320969" w:rsidRDefault="008F44AC" w:rsidP="008F44AC">
      <w:pPr>
        <w:widowControl/>
        <w:spacing w:before="210" w:after="210" w:line="360" w:lineRule="auto"/>
        <w:rPr>
          <w:rFonts w:asciiTheme="minorEastAsia" w:eastAsiaTheme="minorEastAsia" w:hAnsiTheme="minorEastAsia" w:cs="宋体"/>
          <w:color w:val="000000" w:themeColor="text1"/>
          <w:kern w:val="0"/>
          <w:szCs w:val="21"/>
        </w:rPr>
      </w:pPr>
      <w:r w:rsidRPr="00320969">
        <w:rPr>
          <w:rFonts w:asciiTheme="minorEastAsia" w:eastAsiaTheme="minorEastAsia" w:hAnsiTheme="minorEastAsia" w:cs="宋体" w:hint="eastAsia"/>
          <w:color w:val="000000" w:themeColor="text1"/>
          <w:kern w:val="0"/>
          <w:szCs w:val="21"/>
        </w:rPr>
        <w:t>3.1产品应是原装正品，符合国家质量检测标准。</w:t>
      </w:r>
    </w:p>
    <w:p w:rsidR="008F44AC" w:rsidRPr="00320969" w:rsidRDefault="008F44AC" w:rsidP="008F44AC">
      <w:pPr>
        <w:widowControl/>
        <w:spacing w:before="210" w:after="210" w:line="360" w:lineRule="auto"/>
        <w:rPr>
          <w:rFonts w:asciiTheme="minorEastAsia" w:eastAsiaTheme="minorEastAsia" w:hAnsiTheme="minorEastAsia" w:cs="宋体"/>
          <w:color w:val="000000" w:themeColor="text1"/>
          <w:kern w:val="0"/>
          <w:szCs w:val="21"/>
        </w:rPr>
      </w:pPr>
      <w:r w:rsidRPr="00320969">
        <w:rPr>
          <w:rFonts w:asciiTheme="minorEastAsia" w:eastAsiaTheme="minorEastAsia" w:hAnsiTheme="minorEastAsia" w:cs="宋体" w:hint="eastAsia"/>
          <w:color w:val="000000" w:themeColor="text1"/>
          <w:kern w:val="0"/>
          <w:szCs w:val="21"/>
        </w:rPr>
        <w:t>3.2项目整体质保伍年（有具体要求的部件按相关要求执行）。质保期从验收合格后开始计算。质保期内所有货物维护等要求免费上门服务。</w:t>
      </w:r>
    </w:p>
    <w:p w:rsidR="008F44AC" w:rsidRPr="00320969" w:rsidRDefault="008F44AC" w:rsidP="008F44AC">
      <w:pPr>
        <w:widowControl/>
        <w:spacing w:before="210" w:after="210" w:line="360" w:lineRule="auto"/>
        <w:rPr>
          <w:rFonts w:asciiTheme="minorEastAsia" w:eastAsiaTheme="minorEastAsia" w:hAnsiTheme="minorEastAsia" w:cs="宋体"/>
          <w:color w:val="000000" w:themeColor="text1"/>
          <w:kern w:val="0"/>
          <w:szCs w:val="21"/>
        </w:rPr>
      </w:pPr>
      <w:r w:rsidRPr="00320969">
        <w:rPr>
          <w:rFonts w:asciiTheme="minorEastAsia" w:eastAsiaTheme="minorEastAsia" w:hAnsiTheme="minorEastAsia" w:cs="宋体" w:hint="eastAsia"/>
          <w:color w:val="000000" w:themeColor="text1"/>
          <w:kern w:val="0"/>
          <w:szCs w:val="21"/>
        </w:rPr>
        <w:t>3.3质保期内出现任何质量问题（人为破坏或自然灾害等不可抗力除外），</w:t>
      </w:r>
      <w:proofErr w:type="gramStart"/>
      <w:r w:rsidRPr="00320969">
        <w:rPr>
          <w:rFonts w:asciiTheme="minorEastAsia" w:eastAsiaTheme="minorEastAsia" w:hAnsiTheme="minorEastAsia" w:cs="宋体" w:hint="eastAsia"/>
          <w:color w:val="000000" w:themeColor="text1"/>
          <w:kern w:val="0"/>
          <w:szCs w:val="21"/>
        </w:rPr>
        <w:t>由成交</w:t>
      </w:r>
      <w:proofErr w:type="gramEnd"/>
      <w:r w:rsidRPr="00320969">
        <w:rPr>
          <w:rFonts w:asciiTheme="minorEastAsia" w:eastAsiaTheme="minorEastAsia" w:hAnsiTheme="minorEastAsia" w:cs="宋体" w:hint="eastAsia"/>
          <w:color w:val="000000" w:themeColor="text1"/>
          <w:kern w:val="0"/>
          <w:szCs w:val="21"/>
        </w:rPr>
        <w:t>供应商负责全免费（</w:t>
      </w:r>
      <w:proofErr w:type="gramStart"/>
      <w:r w:rsidRPr="00320969">
        <w:rPr>
          <w:rFonts w:asciiTheme="minorEastAsia" w:eastAsiaTheme="minorEastAsia" w:hAnsiTheme="minorEastAsia" w:cs="宋体" w:hint="eastAsia"/>
          <w:color w:val="000000" w:themeColor="text1"/>
          <w:kern w:val="0"/>
          <w:szCs w:val="21"/>
        </w:rPr>
        <w:t>免全部</w:t>
      </w:r>
      <w:proofErr w:type="gramEnd"/>
      <w:r w:rsidRPr="00320969">
        <w:rPr>
          <w:rFonts w:asciiTheme="minorEastAsia" w:eastAsiaTheme="minorEastAsia" w:hAnsiTheme="minorEastAsia" w:cs="宋体" w:hint="eastAsia"/>
          <w:color w:val="000000" w:themeColor="text1"/>
          <w:kern w:val="0"/>
          <w:szCs w:val="21"/>
        </w:rPr>
        <w:t>工时费、材料费、管理费、财务费等等）更换或维修；</w:t>
      </w:r>
    </w:p>
    <w:p w:rsidR="008F44AC" w:rsidRPr="00320969" w:rsidRDefault="008F44AC" w:rsidP="008F44AC">
      <w:pPr>
        <w:widowControl/>
        <w:spacing w:before="210" w:after="210" w:line="360" w:lineRule="auto"/>
        <w:rPr>
          <w:rFonts w:asciiTheme="minorEastAsia" w:eastAsiaTheme="minorEastAsia" w:hAnsiTheme="minorEastAsia" w:cs="宋体"/>
          <w:color w:val="000000" w:themeColor="text1"/>
          <w:kern w:val="0"/>
          <w:szCs w:val="21"/>
        </w:rPr>
      </w:pPr>
      <w:r w:rsidRPr="00320969">
        <w:rPr>
          <w:rFonts w:asciiTheme="minorEastAsia" w:eastAsiaTheme="minorEastAsia" w:hAnsiTheme="minorEastAsia" w:cs="宋体" w:hint="eastAsia"/>
          <w:color w:val="000000" w:themeColor="text1"/>
          <w:kern w:val="0"/>
          <w:szCs w:val="21"/>
        </w:rPr>
        <w:t>3.4质保期满后，无论采购人是否另行选择维保供应商，成交供应商应及时优惠提供所需的备品备件。</w:t>
      </w:r>
    </w:p>
    <w:p w:rsidR="008F44AC" w:rsidRPr="00320969" w:rsidRDefault="00CB5869" w:rsidP="008F44AC">
      <w:pPr>
        <w:rPr>
          <w:rFonts w:asciiTheme="minorEastAsia" w:eastAsiaTheme="minorEastAsia" w:hAnsiTheme="minorEastAsia" w:cs="宋体"/>
          <w:color w:val="000000" w:themeColor="text1"/>
          <w:kern w:val="0"/>
          <w:szCs w:val="21"/>
        </w:rPr>
      </w:pPr>
      <w:r w:rsidRPr="00320969">
        <w:rPr>
          <w:rFonts w:asciiTheme="minorEastAsia" w:eastAsiaTheme="minorEastAsia" w:hAnsiTheme="minorEastAsia" w:cs="宋体" w:hint="eastAsia"/>
          <w:color w:val="000000" w:themeColor="text1"/>
          <w:kern w:val="0"/>
          <w:szCs w:val="21"/>
        </w:rPr>
        <w:t>（八）</w:t>
      </w:r>
      <w:r w:rsidR="008F44AC" w:rsidRPr="00320969">
        <w:rPr>
          <w:rFonts w:asciiTheme="minorEastAsia" w:eastAsiaTheme="minorEastAsia" w:hAnsiTheme="minorEastAsia" w:cs="宋体" w:hint="eastAsia"/>
          <w:color w:val="000000" w:themeColor="text1"/>
          <w:kern w:val="0"/>
          <w:szCs w:val="21"/>
        </w:rPr>
        <w:t>其他要求</w:t>
      </w:r>
    </w:p>
    <w:p w:rsidR="008F44AC" w:rsidRPr="00320969" w:rsidRDefault="008F44AC" w:rsidP="008F44AC">
      <w:pPr>
        <w:widowControl/>
        <w:spacing w:before="210" w:after="210" w:line="360" w:lineRule="auto"/>
        <w:rPr>
          <w:rFonts w:asciiTheme="minorEastAsia" w:eastAsiaTheme="minorEastAsia" w:hAnsiTheme="minorEastAsia" w:cs="宋体"/>
          <w:color w:val="000000" w:themeColor="text1"/>
          <w:kern w:val="0"/>
          <w:szCs w:val="21"/>
        </w:rPr>
      </w:pPr>
      <w:r w:rsidRPr="00320969">
        <w:rPr>
          <w:rFonts w:asciiTheme="minorEastAsia" w:eastAsiaTheme="minorEastAsia" w:hAnsiTheme="minorEastAsia" w:cs="宋体" w:hint="eastAsia"/>
          <w:color w:val="000000" w:themeColor="text1"/>
          <w:kern w:val="0"/>
          <w:szCs w:val="21"/>
        </w:rPr>
        <w:t>1、本项目采用费用包干方式建设，供应商须在规定时间进行实地勘查现场，并根据项目要求和现场情况，详细列明项目所需的设备及材料购置，以及产品运输保险保管、项目安装调试、试运行测试通过验收、培训、质保期免费保修维护等所有人工、管理、财务等所有费用，如一旦成交，在项目实施中出现任何遗漏，均</w:t>
      </w:r>
      <w:proofErr w:type="gramStart"/>
      <w:r w:rsidRPr="00320969">
        <w:rPr>
          <w:rFonts w:asciiTheme="minorEastAsia" w:eastAsiaTheme="minorEastAsia" w:hAnsiTheme="minorEastAsia" w:cs="宋体" w:hint="eastAsia"/>
          <w:color w:val="000000" w:themeColor="text1"/>
          <w:kern w:val="0"/>
          <w:szCs w:val="21"/>
        </w:rPr>
        <w:t>由</w:t>
      </w:r>
      <w:r w:rsidR="00CB5869" w:rsidRPr="00320969">
        <w:rPr>
          <w:rFonts w:asciiTheme="minorEastAsia" w:eastAsiaTheme="minorEastAsia" w:hAnsiTheme="minorEastAsia" w:cs="宋体" w:hint="eastAsia"/>
          <w:color w:val="000000" w:themeColor="text1"/>
          <w:kern w:val="0"/>
          <w:szCs w:val="21"/>
        </w:rPr>
        <w:t>成交</w:t>
      </w:r>
      <w:proofErr w:type="gramEnd"/>
      <w:r w:rsidR="00CB5869" w:rsidRPr="00320969">
        <w:rPr>
          <w:rFonts w:asciiTheme="minorEastAsia" w:eastAsiaTheme="minorEastAsia" w:hAnsiTheme="minorEastAsia" w:cs="宋体" w:hint="eastAsia"/>
          <w:color w:val="000000" w:themeColor="text1"/>
          <w:kern w:val="0"/>
          <w:szCs w:val="21"/>
        </w:rPr>
        <w:t>供应商</w:t>
      </w:r>
      <w:r w:rsidRPr="00320969">
        <w:rPr>
          <w:rFonts w:asciiTheme="minorEastAsia" w:eastAsiaTheme="minorEastAsia" w:hAnsiTheme="minorEastAsia" w:cs="宋体" w:hint="eastAsia"/>
          <w:color w:val="000000" w:themeColor="text1"/>
          <w:kern w:val="0"/>
          <w:szCs w:val="21"/>
        </w:rPr>
        <w:t>免费提供，采购人不再支付任何费用。</w:t>
      </w:r>
    </w:p>
    <w:p w:rsidR="00CB5869" w:rsidRPr="00320969" w:rsidRDefault="008F44AC" w:rsidP="008F44AC">
      <w:pPr>
        <w:spacing w:line="360" w:lineRule="auto"/>
        <w:rPr>
          <w:rFonts w:asciiTheme="minorEastAsia" w:eastAsiaTheme="minorEastAsia" w:hAnsiTheme="minorEastAsia" w:cs="等线"/>
          <w:color w:val="000000" w:themeColor="text1"/>
          <w:szCs w:val="21"/>
        </w:rPr>
      </w:pPr>
      <w:r w:rsidRPr="00320969">
        <w:rPr>
          <w:rFonts w:asciiTheme="minorEastAsia" w:eastAsiaTheme="minorEastAsia" w:hAnsiTheme="minorEastAsia" w:cs="宋体" w:hint="eastAsia"/>
          <w:color w:val="000000" w:themeColor="text1"/>
          <w:kern w:val="0"/>
          <w:szCs w:val="21"/>
        </w:rPr>
        <w:t>2、</w:t>
      </w:r>
      <w:r w:rsidR="00CB5869" w:rsidRPr="00320969">
        <w:rPr>
          <w:rFonts w:asciiTheme="minorEastAsia" w:eastAsiaTheme="minorEastAsia" w:hAnsiTheme="minorEastAsia" w:cs="宋体" w:hint="eastAsia"/>
          <w:color w:val="000000" w:themeColor="text1"/>
          <w:kern w:val="0"/>
          <w:szCs w:val="21"/>
        </w:rPr>
        <w:t>供应商须在规定时间</w:t>
      </w:r>
      <w:r w:rsidRPr="00320969">
        <w:rPr>
          <w:rFonts w:asciiTheme="minorEastAsia" w:eastAsiaTheme="minorEastAsia" w:hAnsiTheme="minorEastAsia" w:cs="宋体" w:hint="eastAsia"/>
          <w:color w:val="000000" w:themeColor="text1"/>
          <w:kern w:val="0"/>
          <w:szCs w:val="21"/>
        </w:rPr>
        <w:t>进行</w:t>
      </w:r>
      <w:r w:rsidR="00CB5869" w:rsidRPr="00320969">
        <w:rPr>
          <w:rFonts w:asciiTheme="minorEastAsia" w:eastAsiaTheme="minorEastAsia" w:hAnsiTheme="minorEastAsia" w:cs="宋体" w:hint="eastAsia"/>
          <w:color w:val="000000" w:themeColor="text1"/>
          <w:kern w:val="0"/>
          <w:szCs w:val="21"/>
        </w:rPr>
        <w:t>统一</w:t>
      </w:r>
      <w:r w:rsidRPr="00320969">
        <w:rPr>
          <w:rFonts w:asciiTheme="minorEastAsia" w:eastAsiaTheme="minorEastAsia" w:hAnsiTheme="minorEastAsia" w:cs="宋体" w:hint="eastAsia"/>
          <w:color w:val="000000" w:themeColor="text1"/>
          <w:kern w:val="0"/>
          <w:szCs w:val="21"/>
        </w:rPr>
        <w:t>现场踏勘，明确现场相关情况，针对</w:t>
      </w:r>
      <w:r w:rsidR="00CB5869" w:rsidRPr="00320969">
        <w:rPr>
          <w:rFonts w:asciiTheme="minorEastAsia" w:eastAsiaTheme="minorEastAsia" w:hAnsiTheme="minorEastAsia" w:cs="宋体" w:hint="eastAsia"/>
          <w:color w:val="000000" w:themeColor="text1"/>
          <w:kern w:val="0"/>
          <w:szCs w:val="21"/>
        </w:rPr>
        <w:t>采购</w:t>
      </w:r>
      <w:r w:rsidRPr="00320969">
        <w:rPr>
          <w:rFonts w:asciiTheme="minorEastAsia" w:eastAsiaTheme="minorEastAsia" w:hAnsiTheme="minorEastAsia" w:cs="宋体" w:hint="eastAsia"/>
          <w:color w:val="000000" w:themeColor="text1"/>
          <w:kern w:val="0"/>
          <w:szCs w:val="21"/>
        </w:rPr>
        <w:t>人需求，提供科学、合理的</w:t>
      </w:r>
      <w:r w:rsidR="00CB5869" w:rsidRPr="00320969">
        <w:rPr>
          <w:rFonts w:asciiTheme="minorEastAsia" w:eastAsiaTheme="minorEastAsia" w:hAnsiTheme="minorEastAsia" w:cs="宋体" w:hint="eastAsia"/>
          <w:color w:val="000000" w:themeColor="text1"/>
          <w:kern w:val="0"/>
          <w:szCs w:val="21"/>
        </w:rPr>
        <w:t>响应</w:t>
      </w:r>
      <w:r w:rsidRPr="00320969">
        <w:rPr>
          <w:rFonts w:asciiTheme="minorEastAsia" w:eastAsiaTheme="minorEastAsia" w:hAnsiTheme="minorEastAsia" w:cs="宋体" w:hint="eastAsia"/>
          <w:color w:val="000000" w:themeColor="text1"/>
          <w:kern w:val="0"/>
          <w:szCs w:val="21"/>
        </w:rPr>
        <w:t>方案。</w:t>
      </w:r>
      <w:r w:rsidR="00CB5869" w:rsidRPr="00320969">
        <w:rPr>
          <w:rFonts w:asciiTheme="minorEastAsia" w:eastAsiaTheme="minorEastAsia" w:hAnsiTheme="minorEastAsia" w:cs="宋体" w:hint="eastAsia"/>
          <w:color w:val="000000" w:themeColor="text1"/>
          <w:kern w:val="0"/>
          <w:szCs w:val="21"/>
        </w:rPr>
        <w:t>现场踏勘</w:t>
      </w:r>
      <w:r w:rsidRPr="00320969">
        <w:rPr>
          <w:rFonts w:asciiTheme="minorEastAsia" w:eastAsiaTheme="minorEastAsia" w:hAnsiTheme="minorEastAsia" w:cs="宋体" w:hint="eastAsia"/>
          <w:color w:val="000000" w:themeColor="text1"/>
          <w:kern w:val="0"/>
          <w:szCs w:val="21"/>
        </w:rPr>
        <w:t>联系人：陈老师，联系电话：13974890913，</w:t>
      </w:r>
      <w:r w:rsidR="005C3CE8" w:rsidRPr="00320969">
        <w:rPr>
          <w:rFonts w:asciiTheme="minorEastAsia" w:eastAsiaTheme="minorEastAsia" w:hAnsiTheme="minorEastAsia" w:cs="宋体" w:hint="eastAsia"/>
          <w:color w:val="000000" w:themeColor="text1"/>
          <w:kern w:val="0"/>
          <w:szCs w:val="21"/>
        </w:rPr>
        <w:t>集合</w:t>
      </w:r>
      <w:r w:rsidRPr="00320969">
        <w:rPr>
          <w:rFonts w:asciiTheme="minorEastAsia" w:eastAsiaTheme="minorEastAsia" w:hAnsiTheme="minorEastAsia" w:cs="宋体" w:hint="eastAsia"/>
          <w:color w:val="000000" w:themeColor="text1"/>
          <w:kern w:val="0"/>
          <w:szCs w:val="21"/>
        </w:rPr>
        <w:t>时间：2022年7月1</w:t>
      </w:r>
      <w:r w:rsidR="00CB5869" w:rsidRPr="00320969">
        <w:rPr>
          <w:rFonts w:asciiTheme="minorEastAsia" w:eastAsiaTheme="minorEastAsia" w:hAnsiTheme="minorEastAsia" w:cs="宋体" w:hint="eastAsia"/>
          <w:color w:val="000000" w:themeColor="text1"/>
          <w:kern w:val="0"/>
          <w:szCs w:val="21"/>
        </w:rPr>
        <w:t>4</w:t>
      </w:r>
      <w:r w:rsidRPr="00320969">
        <w:rPr>
          <w:rFonts w:asciiTheme="minorEastAsia" w:eastAsiaTheme="minorEastAsia" w:hAnsiTheme="minorEastAsia" w:cs="宋体" w:hint="eastAsia"/>
          <w:color w:val="000000" w:themeColor="text1"/>
          <w:kern w:val="0"/>
          <w:szCs w:val="21"/>
        </w:rPr>
        <w:t>日上午09：</w:t>
      </w:r>
      <w:r w:rsidR="005C3CE8" w:rsidRPr="00320969">
        <w:rPr>
          <w:rFonts w:asciiTheme="minorEastAsia" w:eastAsiaTheme="minorEastAsia" w:hAnsiTheme="minorEastAsia" w:cs="宋体" w:hint="eastAsia"/>
          <w:color w:val="000000" w:themeColor="text1"/>
          <w:kern w:val="0"/>
          <w:szCs w:val="21"/>
        </w:rPr>
        <w:t>3</w:t>
      </w:r>
      <w:r w:rsidRPr="00320969">
        <w:rPr>
          <w:rFonts w:asciiTheme="minorEastAsia" w:eastAsiaTheme="minorEastAsia" w:hAnsiTheme="minorEastAsia" w:cs="宋体" w:hint="eastAsia"/>
          <w:color w:val="000000" w:themeColor="text1"/>
          <w:kern w:val="0"/>
          <w:szCs w:val="21"/>
        </w:rPr>
        <w:t>0（北京时间）</w:t>
      </w:r>
      <w:r w:rsidRPr="00320969">
        <w:rPr>
          <w:rFonts w:asciiTheme="minorEastAsia" w:eastAsiaTheme="minorEastAsia" w:hAnsiTheme="minorEastAsia" w:cs="等线" w:hint="eastAsia"/>
          <w:color w:val="000000" w:themeColor="text1"/>
          <w:szCs w:val="21"/>
        </w:rPr>
        <w:t>。</w:t>
      </w:r>
      <w:r w:rsidR="00CB5869" w:rsidRPr="00320969">
        <w:rPr>
          <w:rFonts w:asciiTheme="minorEastAsia" w:eastAsiaTheme="minorEastAsia" w:hAnsiTheme="minorEastAsia" w:cs="宋体" w:hint="eastAsia"/>
          <w:color w:val="000000" w:themeColor="text1"/>
          <w:kern w:val="0"/>
          <w:szCs w:val="21"/>
        </w:rPr>
        <w:t>踏勘集合地点：保险职业学院后勤服务中心大楼一楼；</w:t>
      </w:r>
    </w:p>
    <w:p w:rsidR="008F44AC" w:rsidRPr="00320969" w:rsidRDefault="00CB5869" w:rsidP="008F44AC">
      <w:pPr>
        <w:spacing w:line="360" w:lineRule="auto"/>
        <w:rPr>
          <w:rFonts w:asciiTheme="minorEastAsia" w:eastAsiaTheme="minorEastAsia" w:hAnsiTheme="minorEastAsia" w:cs="宋体"/>
          <w:color w:val="000000" w:themeColor="text1"/>
          <w:kern w:val="0"/>
          <w:szCs w:val="21"/>
        </w:rPr>
      </w:pPr>
      <w:r w:rsidRPr="00320969">
        <w:rPr>
          <w:rFonts w:asciiTheme="minorEastAsia" w:eastAsiaTheme="minorEastAsia" w:hAnsiTheme="minorEastAsia" w:cs="宋体" w:hint="eastAsia"/>
          <w:color w:val="000000" w:themeColor="text1"/>
          <w:kern w:val="0"/>
          <w:szCs w:val="21"/>
        </w:rPr>
        <w:t>现场踏勘完成后，采购</w:t>
      </w:r>
      <w:r w:rsidR="008F44AC" w:rsidRPr="00320969">
        <w:rPr>
          <w:rFonts w:asciiTheme="minorEastAsia" w:eastAsiaTheme="minorEastAsia" w:hAnsiTheme="minorEastAsia" w:cs="宋体" w:hint="eastAsia"/>
          <w:color w:val="000000" w:themeColor="text1"/>
          <w:kern w:val="0"/>
          <w:szCs w:val="21"/>
        </w:rPr>
        <w:t>人出具</w:t>
      </w:r>
      <w:r w:rsidRPr="00320969">
        <w:rPr>
          <w:rFonts w:asciiTheme="minorEastAsia" w:eastAsiaTheme="minorEastAsia" w:hAnsiTheme="minorEastAsia" w:cs="宋体" w:hint="eastAsia"/>
          <w:color w:val="000000" w:themeColor="text1"/>
          <w:kern w:val="0"/>
          <w:szCs w:val="21"/>
        </w:rPr>
        <w:t>现场踏勘</w:t>
      </w:r>
      <w:r w:rsidR="008F44AC" w:rsidRPr="00320969">
        <w:rPr>
          <w:rFonts w:asciiTheme="minorEastAsia" w:eastAsiaTheme="minorEastAsia" w:hAnsiTheme="minorEastAsia" w:cs="宋体" w:hint="eastAsia"/>
          <w:color w:val="000000" w:themeColor="text1"/>
          <w:kern w:val="0"/>
          <w:szCs w:val="21"/>
        </w:rPr>
        <w:t>证明并加盖</w:t>
      </w:r>
      <w:r w:rsidRPr="00320969">
        <w:rPr>
          <w:rFonts w:asciiTheme="minorEastAsia" w:eastAsiaTheme="minorEastAsia" w:hAnsiTheme="minorEastAsia" w:cs="宋体" w:hint="eastAsia"/>
          <w:color w:val="000000" w:themeColor="text1"/>
          <w:kern w:val="0"/>
          <w:szCs w:val="21"/>
        </w:rPr>
        <w:t>部门</w:t>
      </w:r>
      <w:r w:rsidR="008F44AC" w:rsidRPr="00320969">
        <w:rPr>
          <w:rFonts w:asciiTheme="minorEastAsia" w:eastAsiaTheme="minorEastAsia" w:hAnsiTheme="minorEastAsia" w:cs="宋体" w:hint="eastAsia"/>
          <w:color w:val="000000" w:themeColor="text1"/>
          <w:kern w:val="0"/>
          <w:szCs w:val="21"/>
        </w:rPr>
        <w:t>章（</w:t>
      </w:r>
      <w:r w:rsidRPr="00320969">
        <w:rPr>
          <w:rFonts w:asciiTheme="minorEastAsia" w:eastAsiaTheme="minorEastAsia" w:hAnsiTheme="minorEastAsia" w:cs="宋体" w:hint="eastAsia"/>
          <w:color w:val="000000" w:themeColor="text1"/>
          <w:kern w:val="0"/>
          <w:szCs w:val="21"/>
        </w:rPr>
        <w:t>现场踏勘</w:t>
      </w:r>
      <w:r w:rsidR="008F44AC" w:rsidRPr="00320969">
        <w:rPr>
          <w:rFonts w:asciiTheme="minorEastAsia" w:eastAsiaTheme="minorEastAsia" w:hAnsiTheme="minorEastAsia" w:cs="宋体" w:hint="eastAsia"/>
          <w:color w:val="000000" w:themeColor="text1"/>
          <w:kern w:val="0"/>
          <w:szCs w:val="21"/>
        </w:rPr>
        <w:t>证明原件装订在</w:t>
      </w:r>
      <w:r w:rsidRPr="00320969">
        <w:rPr>
          <w:rFonts w:asciiTheme="minorEastAsia" w:eastAsiaTheme="minorEastAsia" w:hAnsiTheme="minorEastAsia" w:cs="宋体" w:hint="eastAsia"/>
          <w:color w:val="000000" w:themeColor="text1"/>
          <w:kern w:val="0"/>
          <w:szCs w:val="21"/>
        </w:rPr>
        <w:t>响应</w:t>
      </w:r>
      <w:r w:rsidR="008F44AC" w:rsidRPr="00320969">
        <w:rPr>
          <w:rFonts w:asciiTheme="minorEastAsia" w:eastAsiaTheme="minorEastAsia" w:hAnsiTheme="minorEastAsia" w:cs="宋体" w:hint="eastAsia"/>
          <w:color w:val="000000" w:themeColor="text1"/>
          <w:kern w:val="0"/>
          <w:szCs w:val="21"/>
        </w:rPr>
        <w:t>文件正本内，副本采用复印件）。</w:t>
      </w:r>
    </w:p>
    <w:p w:rsidR="008F44AC" w:rsidRPr="00320969" w:rsidRDefault="008F44AC" w:rsidP="008F44AC">
      <w:pPr>
        <w:spacing w:line="360" w:lineRule="auto"/>
        <w:rPr>
          <w:rFonts w:asciiTheme="minorEastAsia" w:eastAsiaTheme="minorEastAsia" w:hAnsiTheme="minorEastAsia" w:cs="宋体"/>
          <w:color w:val="000000" w:themeColor="text1"/>
          <w:kern w:val="0"/>
          <w:szCs w:val="21"/>
        </w:rPr>
      </w:pPr>
      <w:r w:rsidRPr="00320969">
        <w:rPr>
          <w:rFonts w:asciiTheme="minorEastAsia" w:eastAsiaTheme="minorEastAsia" w:hAnsiTheme="minorEastAsia" w:cs="宋体" w:hint="eastAsia"/>
          <w:color w:val="000000" w:themeColor="text1"/>
          <w:kern w:val="0"/>
          <w:szCs w:val="21"/>
        </w:rPr>
        <w:t>3、因</w:t>
      </w:r>
      <w:r w:rsidR="00CB5869" w:rsidRPr="00320969">
        <w:rPr>
          <w:rFonts w:asciiTheme="minorEastAsia" w:eastAsiaTheme="minorEastAsia" w:hAnsiTheme="minorEastAsia" w:cs="宋体" w:hint="eastAsia"/>
          <w:color w:val="000000" w:themeColor="text1"/>
          <w:kern w:val="0"/>
          <w:szCs w:val="21"/>
        </w:rPr>
        <w:t>成交供应商</w:t>
      </w:r>
      <w:r w:rsidRPr="00320969">
        <w:rPr>
          <w:rFonts w:asciiTheme="minorEastAsia" w:eastAsiaTheme="minorEastAsia" w:hAnsiTheme="minorEastAsia" w:cs="宋体" w:hint="eastAsia"/>
          <w:color w:val="000000" w:themeColor="text1"/>
          <w:kern w:val="0"/>
          <w:szCs w:val="21"/>
        </w:rPr>
        <w:t>原因，未及时供货，每延误一天，</w:t>
      </w:r>
      <w:r w:rsidR="00CB5869" w:rsidRPr="00320969">
        <w:rPr>
          <w:rFonts w:asciiTheme="minorEastAsia" w:eastAsiaTheme="minorEastAsia" w:hAnsiTheme="minorEastAsia" w:cs="宋体" w:hint="eastAsia"/>
          <w:color w:val="000000" w:themeColor="text1"/>
          <w:kern w:val="0"/>
          <w:szCs w:val="21"/>
        </w:rPr>
        <w:t>成交供应商</w:t>
      </w:r>
      <w:proofErr w:type="gramStart"/>
      <w:r w:rsidRPr="00320969">
        <w:rPr>
          <w:rFonts w:asciiTheme="minorEastAsia" w:eastAsiaTheme="minorEastAsia" w:hAnsiTheme="minorEastAsia" w:cs="宋体" w:hint="eastAsia"/>
          <w:color w:val="000000" w:themeColor="text1"/>
          <w:kern w:val="0"/>
          <w:szCs w:val="21"/>
        </w:rPr>
        <w:t>按迟交货物金额</w:t>
      </w:r>
      <w:proofErr w:type="gramEnd"/>
      <w:r w:rsidRPr="00320969">
        <w:rPr>
          <w:rFonts w:asciiTheme="minorEastAsia" w:eastAsiaTheme="minorEastAsia" w:hAnsiTheme="minorEastAsia" w:cs="宋体" w:hint="eastAsia"/>
          <w:color w:val="000000" w:themeColor="text1"/>
          <w:kern w:val="0"/>
          <w:szCs w:val="21"/>
        </w:rPr>
        <w:t>的5‰向</w:t>
      </w:r>
      <w:r w:rsidR="00CB5869" w:rsidRPr="00320969">
        <w:rPr>
          <w:rFonts w:asciiTheme="minorEastAsia" w:eastAsiaTheme="minorEastAsia" w:hAnsiTheme="minorEastAsia" w:cs="宋体" w:hint="eastAsia"/>
          <w:color w:val="000000" w:themeColor="text1"/>
          <w:kern w:val="0"/>
          <w:szCs w:val="21"/>
        </w:rPr>
        <w:t>采购人</w:t>
      </w:r>
      <w:r w:rsidRPr="00320969">
        <w:rPr>
          <w:rFonts w:asciiTheme="minorEastAsia" w:eastAsiaTheme="minorEastAsia" w:hAnsiTheme="minorEastAsia" w:cs="宋体" w:hint="eastAsia"/>
          <w:color w:val="000000" w:themeColor="text1"/>
          <w:kern w:val="0"/>
          <w:szCs w:val="21"/>
        </w:rPr>
        <w:t>支付违约金。</w:t>
      </w:r>
    </w:p>
    <w:p w:rsidR="00C53E58" w:rsidRPr="00320969" w:rsidRDefault="008F44AC" w:rsidP="008F44AC">
      <w:pPr>
        <w:tabs>
          <w:tab w:val="center" w:pos="4153"/>
          <w:tab w:val="right" w:pos="8306"/>
        </w:tabs>
        <w:snapToGrid w:val="0"/>
        <w:ind w:leftChars="-95" w:left="-199"/>
        <w:jc w:val="left"/>
        <w:rPr>
          <w:rFonts w:asciiTheme="minorEastAsia" w:eastAsiaTheme="minorEastAsia" w:hAnsiTheme="minorEastAsia" w:cs="宋体"/>
          <w:b/>
          <w:color w:val="000000" w:themeColor="text1"/>
          <w:szCs w:val="21"/>
        </w:rPr>
      </w:pPr>
      <w:r w:rsidRPr="00320969">
        <w:rPr>
          <w:rFonts w:asciiTheme="minorEastAsia" w:eastAsiaTheme="minorEastAsia" w:hAnsiTheme="minorEastAsia" w:cs="宋体" w:hint="eastAsia"/>
          <w:b/>
          <w:color w:val="000000" w:themeColor="text1"/>
          <w:szCs w:val="21"/>
        </w:rPr>
        <w:t>对于上述项目要求，供应商应在响应文件中进行回应，做出承诺及说明</w:t>
      </w:r>
      <w:r w:rsidR="00C53E58" w:rsidRPr="00320969">
        <w:rPr>
          <w:rFonts w:asciiTheme="minorEastAsia" w:eastAsiaTheme="minorEastAsia" w:hAnsiTheme="minorEastAsia" w:cs="宋体" w:hint="eastAsia"/>
          <w:b/>
          <w:color w:val="000000" w:themeColor="text1"/>
          <w:szCs w:val="21"/>
        </w:rPr>
        <w:t>。</w:t>
      </w:r>
    </w:p>
    <w:p w:rsidR="00C53E58" w:rsidRPr="00320969" w:rsidRDefault="00C53E58">
      <w:pPr>
        <w:widowControl/>
        <w:jc w:val="left"/>
        <w:rPr>
          <w:rFonts w:asciiTheme="minorEastAsia" w:eastAsiaTheme="minorEastAsia" w:hAnsiTheme="minorEastAsia"/>
          <w:b/>
          <w:bCs/>
          <w:color w:val="000000" w:themeColor="text1"/>
          <w:szCs w:val="21"/>
        </w:rPr>
      </w:pPr>
    </w:p>
    <w:p w:rsidR="00423BFD" w:rsidRPr="00320969" w:rsidRDefault="00423BFD">
      <w:pPr>
        <w:widowControl/>
        <w:jc w:val="left"/>
        <w:rPr>
          <w:rFonts w:asciiTheme="minorEastAsia" w:eastAsiaTheme="minorEastAsia" w:hAnsiTheme="minorEastAsia"/>
          <w:b/>
          <w:bCs/>
          <w:color w:val="000000" w:themeColor="text1"/>
          <w:szCs w:val="21"/>
        </w:rPr>
      </w:pPr>
    </w:p>
    <w:p w:rsidR="00BC6948" w:rsidRPr="00320969" w:rsidRDefault="00BC6948" w:rsidP="00A24150">
      <w:pPr>
        <w:pStyle w:val="1"/>
        <w:adjustRightInd w:val="0"/>
        <w:snapToGrid w:val="0"/>
        <w:spacing w:beforeLines="50" w:before="156" w:line="360" w:lineRule="auto"/>
        <w:rPr>
          <w:rFonts w:ascii="黑体" w:eastAsia="黑体" w:hAnsi="黑体"/>
          <w:color w:val="000000" w:themeColor="text1"/>
          <w:sz w:val="32"/>
          <w:szCs w:val="32"/>
        </w:rPr>
      </w:pPr>
      <w:bookmarkStart w:id="29" w:name="_Toc108364002"/>
      <w:r w:rsidRPr="00320969">
        <w:rPr>
          <w:rFonts w:ascii="黑体" w:eastAsia="黑体" w:hAnsi="黑体" w:hint="eastAsia"/>
          <w:color w:val="000000" w:themeColor="text1"/>
          <w:sz w:val="32"/>
          <w:szCs w:val="32"/>
        </w:rPr>
        <w:t>第</w:t>
      </w:r>
      <w:r w:rsidR="00A74A49" w:rsidRPr="00320969">
        <w:rPr>
          <w:rFonts w:ascii="黑体" w:eastAsia="黑体" w:hAnsi="黑体" w:hint="eastAsia"/>
          <w:color w:val="000000" w:themeColor="text1"/>
          <w:sz w:val="32"/>
          <w:szCs w:val="32"/>
        </w:rPr>
        <w:t>四</w:t>
      </w:r>
      <w:r w:rsidRPr="00320969">
        <w:rPr>
          <w:rFonts w:ascii="黑体" w:eastAsia="黑体" w:hAnsi="黑体" w:hint="eastAsia"/>
          <w:color w:val="000000" w:themeColor="text1"/>
          <w:sz w:val="32"/>
          <w:szCs w:val="32"/>
        </w:rPr>
        <w:t>章</w:t>
      </w:r>
      <w:r w:rsidR="00082BF4" w:rsidRPr="00320969">
        <w:rPr>
          <w:rFonts w:ascii="黑体" w:eastAsia="黑体" w:hAnsi="黑体" w:hint="eastAsia"/>
          <w:color w:val="000000" w:themeColor="text1"/>
          <w:sz w:val="32"/>
          <w:szCs w:val="32"/>
        </w:rPr>
        <w:t xml:space="preserve"> </w:t>
      </w:r>
      <w:r w:rsidRPr="00320969">
        <w:rPr>
          <w:rFonts w:ascii="黑体" w:eastAsia="黑体" w:hAnsi="黑体" w:hint="eastAsia"/>
          <w:color w:val="000000" w:themeColor="text1"/>
          <w:sz w:val="32"/>
          <w:szCs w:val="32"/>
        </w:rPr>
        <w:t>合同</w:t>
      </w:r>
      <w:r w:rsidR="00CD4B16" w:rsidRPr="00320969">
        <w:rPr>
          <w:rFonts w:ascii="黑体" w:eastAsia="黑体" w:hAnsi="黑体" w:hint="eastAsia"/>
          <w:color w:val="000000" w:themeColor="text1"/>
          <w:sz w:val="32"/>
          <w:szCs w:val="32"/>
        </w:rPr>
        <w:t>草案条款</w:t>
      </w:r>
      <w:bookmarkEnd w:id="29"/>
    </w:p>
    <w:p w:rsidR="00E32910" w:rsidRPr="00320969" w:rsidRDefault="00E32910" w:rsidP="00E32910">
      <w:pPr>
        <w:adjustRightInd w:val="0"/>
        <w:snapToGrid w:val="0"/>
        <w:spacing w:beforeLines="50" w:before="156" w:line="360" w:lineRule="auto"/>
        <w:jc w:val="center"/>
        <w:rPr>
          <w:rFonts w:ascii="宋体" w:hAnsi="宋体"/>
          <w:color w:val="000000" w:themeColor="text1"/>
          <w:szCs w:val="21"/>
        </w:rPr>
      </w:pPr>
      <w:r w:rsidRPr="00320969">
        <w:rPr>
          <w:rFonts w:ascii="宋体" w:hAnsi="宋体" w:hint="eastAsia"/>
          <w:color w:val="000000" w:themeColor="text1"/>
          <w:szCs w:val="21"/>
        </w:rPr>
        <w:t>（合同内容供参考，根据谈判文件要求及响应内容进行签订。）</w:t>
      </w:r>
    </w:p>
    <w:p w:rsidR="00923801" w:rsidRPr="00320969" w:rsidRDefault="00923801" w:rsidP="00A24150">
      <w:pPr>
        <w:adjustRightInd w:val="0"/>
        <w:snapToGrid w:val="0"/>
        <w:spacing w:beforeLines="50" w:before="156" w:line="360" w:lineRule="auto"/>
        <w:jc w:val="center"/>
        <w:rPr>
          <w:rFonts w:ascii="宋体" w:hAnsi="宋体"/>
          <w:b/>
          <w:color w:val="000000" w:themeColor="text1"/>
          <w:szCs w:val="21"/>
        </w:rPr>
      </w:pPr>
    </w:p>
    <w:p w:rsidR="00923801" w:rsidRPr="00320969" w:rsidRDefault="00923801" w:rsidP="00A24150">
      <w:pPr>
        <w:adjustRightInd w:val="0"/>
        <w:snapToGrid w:val="0"/>
        <w:spacing w:beforeLines="50" w:before="156" w:line="360" w:lineRule="auto"/>
        <w:rPr>
          <w:rFonts w:ascii="宋体" w:hAnsi="宋体"/>
          <w:color w:val="000000" w:themeColor="text1"/>
          <w:szCs w:val="21"/>
        </w:rPr>
      </w:pPr>
      <w:r w:rsidRPr="00320969">
        <w:rPr>
          <w:rFonts w:ascii="宋体" w:hAnsi="宋体" w:hint="eastAsia"/>
          <w:color w:val="000000" w:themeColor="text1"/>
          <w:szCs w:val="21"/>
        </w:rPr>
        <w:t>采购人（全称）：</w:t>
      </w:r>
      <w:r w:rsidRPr="00320969">
        <w:rPr>
          <w:rFonts w:ascii="宋体" w:hAnsi="宋体" w:hint="eastAsia"/>
          <w:color w:val="000000" w:themeColor="text1"/>
          <w:szCs w:val="21"/>
          <w:u w:val="single"/>
        </w:rPr>
        <w:t xml:space="preserve">                             </w:t>
      </w:r>
      <w:r w:rsidRPr="00320969">
        <w:rPr>
          <w:rFonts w:ascii="宋体" w:hAnsi="宋体" w:hint="eastAsia"/>
          <w:color w:val="000000" w:themeColor="text1"/>
          <w:szCs w:val="21"/>
        </w:rPr>
        <w:t>（甲方）</w:t>
      </w:r>
    </w:p>
    <w:p w:rsidR="00923801" w:rsidRPr="00320969" w:rsidRDefault="00923801" w:rsidP="00A24150">
      <w:pPr>
        <w:adjustRightInd w:val="0"/>
        <w:snapToGrid w:val="0"/>
        <w:spacing w:beforeLines="50" w:before="156" w:line="360" w:lineRule="auto"/>
        <w:rPr>
          <w:rFonts w:ascii="宋体" w:hAnsi="宋体"/>
          <w:color w:val="000000" w:themeColor="text1"/>
          <w:szCs w:val="21"/>
        </w:rPr>
      </w:pPr>
      <w:r w:rsidRPr="00320969">
        <w:rPr>
          <w:rFonts w:ascii="宋体" w:hAnsi="宋体" w:hint="eastAsia"/>
          <w:color w:val="000000" w:themeColor="text1"/>
          <w:szCs w:val="21"/>
        </w:rPr>
        <w:t>供应商（全称）：</w:t>
      </w:r>
      <w:r w:rsidRPr="00320969">
        <w:rPr>
          <w:rFonts w:ascii="宋体" w:hAnsi="宋体" w:hint="eastAsia"/>
          <w:color w:val="000000" w:themeColor="text1"/>
          <w:szCs w:val="21"/>
          <w:u w:val="single"/>
        </w:rPr>
        <w:t xml:space="preserve">                             </w:t>
      </w:r>
      <w:r w:rsidRPr="00320969">
        <w:rPr>
          <w:rFonts w:ascii="宋体" w:hAnsi="宋体" w:hint="eastAsia"/>
          <w:color w:val="000000" w:themeColor="text1"/>
          <w:szCs w:val="21"/>
        </w:rPr>
        <w:t>（乙方）</w:t>
      </w:r>
    </w:p>
    <w:p w:rsidR="00923801" w:rsidRPr="00320969" w:rsidRDefault="00923801" w:rsidP="00A24150">
      <w:pPr>
        <w:pStyle w:val="ad"/>
        <w:adjustRightInd w:val="0"/>
        <w:snapToGrid w:val="0"/>
        <w:spacing w:beforeLines="50" w:before="156" w:after="0" w:line="360" w:lineRule="auto"/>
        <w:rPr>
          <w:rFonts w:ascii="宋体" w:hAnsi="宋体"/>
          <w:color w:val="000000" w:themeColor="text1"/>
          <w:szCs w:val="21"/>
        </w:rPr>
      </w:pPr>
    </w:p>
    <w:p w:rsidR="00923801" w:rsidRPr="00320969" w:rsidRDefault="00923801" w:rsidP="00A24150">
      <w:pPr>
        <w:pStyle w:val="ad"/>
        <w:adjustRightInd w:val="0"/>
        <w:snapToGrid w:val="0"/>
        <w:spacing w:beforeLines="50" w:before="156" w:after="0" w:line="360" w:lineRule="auto"/>
        <w:ind w:leftChars="0" w:left="0" w:firstLineChars="200" w:firstLine="420"/>
        <w:rPr>
          <w:rFonts w:ascii="宋体" w:hAnsi="宋体"/>
          <w:color w:val="000000" w:themeColor="text1"/>
          <w:szCs w:val="21"/>
        </w:rPr>
      </w:pPr>
      <w:r w:rsidRPr="00320969">
        <w:rPr>
          <w:rFonts w:ascii="宋体" w:hAnsi="宋体" w:hint="eastAsia"/>
          <w:color w:val="000000" w:themeColor="text1"/>
          <w:szCs w:val="21"/>
        </w:rPr>
        <w:t>为了保护甲、乙双方合法权益，根据《中华人民共和国</w:t>
      </w:r>
      <w:r w:rsidR="00E32910" w:rsidRPr="00320969">
        <w:rPr>
          <w:rFonts w:ascii="宋体" w:hAnsi="宋体" w:hint="eastAsia"/>
          <w:color w:val="000000" w:themeColor="text1"/>
          <w:szCs w:val="21"/>
        </w:rPr>
        <w:t>民法典</w:t>
      </w:r>
      <w:r w:rsidRPr="00320969">
        <w:rPr>
          <w:rFonts w:ascii="宋体" w:hAnsi="宋体" w:hint="eastAsia"/>
          <w:color w:val="000000" w:themeColor="text1"/>
          <w:szCs w:val="21"/>
        </w:rPr>
        <w:t>》、《中华人民共和国</w:t>
      </w:r>
      <w:r w:rsidR="00E32910" w:rsidRPr="00320969">
        <w:rPr>
          <w:rFonts w:ascii="宋体" w:hAnsi="宋体" w:hint="eastAsia"/>
          <w:color w:val="000000" w:themeColor="text1"/>
          <w:szCs w:val="21"/>
        </w:rPr>
        <w:t>招标投标法</w:t>
      </w:r>
      <w:r w:rsidRPr="00320969">
        <w:rPr>
          <w:rFonts w:ascii="宋体" w:hAnsi="宋体" w:hint="eastAsia"/>
          <w:color w:val="000000" w:themeColor="text1"/>
          <w:szCs w:val="21"/>
        </w:rPr>
        <w:t>》及其他有关法律、法规、规章，双方签订本合同协议书。</w:t>
      </w:r>
    </w:p>
    <w:p w:rsidR="00923801" w:rsidRPr="00320969" w:rsidRDefault="00923801" w:rsidP="00A24150">
      <w:pPr>
        <w:pStyle w:val="3"/>
        <w:adjustRightInd w:val="0"/>
        <w:snapToGrid w:val="0"/>
        <w:spacing w:before="50" w:after="0" w:line="360" w:lineRule="auto"/>
        <w:rPr>
          <w:rFonts w:ascii="黑体" w:eastAsia="黑体" w:hAnsi="黑体"/>
          <w:color w:val="000000" w:themeColor="text1"/>
          <w:sz w:val="24"/>
          <w:szCs w:val="24"/>
        </w:rPr>
      </w:pPr>
      <w:bookmarkStart w:id="30" w:name="_Toc108364003"/>
      <w:r w:rsidRPr="00320969">
        <w:rPr>
          <w:rFonts w:ascii="黑体" w:eastAsia="黑体" w:hAnsi="黑体" w:hint="eastAsia"/>
          <w:color w:val="000000" w:themeColor="text1"/>
          <w:sz w:val="24"/>
          <w:szCs w:val="24"/>
        </w:rPr>
        <w:t>1.项目信息</w:t>
      </w:r>
      <w:bookmarkEnd w:id="30"/>
    </w:p>
    <w:p w:rsidR="00923801" w:rsidRPr="00320969" w:rsidRDefault="00923801" w:rsidP="00A24150">
      <w:pPr>
        <w:pStyle w:val="ad"/>
        <w:adjustRightInd w:val="0"/>
        <w:snapToGrid w:val="0"/>
        <w:spacing w:beforeLines="50" w:before="156" w:after="0" w:line="360" w:lineRule="auto"/>
        <w:rPr>
          <w:rFonts w:ascii="宋体" w:hAnsi="宋体"/>
          <w:color w:val="000000" w:themeColor="text1"/>
          <w:szCs w:val="21"/>
        </w:rPr>
      </w:pPr>
      <w:r w:rsidRPr="00320969">
        <w:rPr>
          <w:rFonts w:ascii="宋体" w:hAnsi="宋体" w:hint="eastAsia"/>
          <w:color w:val="000000" w:themeColor="text1"/>
          <w:szCs w:val="21"/>
        </w:rPr>
        <w:t>（1）采购项目名称：</w:t>
      </w:r>
      <w:r w:rsidRPr="00320969">
        <w:rPr>
          <w:rFonts w:ascii="宋体" w:hAnsi="宋体"/>
          <w:color w:val="000000" w:themeColor="text1"/>
          <w:szCs w:val="21"/>
          <w:u w:val="single"/>
        </w:rPr>
        <w:t xml:space="preserve">                                          </w:t>
      </w:r>
    </w:p>
    <w:p w:rsidR="00923801" w:rsidRPr="00320969" w:rsidRDefault="00923801" w:rsidP="00A24150">
      <w:pPr>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w:t>
      </w:r>
      <w:r w:rsidR="00E32910" w:rsidRPr="00320969">
        <w:rPr>
          <w:rFonts w:ascii="宋体" w:hAnsi="宋体" w:hint="eastAsia"/>
          <w:color w:val="000000" w:themeColor="text1"/>
          <w:szCs w:val="21"/>
        </w:rPr>
        <w:t>2</w:t>
      </w:r>
      <w:r w:rsidRPr="00320969">
        <w:rPr>
          <w:rFonts w:ascii="宋体" w:hAnsi="宋体" w:hint="eastAsia"/>
          <w:color w:val="000000" w:themeColor="text1"/>
          <w:szCs w:val="21"/>
        </w:rPr>
        <w:t>）项目内容：</w:t>
      </w:r>
      <w:r w:rsidRPr="00320969">
        <w:rPr>
          <w:rFonts w:ascii="宋体" w:hAnsi="宋体" w:hint="eastAsia"/>
          <w:color w:val="000000" w:themeColor="text1"/>
          <w:szCs w:val="21"/>
          <w:u w:val="single"/>
        </w:rPr>
        <w:t xml:space="preserve">                             </w:t>
      </w:r>
    </w:p>
    <w:p w:rsidR="00923801" w:rsidRPr="00320969" w:rsidRDefault="00923801" w:rsidP="00A24150">
      <w:pPr>
        <w:pStyle w:val="3"/>
        <w:adjustRightInd w:val="0"/>
        <w:snapToGrid w:val="0"/>
        <w:spacing w:before="50" w:after="0" w:line="360" w:lineRule="auto"/>
        <w:rPr>
          <w:rFonts w:ascii="黑体" w:eastAsia="黑体" w:hAnsi="黑体"/>
          <w:color w:val="000000" w:themeColor="text1"/>
          <w:sz w:val="24"/>
          <w:szCs w:val="24"/>
        </w:rPr>
      </w:pPr>
      <w:bookmarkStart w:id="31" w:name="_Toc108364004"/>
      <w:r w:rsidRPr="00320969">
        <w:rPr>
          <w:rFonts w:ascii="黑体" w:eastAsia="黑体" w:hAnsi="黑体" w:hint="eastAsia"/>
          <w:color w:val="000000" w:themeColor="text1"/>
          <w:sz w:val="24"/>
          <w:szCs w:val="24"/>
        </w:rPr>
        <w:t>2.合同金额</w:t>
      </w:r>
      <w:bookmarkEnd w:id="31"/>
    </w:p>
    <w:p w:rsidR="00923801" w:rsidRPr="00320969" w:rsidRDefault="00923801" w:rsidP="00A24150">
      <w:pPr>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（1）合同金额小写：</w:t>
      </w:r>
      <w:r w:rsidRPr="00320969">
        <w:rPr>
          <w:rFonts w:ascii="宋体" w:hAnsi="宋体" w:hint="eastAsia"/>
          <w:color w:val="000000" w:themeColor="text1"/>
          <w:szCs w:val="21"/>
          <w:u w:val="single"/>
        </w:rPr>
        <w:t xml:space="preserve">                      </w:t>
      </w:r>
    </w:p>
    <w:p w:rsidR="00923801" w:rsidRPr="00320969" w:rsidRDefault="00923801" w:rsidP="00A24150">
      <w:pPr>
        <w:adjustRightInd w:val="0"/>
        <w:snapToGrid w:val="0"/>
        <w:spacing w:beforeLines="50" w:before="156" w:line="360" w:lineRule="auto"/>
        <w:ind w:firstLineChars="600" w:firstLine="1260"/>
        <w:rPr>
          <w:rFonts w:ascii="宋体" w:hAnsi="宋体"/>
          <w:b/>
          <w:color w:val="000000" w:themeColor="text1"/>
          <w:szCs w:val="21"/>
        </w:rPr>
      </w:pPr>
      <w:r w:rsidRPr="00320969">
        <w:rPr>
          <w:rFonts w:ascii="宋体" w:hAnsi="宋体" w:hint="eastAsia"/>
          <w:color w:val="000000" w:themeColor="text1"/>
          <w:szCs w:val="21"/>
        </w:rPr>
        <w:t>大写：</w:t>
      </w:r>
      <w:r w:rsidRPr="00320969">
        <w:rPr>
          <w:rFonts w:ascii="宋体" w:hAnsi="宋体" w:hint="eastAsia"/>
          <w:color w:val="000000" w:themeColor="text1"/>
          <w:szCs w:val="21"/>
          <w:u w:val="single"/>
        </w:rPr>
        <w:t xml:space="preserve">                      </w:t>
      </w:r>
    </w:p>
    <w:p w:rsidR="00923801" w:rsidRPr="00320969" w:rsidRDefault="00923801" w:rsidP="00A24150">
      <w:pPr>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（2）具体标的见附件。</w:t>
      </w:r>
    </w:p>
    <w:p w:rsidR="00923801" w:rsidRPr="00320969" w:rsidRDefault="00923801" w:rsidP="00A24150">
      <w:pPr>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（3）合同价格形式：</w:t>
      </w:r>
      <w:r w:rsidRPr="00320969">
        <w:rPr>
          <w:rFonts w:ascii="宋体" w:hAnsi="宋体" w:hint="eastAsia"/>
          <w:color w:val="000000" w:themeColor="text1"/>
          <w:szCs w:val="21"/>
          <w:u w:val="single"/>
        </w:rPr>
        <w:t xml:space="preserve">           </w:t>
      </w:r>
      <w:r w:rsidRPr="00320969">
        <w:rPr>
          <w:rFonts w:ascii="宋体" w:hAnsi="宋体" w:hint="eastAsia"/>
          <w:color w:val="000000" w:themeColor="text1"/>
          <w:szCs w:val="21"/>
        </w:rPr>
        <w:t xml:space="preserve"> 。</w:t>
      </w:r>
    </w:p>
    <w:p w:rsidR="00923801" w:rsidRPr="00320969" w:rsidRDefault="00923801" w:rsidP="00A24150">
      <w:pPr>
        <w:pStyle w:val="3"/>
        <w:adjustRightInd w:val="0"/>
        <w:snapToGrid w:val="0"/>
        <w:spacing w:before="50" w:after="0" w:line="360" w:lineRule="auto"/>
        <w:rPr>
          <w:rFonts w:ascii="黑体" w:eastAsia="黑体" w:hAnsi="黑体"/>
          <w:color w:val="000000" w:themeColor="text1"/>
          <w:sz w:val="24"/>
          <w:szCs w:val="24"/>
          <w:u w:val="single"/>
        </w:rPr>
      </w:pPr>
      <w:bookmarkStart w:id="32" w:name="_Toc108364005"/>
      <w:r w:rsidRPr="00320969">
        <w:rPr>
          <w:rFonts w:ascii="黑体" w:eastAsia="黑体" w:hAnsi="黑体" w:hint="eastAsia"/>
          <w:color w:val="000000" w:themeColor="text1"/>
          <w:sz w:val="24"/>
          <w:szCs w:val="24"/>
        </w:rPr>
        <w:t>3.履行合同的时间、地点及方式</w:t>
      </w:r>
      <w:bookmarkEnd w:id="32"/>
    </w:p>
    <w:p w:rsidR="00923801" w:rsidRPr="00320969" w:rsidRDefault="00923801" w:rsidP="00A24150">
      <w:pPr>
        <w:adjustRightInd w:val="0"/>
        <w:snapToGrid w:val="0"/>
        <w:spacing w:beforeLines="50" w:before="156" w:line="360" w:lineRule="auto"/>
        <w:ind w:firstLineChars="300" w:firstLine="630"/>
        <w:rPr>
          <w:rFonts w:ascii="宋体" w:hAnsi="宋体"/>
          <w:color w:val="000000" w:themeColor="text1"/>
          <w:szCs w:val="21"/>
        </w:rPr>
      </w:pPr>
      <w:r w:rsidRPr="00320969">
        <w:rPr>
          <w:rFonts w:ascii="宋体" w:hAnsi="宋体" w:hint="eastAsia"/>
          <w:color w:val="000000" w:themeColor="text1"/>
          <w:szCs w:val="21"/>
        </w:rPr>
        <w:t>起始日期：</w:t>
      </w:r>
      <w:r w:rsidRPr="00320969">
        <w:rPr>
          <w:rFonts w:ascii="宋体" w:hAnsi="宋体" w:hint="eastAsia"/>
          <w:color w:val="000000" w:themeColor="text1"/>
          <w:szCs w:val="21"/>
          <w:u w:val="single"/>
        </w:rPr>
        <w:t xml:space="preserve">    </w:t>
      </w:r>
      <w:r w:rsidRPr="00320969">
        <w:rPr>
          <w:rFonts w:ascii="宋体" w:hAnsi="宋体" w:hint="eastAsia"/>
          <w:color w:val="000000" w:themeColor="text1"/>
          <w:szCs w:val="21"/>
        </w:rPr>
        <w:t>年</w:t>
      </w:r>
      <w:r w:rsidRPr="00320969">
        <w:rPr>
          <w:rFonts w:ascii="宋体" w:hAnsi="宋体" w:hint="eastAsia"/>
          <w:color w:val="000000" w:themeColor="text1"/>
          <w:szCs w:val="21"/>
          <w:u w:val="single"/>
        </w:rPr>
        <w:t xml:space="preserve">   </w:t>
      </w:r>
      <w:r w:rsidRPr="00320969">
        <w:rPr>
          <w:rFonts w:ascii="宋体" w:hAnsi="宋体" w:hint="eastAsia"/>
          <w:color w:val="000000" w:themeColor="text1"/>
          <w:szCs w:val="21"/>
        </w:rPr>
        <w:t>月</w:t>
      </w:r>
      <w:r w:rsidRPr="00320969">
        <w:rPr>
          <w:rFonts w:ascii="宋体" w:hAnsi="宋体" w:hint="eastAsia"/>
          <w:color w:val="000000" w:themeColor="text1"/>
          <w:szCs w:val="21"/>
          <w:u w:val="single"/>
        </w:rPr>
        <w:t xml:space="preserve">   </w:t>
      </w:r>
      <w:r w:rsidRPr="00320969">
        <w:rPr>
          <w:rFonts w:ascii="宋体" w:hAnsi="宋体" w:hint="eastAsia"/>
          <w:color w:val="000000" w:themeColor="text1"/>
          <w:szCs w:val="21"/>
        </w:rPr>
        <w:t>日，完成日期：</w:t>
      </w:r>
      <w:r w:rsidRPr="00320969">
        <w:rPr>
          <w:rFonts w:ascii="宋体" w:hAnsi="宋体" w:hint="eastAsia"/>
          <w:color w:val="000000" w:themeColor="text1"/>
          <w:szCs w:val="21"/>
          <w:u w:val="single"/>
        </w:rPr>
        <w:t xml:space="preserve">    </w:t>
      </w:r>
      <w:r w:rsidRPr="00320969">
        <w:rPr>
          <w:rFonts w:ascii="宋体" w:hAnsi="宋体" w:hint="eastAsia"/>
          <w:color w:val="000000" w:themeColor="text1"/>
          <w:szCs w:val="21"/>
        </w:rPr>
        <w:t>年</w:t>
      </w:r>
      <w:r w:rsidRPr="00320969">
        <w:rPr>
          <w:rFonts w:ascii="宋体" w:hAnsi="宋体" w:hint="eastAsia"/>
          <w:color w:val="000000" w:themeColor="text1"/>
          <w:szCs w:val="21"/>
          <w:u w:val="single"/>
        </w:rPr>
        <w:t xml:space="preserve">   </w:t>
      </w:r>
      <w:r w:rsidRPr="00320969">
        <w:rPr>
          <w:rFonts w:ascii="宋体" w:hAnsi="宋体" w:hint="eastAsia"/>
          <w:color w:val="000000" w:themeColor="text1"/>
          <w:szCs w:val="21"/>
        </w:rPr>
        <w:t>月</w:t>
      </w:r>
      <w:r w:rsidRPr="00320969">
        <w:rPr>
          <w:rFonts w:ascii="宋体" w:hAnsi="宋体" w:hint="eastAsia"/>
          <w:color w:val="000000" w:themeColor="text1"/>
          <w:szCs w:val="21"/>
          <w:u w:val="single"/>
        </w:rPr>
        <w:t xml:space="preserve">   </w:t>
      </w:r>
      <w:r w:rsidRPr="00320969">
        <w:rPr>
          <w:rFonts w:ascii="宋体" w:hAnsi="宋体" w:hint="eastAsia"/>
          <w:color w:val="000000" w:themeColor="text1"/>
          <w:szCs w:val="21"/>
        </w:rPr>
        <w:t>日。总日历天数：</w:t>
      </w:r>
      <w:r w:rsidRPr="00320969">
        <w:rPr>
          <w:rFonts w:ascii="宋体" w:hAnsi="宋体" w:hint="eastAsia"/>
          <w:color w:val="000000" w:themeColor="text1"/>
          <w:szCs w:val="21"/>
          <w:u w:val="single"/>
        </w:rPr>
        <w:t xml:space="preserve">     </w:t>
      </w:r>
      <w:r w:rsidRPr="00320969">
        <w:rPr>
          <w:rFonts w:ascii="宋体" w:hAnsi="宋体" w:hint="eastAsia"/>
          <w:color w:val="000000" w:themeColor="text1"/>
          <w:szCs w:val="21"/>
        </w:rPr>
        <w:t>天。</w:t>
      </w:r>
    </w:p>
    <w:p w:rsidR="00923801" w:rsidRPr="00320969" w:rsidRDefault="00923801" w:rsidP="00A24150">
      <w:pPr>
        <w:adjustRightInd w:val="0"/>
        <w:snapToGrid w:val="0"/>
        <w:spacing w:beforeLines="50" w:before="156" w:line="360" w:lineRule="auto"/>
        <w:ind w:firstLineChars="300" w:firstLine="630"/>
        <w:rPr>
          <w:rFonts w:ascii="宋体" w:hAnsi="宋体"/>
          <w:color w:val="000000" w:themeColor="text1"/>
          <w:szCs w:val="21"/>
          <w:u w:val="single"/>
        </w:rPr>
      </w:pPr>
      <w:r w:rsidRPr="00320969">
        <w:rPr>
          <w:rFonts w:ascii="宋体" w:hAnsi="宋体" w:hint="eastAsia"/>
          <w:color w:val="000000" w:themeColor="text1"/>
          <w:szCs w:val="21"/>
        </w:rPr>
        <w:t>地点</w:t>
      </w:r>
      <w:r w:rsidRPr="00320969">
        <w:rPr>
          <w:rFonts w:ascii="宋体" w:hAnsi="宋体" w:hint="eastAsia"/>
          <w:b/>
          <w:color w:val="000000" w:themeColor="text1"/>
          <w:szCs w:val="21"/>
        </w:rPr>
        <w:t>：</w:t>
      </w:r>
      <w:r w:rsidRPr="00320969">
        <w:rPr>
          <w:rFonts w:ascii="宋体" w:hAnsi="宋体" w:hint="eastAsia"/>
          <w:color w:val="000000" w:themeColor="text1"/>
          <w:szCs w:val="21"/>
          <w:u w:val="single"/>
        </w:rPr>
        <w:t xml:space="preserve">                             </w:t>
      </w:r>
    </w:p>
    <w:p w:rsidR="00923801" w:rsidRPr="00320969" w:rsidRDefault="00923801" w:rsidP="00A24150">
      <w:pPr>
        <w:adjustRightInd w:val="0"/>
        <w:snapToGrid w:val="0"/>
        <w:spacing w:beforeLines="50" w:before="156" w:line="360" w:lineRule="auto"/>
        <w:ind w:firstLineChars="300" w:firstLine="630"/>
        <w:rPr>
          <w:rFonts w:ascii="宋体" w:hAnsi="宋体"/>
          <w:color w:val="000000" w:themeColor="text1"/>
          <w:szCs w:val="21"/>
        </w:rPr>
      </w:pPr>
      <w:r w:rsidRPr="00320969">
        <w:rPr>
          <w:rFonts w:ascii="宋体" w:hAnsi="宋体" w:hint="eastAsia"/>
          <w:color w:val="000000" w:themeColor="text1"/>
          <w:szCs w:val="21"/>
        </w:rPr>
        <w:t>方式：</w:t>
      </w:r>
      <w:r w:rsidRPr="00320969">
        <w:rPr>
          <w:rFonts w:ascii="宋体" w:hAnsi="宋体" w:hint="eastAsia"/>
          <w:color w:val="000000" w:themeColor="text1"/>
          <w:szCs w:val="21"/>
          <w:u w:val="single"/>
        </w:rPr>
        <w:t xml:space="preserve">                             </w:t>
      </w:r>
    </w:p>
    <w:p w:rsidR="00923801" w:rsidRPr="00320969" w:rsidRDefault="00923801" w:rsidP="00A24150">
      <w:pPr>
        <w:pStyle w:val="3"/>
        <w:adjustRightInd w:val="0"/>
        <w:snapToGrid w:val="0"/>
        <w:spacing w:before="50" w:after="0" w:line="360" w:lineRule="auto"/>
        <w:rPr>
          <w:rFonts w:ascii="黑体" w:eastAsia="黑体" w:hAnsi="黑体"/>
          <w:color w:val="000000" w:themeColor="text1"/>
          <w:sz w:val="24"/>
          <w:szCs w:val="24"/>
        </w:rPr>
      </w:pPr>
      <w:bookmarkStart w:id="33" w:name="_Toc108364006"/>
      <w:r w:rsidRPr="00320969">
        <w:rPr>
          <w:rFonts w:ascii="黑体" w:eastAsia="黑体" w:hAnsi="黑体" w:hint="eastAsia"/>
          <w:color w:val="000000" w:themeColor="text1"/>
          <w:sz w:val="24"/>
          <w:szCs w:val="24"/>
        </w:rPr>
        <w:t>4.付款</w:t>
      </w:r>
      <w:bookmarkEnd w:id="33"/>
    </w:p>
    <w:p w:rsidR="00923801" w:rsidRPr="00320969" w:rsidRDefault="00923801" w:rsidP="00A24150">
      <w:pPr>
        <w:adjustRightInd w:val="0"/>
        <w:snapToGrid w:val="0"/>
        <w:spacing w:beforeLines="50" w:before="156" w:line="360" w:lineRule="auto"/>
        <w:ind w:firstLineChars="300" w:firstLine="630"/>
        <w:rPr>
          <w:rFonts w:ascii="宋体" w:hAnsi="宋体"/>
          <w:bCs/>
          <w:color w:val="000000" w:themeColor="text1"/>
          <w:szCs w:val="21"/>
        </w:rPr>
      </w:pPr>
      <w:r w:rsidRPr="00320969">
        <w:rPr>
          <w:rFonts w:ascii="宋体" w:hAnsi="宋体" w:hint="eastAsia"/>
          <w:color w:val="000000" w:themeColor="text1"/>
          <w:szCs w:val="21"/>
        </w:rPr>
        <w:t>1、</w:t>
      </w:r>
      <w:r w:rsidR="00E32910" w:rsidRPr="00320969">
        <w:rPr>
          <w:rFonts w:ascii="宋体" w:hAnsi="宋体" w:hint="eastAsia"/>
          <w:color w:val="000000" w:themeColor="text1"/>
          <w:szCs w:val="21"/>
          <w:u w:val="single"/>
        </w:rPr>
        <w:t>货到安装调试完毕经验收合格后，支付结算金额的95%，剩余结算金额的5%从出具验收报告单之日起正常使用一年后（无质量问题、售后服务纠纷，以及其他经济法律纠纷等）无息支付</w:t>
      </w:r>
      <w:r w:rsidRPr="00320969">
        <w:rPr>
          <w:rFonts w:ascii="宋体" w:hAnsi="宋体" w:hint="eastAsia"/>
          <w:color w:val="000000" w:themeColor="text1"/>
          <w:szCs w:val="21"/>
        </w:rPr>
        <w:t xml:space="preserve">。  </w:t>
      </w:r>
    </w:p>
    <w:p w:rsidR="00923801" w:rsidRPr="00320969" w:rsidRDefault="00923801" w:rsidP="00A24150">
      <w:pPr>
        <w:pStyle w:val="3"/>
        <w:adjustRightInd w:val="0"/>
        <w:snapToGrid w:val="0"/>
        <w:spacing w:before="50" w:after="0" w:line="360" w:lineRule="auto"/>
        <w:rPr>
          <w:rFonts w:ascii="黑体" w:eastAsia="黑体" w:hAnsi="黑体"/>
          <w:color w:val="000000" w:themeColor="text1"/>
          <w:sz w:val="24"/>
          <w:szCs w:val="24"/>
        </w:rPr>
      </w:pPr>
      <w:bookmarkStart w:id="34" w:name="_Toc108364007"/>
      <w:r w:rsidRPr="00320969">
        <w:rPr>
          <w:rFonts w:ascii="黑体" w:eastAsia="黑体" w:hAnsi="黑体" w:hint="eastAsia"/>
          <w:color w:val="000000" w:themeColor="text1"/>
          <w:sz w:val="24"/>
          <w:szCs w:val="24"/>
        </w:rPr>
        <w:lastRenderedPageBreak/>
        <w:t>5.解决合同纠纷方式</w:t>
      </w:r>
      <w:bookmarkEnd w:id="34"/>
    </w:p>
    <w:p w:rsidR="00923801" w:rsidRPr="00320969" w:rsidRDefault="00923801" w:rsidP="00A24150">
      <w:pPr>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首先通过双方协商解决，协商解决不成，则通过以下途径</w:t>
      </w:r>
      <w:proofErr w:type="gramStart"/>
      <w:r w:rsidRPr="00320969">
        <w:rPr>
          <w:rFonts w:ascii="宋体" w:hAnsi="宋体" w:hint="eastAsia"/>
          <w:color w:val="000000" w:themeColor="text1"/>
          <w:szCs w:val="21"/>
        </w:rPr>
        <w:t>之一解决</w:t>
      </w:r>
      <w:proofErr w:type="gramEnd"/>
      <w:r w:rsidRPr="00320969">
        <w:rPr>
          <w:rFonts w:ascii="宋体" w:hAnsi="宋体" w:hint="eastAsia"/>
          <w:color w:val="000000" w:themeColor="text1"/>
          <w:szCs w:val="21"/>
        </w:rPr>
        <w:t>纠纷：</w:t>
      </w:r>
    </w:p>
    <w:p w:rsidR="00923801" w:rsidRPr="00320969" w:rsidRDefault="00923801" w:rsidP="00A24150">
      <w:pPr>
        <w:adjustRightInd w:val="0"/>
        <w:snapToGrid w:val="0"/>
        <w:spacing w:beforeLines="50" w:before="156" w:line="360" w:lineRule="auto"/>
        <w:ind w:firstLineChars="400" w:firstLine="840"/>
        <w:rPr>
          <w:rFonts w:ascii="宋体" w:hAnsi="宋体"/>
          <w:color w:val="000000" w:themeColor="text1"/>
          <w:szCs w:val="21"/>
        </w:rPr>
      </w:pPr>
      <w:r w:rsidRPr="00320969">
        <w:rPr>
          <w:rFonts w:ascii="宋体" w:hAnsi="宋体" w:hint="eastAsia"/>
          <w:color w:val="000000" w:themeColor="text1"/>
          <w:szCs w:val="21"/>
        </w:rPr>
        <w:t>□ 提请仲裁       □ 向人民法院提起诉讼</w:t>
      </w:r>
    </w:p>
    <w:p w:rsidR="00923801" w:rsidRPr="00320969" w:rsidRDefault="00923801" w:rsidP="00A24150">
      <w:pPr>
        <w:pStyle w:val="3"/>
        <w:adjustRightInd w:val="0"/>
        <w:snapToGrid w:val="0"/>
        <w:spacing w:before="50" w:after="0" w:line="360" w:lineRule="auto"/>
        <w:rPr>
          <w:rFonts w:ascii="黑体" w:eastAsia="黑体" w:hAnsi="黑体"/>
          <w:color w:val="000000" w:themeColor="text1"/>
          <w:sz w:val="24"/>
          <w:szCs w:val="24"/>
        </w:rPr>
      </w:pPr>
      <w:bookmarkStart w:id="35" w:name="_Toc108364008"/>
      <w:r w:rsidRPr="00320969">
        <w:rPr>
          <w:rFonts w:ascii="黑体" w:eastAsia="黑体" w:hAnsi="黑体" w:hint="eastAsia"/>
          <w:color w:val="000000" w:themeColor="text1"/>
          <w:sz w:val="24"/>
          <w:szCs w:val="24"/>
        </w:rPr>
        <w:t>6.组成合同的文件</w:t>
      </w:r>
      <w:bookmarkEnd w:id="35"/>
    </w:p>
    <w:p w:rsidR="00923801" w:rsidRPr="00320969" w:rsidRDefault="00923801" w:rsidP="00A24150">
      <w:pPr>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本协议书与下列文件一起构成合同文件，如下述文件之间有任何抵触、矛盾或歧义，应按以下顺序解释：</w:t>
      </w:r>
    </w:p>
    <w:p w:rsidR="00923801" w:rsidRPr="00320969" w:rsidRDefault="00923801" w:rsidP="00A24150">
      <w:pPr>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（1）在采购或合同履行过程中乙方</w:t>
      </w:r>
      <w:proofErr w:type="gramStart"/>
      <w:r w:rsidRPr="00320969">
        <w:rPr>
          <w:rFonts w:ascii="宋体" w:hAnsi="宋体" w:hint="eastAsia"/>
          <w:color w:val="000000" w:themeColor="text1"/>
          <w:szCs w:val="21"/>
        </w:rPr>
        <w:t>作出</w:t>
      </w:r>
      <w:proofErr w:type="gramEnd"/>
      <w:r w:rsidRPr="00320969">
        <w:rPr>
          <w:rFonts w:ascii="宋体" w:hAnsi="宋体" w:hint="eastAsia"/>
          <w:color w:val="000000" w:themeColor="text1"/>
          <w:szCs w:val="21"/>
        </w:rPr>
        <w:t>的承诺以及双方协商达成的变更或补充协议</w:t>
      </w:r>
    </w:p>
    <w:p w:rsidR="00923801" w:rsidRPr="00320969" w:rsidRDefault="00923801" w:rsidP="00A24150">
      <w:pPr>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（2）本合同协议书</w:t>
      </w:r>
    </w:p>
    <w:p w:rsidR="00923801" w:rsidRPr="00320969" w:rsidRDefault="00923801" w:rsidP="00A24150">
      <w:pPr>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（3）</w:t>
      </w:r>
      <w:r w:rsidR="00420C56" w:rsidRPr="00320969">
        <w:rPr>
          <w:rFonts w:ascii="宋体" w:hAnsi="宋体" w:hint="eastAsia"/>
          <w:color w:val="000000" w:themeColor="text1"/>
          <w:szCs w:val="21"/>
        </w:rPr>
        <w:t>成交</w:t>
      </w:r>
      <w:r w:rsidRPr="00320969">
        <w:rPr>
          <w:rFonts w:ascii="宋体" w:hAnsi="宋体" w:hint="eastAsia"/>
          <w:color w:val="000000" w:themeColor="text1"/>
          <w:szCs w:val="21"/>
        </w:rPr>
        <w:t>通知书</w:t>
      </w:r>
    </w:p>
    <w:p w:rsidR="00923801" w:rsidRPr="00320969" w:rsidRDefault="00923801" w:rsidP="00A24150">
      <w:pPr>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（4）</w:t>
      </w:r>
      <w:r w:rsidR="00420C56" w:rsidRPr="00320969">
        <w:rPr>
          <w:rFonts w:ascii="宋体" w:hAnsi="宋体" w:hint="eastAsia"/>
          <w:color w:val="000000" w:themeColor="text1"/>
          <w:szCs w:val="21"/>
        </w:rPr>
        <w:t>响应</w:t>
      </w:r>
      <w:r w:rsidRPr="00320969">
        <w:rPr>
          <w:rFonts w:ascii="宋体" w:hAnsi="宋体" w:hint="eastAsia"/>
          <w:color w:val="000000" w:themeColor="text1"/>
          <w:szCs w:val="21"/>
        </w:rPr>
        <w:t>文件</w:t>
      </w:r>
    </w:p>
    <w:p w:rsidR="00923801" w:rsidRPr="00320969" w:rsidRDefault="00923801" w:rsidP="00A24150">
      <w:pPr>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（5）采购合同</w:t>
      </w:r>
    </w:p>
    <w:p w:rsidR="00923801" w:rsidRPr="00320969" w:rsidRDefault="00923801" w:rsidP="00A24150">
      <w:pPr>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（6）</w:t>
      </w:r>
      <w:r w:rsidR="00420C56" w:rsidRPr="00320969">
        <w:rPr>
          <w:rFonts w:ascii="宋体" w:hAnsi="宋体" w:hint="eastAsia"/>
          <w:color w:val="000000" w:themeColor="text1"/>
          <w:szCs w:val="21"/>
        </w:rPr>
        <w:t>谈判文件</w:t>
      </w:r>
    </w:p>
    <w:p w:rsidR="00923801" w:rsidRPr="00320969" w:rsidRDefault="00923801" w:rsidP="00A24150">
      <w:pPr>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（7）标准、规范及有关技术文件，图纸。</w:t>
      </w:r>
    </w:p>
    <w:p w:rsidR="00923801" w:rsidRPr="00320969" w:rsidRDefault="00923801" w:rsidP="00A24150">
      <w:pPr>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（8）其他合同文件。</w:t>
      </w:r>
    </w:p>
    <w:p w:rsidR="00923801" w:rsidRPr="00320969" w:rsidRDefault="00923801" w:rsidP="00A24150">
      <w:pPr>
        <w:pStyle w:val="3"/>
        <w:adjustRightInd w:val="0"/>
        <w:snapToGrid w:val="0"/>
        <w:spacing w:before="50" w:after="0" w:line="360" w:lineRule="auto"/>
        <w:rPr>
          <w:rFonts w:ascii="黑体" w:eastAsia="黑体" w:hAnsi="黑体"/>
          <w:color w:val="000000" w:themeColor="text1"/>
          <w:sz w:val="24"/>
          <w:szCs w:val="24"/>
        </w:rPr>
      </w:pPr>
      <w:bookmarkStart w:id="36" w:name="_Toc108364009"/>
      <w:r w:rsidRPr="00320969">
        <w:rPr>
          <w:rFonts w:ascii="黑体" w:eastAsia="黑体" w:hAnsi="黑体" w:hint="eastAsia"/>
          <w:color w:val="000000" w:themeColor="text1"/>
          <w:sz w:val="24"/>
          <w:szCs w:val="24"/>
        </w:rPr>
        <w:t>7.合同生效</w:t>
      </w:r>
      <w:bookmarkEnd w:id="36"/>
    </w:p>
    <w:p w:rsidR="00923801" w:rsidRPr="00320969" w:rsidRDefault="00923801" w:rsidP="00A24150">
      <w:pPr>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本合同自</w:t>
      </w:r>
      <w:r w:rsidRPr="00320969">
        <w:rPr>
          <w:rFonts w:ascii="宋体" w:hAnsi="宋体" w:hint="eastAsia"/>
          <w:color w:val="000000" w:themeColor="text1"/>
          <w:szCs w:val="21"/>
          <w:u w:val="single"/>
        </w:rPr>
        <w:t xml:space="preserve">                               </w:t>
      </w:r>
      <w:r w:rsidRPr="00320969">
        <w:rPr>
          <w:rFonts w:ascii="宋体" w:hAnsi="宋体" w:hint="eastAsia"/>
          <w:color w:val="000000" w:themeColor="text1"/>
          <w:szCs w:val="21"/>
        </w:rPr>
        <w:t>生效。</w:t>
      </w:r>
    </w:p>
    <w:p w:rsidR="00923801" w:rsidRPr="00320969" w:rsidRDefault="00923801" w:rsidP="00A24150">
      <w:pPr>
        <w:pStyle w:val="3"/>
        <w:adjustRightInd w:val="0"/>
        <w:snapToGrid w:val="0"/>
        <w:spacing w:before="50" w:after="0" w:line="360" w:lineRule="auto"/>
        <w:rPr>
          <w:rFonts w:ascii="黑体" w:eastAsia="黑体" w:hAnsi="黑体"/>
          <w:color w:val="000000" w:themeColor="text1"/>
          <w:sz w:val="24"/>
          <w:szCs w:val="24"/>
        </w:rPr>
      </w:pPr>
      <w:bookmarkStart w:id="37" w:name="_Toc108364010"/>
      <w:r w:rsidRPr="00320969">
        <w:rPr>
          <w:rFonts w:ascii="黑体" w:eastAsia="黑体" w:hAnsi="黑体" w:hint="eastAsia"/>
          <w:color w:val="000000" w:themeColor="text1"/>
          <w:sz w:val="24"/>
          <w:szCs w:val="24"/>
        </w:rPr>
        <w:t>8.合同份数</w:t>
      </w:r>
      <w:bookmarkEnd w:id="37"/>
    </w:p>
    <w:p w:rsidR="00923801" w:rsidRPr="00320969" w:rsidRDefault="00923801" w:rsidP="00A24150">
      <w:pPr>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本合同一式</w:t>
      </w:r>
      <w:r w:rsidRPr="00320969">
        <w:rPr>
          <w:rFonts w:ascii="宋体" w:hAnsi="宋体" w:hint="eastAsia"/>
          <w:color w:val="000000" w:themeColor="text1"/>
          <w:szCs w:val="21"/>
          <w:u w:val="single"/>
        </w:rPr>
        <w:t xml:space="preserve">    </w:t>
      </w:r>
      <w:r w:rsidRPr="00320969">
        <w:rPr>
          <w:rFonts w:ascii="宋体" w:hAnsi="宋体" w:hint="eastAsia"/>
          <w:color w:val="000000" w:themeColor="text1"/>
          <w:szCs w:val="21"/>
        </w:rPr>
        <w:t>份，采购人执</w:t>
      </w:r>
      <w:r w:rsidRPr="00320969">
        <w:rPr>
          <w:rFonts w:ascii="宋体" w:hAnsi="宋体" w:hint="eastAsia"/>
          <w:color w:val="000000" w:themeColor="text1"/>
          <w:szCs w:val="21"/>
          <w:u w:val="single"/>
        </w:rPr>
        <w:t xml:space="preserve">   </w:t>
      </w:r>
      <w:r w:rsidRPr="00320969">
        <w:rPr>
          <w:rFonts w:ascii="宋体" w:hAnsi="宋体" w:hint="eastAsia"/>
          <w:color w:val="000000" w:themeColor="text1"/>
          <w:szCs w:val="21"/>
        </w:rPr>
        <w:t>份，</w:t>
      </w:r>
      <w:proofErr w:type="gramStart"/>
      <w:r w:rsidRPr="00320969">
        <w:rPr>
          <w:rFonts w:ascii="宋体" w:hAnsi="宋体" w:hint="eastAsia"/>
          <w:color w:val="000000" w:themeColor="text1"/>
          <w:szCs w:val="21"/>
        </w:rPr>
        <w:t>供应商执</w:t>
      </w:r>
      <w:proofErr w:type="gramEnd"/>
      <w:r w:rsidRPr="00320969">
        <w:rPr>
          <w:rFonts w:ascii="宋体" w:hAnsi="宋体" w:hint="eastAsia"/>
          <w:color w:val="000000" w:themeColor="text1"/>
          <w:szCs w:val="21"/>
          <w:u w:val="single"/>
        </w:rPr>
        <w:t xml:space="preserve">   </w:t>
      </w:r>
      <w:r w:rsidRPr="00320969">
        <w:rPr>
          <w:rFonts w:ascii="宋体" w:hAnsi="宋体" w:hint="eastAsia"/>
          <w:color w:val="000000" w:themeColor="text1"/>
          <w:szCs w:val="21"/>
        </w:rPr>
        <w:t>份，均具有同等法律效力。</w:t>
      </w:r>
    </w:p>
    <w:p w:rsidR="00923801" w:rsidRPr="00320969" w:rsidRDefault="00923801" w:rsidP="00A24150">
      <w:pPr>
        <w:adjustRightInd w:val="0"/>
        <w:snapToGrid w:val="0"/>
        <w:spacing w:beforeLines="50" w:before="156" w:line="360" w:lineRule="auto"/>
        <w:rPr>
          <w:rFonts w:ascii="宋体" w:hAnsi="宋体"/>
          <w:color w:val="000000" w:themeColor="text1"/>
          <w:szCs w:val="21"/>
        </w:rPr>
      </w:pPr>
    </w:p>
    <w:p w:rsidR="00923801" w:rsidRPr="00320969" w:rsidRDefault="00923801" w:rsidP="00A24150">
      <w:pPr>
        <w:adjustRightInd w:val="0"/>
        <w:snapToGrid w:val="0"/>
        <w:spacing w:beforeLines="50" w:before="156" w:line="360" w:lineRule="auto"/>
        <w:rPr>
          <w:rFonts w:ascii="宋体" w:hAnsi="宋体"/>
          <w:color w:val="000000" w:themeColor="text1"/>
          <w:szCs w:val="21"/>
        </w:rPr>
      </w:pPr>
      <w:r w:rsidRPr="00320969">
        <w:rPr>
          <w:rFonts w:ascii="宋体" w:hAnsi="宋体" w:hint="eastAsia"/>
          <w:color w:val="000000" w:themeColor="text1"/>
          <w:szCs w:val="21"/>
        </w:rPr>
        <w:t>合同订立时间：</w:t>
      </w:r>
      <w:r w:rsidRPr="00320969">
        <w:rPr>
          <w:rFonts w:ascii="宋体" w:hAnsi="宋体" w:hint="eastAsia"/>
          <w:color w:val="000000" w:themeColor="text1"/>
          <w:szCs w:val="21"/>
          <w:u w:val="single"/>
        </w:rPr>
        <w:t xml:space="preserve">         </w:t>
      </w:r>
      <w:r w:rsidRPr="00320969">
        <w:rPr>
          <w:rFonts w:ascii="宋体" w:hAnsi="宋体" w:hint="eastAsia"/>
          <w:color w:val="000000" w:themeColor="text1"/>
          <w:szCs w:val="21"/>
        </w:rPr>
        <w:t>年</w:t>
      </w:r>
      <w:r w:rsidRPr="00320969">
        <w:rPr>
          <w:rFonts w:ascii="宋体" w:hAnsi="宋体" w:hint="eastAsia"/>
          <w:color w:val="000000" w:themeColor="text1"/>
          <w:szCs w:val="21"/>
          <w:u w:val="single"/>
        </w:rPr>
        <w:t xml:space="preserve">      </w:t>
      </w:r>
      <w:r w:rsidRPr="00320969">
        <w:rPr>
          <w:rFonts w:ascii="宋体" w:hAnsi="宋体" w:hint="eastAsia"/>
          <w:color w:val="000000" w:themeColor="text1"/>
          <w:szCs w:val="21"/>
        </w:rPr>
        <w:t>月</w:t>
      </w:r>
      <w:r w:rsidRPr="00320969">
        <w:rPr>
          <w:rFonts w:ascii="宋体" w:hAnsi="宋体" w:hint="eastAsia"/>
          <w:color w:val="000000" w:themeColor="text1"/>
          <w:szCs w:val="21"/>
          <w:u w:val="single"/>
        </w:rPr>
        <w:t xml:space="preserve">      </w:t>
      </w:r>
      <w:r w:rsidRPr="00320969">
        <w:rPr>
          <w:rFonts w:ascii="宋体" w:hAnsi="宋体" w:hint="eastAsia"/>
          <w:color w:val="000000" w:themeColor="text1"/>
          <w:szCs w:val="21"/>
        </w:rPr>
        <w:t>日</w:t>
      </w:r>
    </w:p>
    <w:p w:rsidR="00923801" w:rsidRPr="00320969" w:rsidRDefault="00923801" w:rsidP="00A24150">
      <w:pPr>
        <w:adjustRightInd w:val="0"/>
        <w:snapToGrid w:val="0"/>
        <w:spacing w:beforeLines="50" w:before="156" w:line="360" w:lineRule="auto"/>
        <w:rPr>
          <w:rFonts w:ascii="宋体" w:hAnsi="宋体"/>
          <w:color w:val="000000" w:themeColor="text1"/>
          <w:szCs w:val="21"/>
        </w:rPr>
      </w:pPr>
      <w:r w:rsidRPr="00320969">
        <w:rPr>
          <w:rFonts w:ascii="宋体" w:hAnsi="宋体" w:hint="eastAsia"/>
          <w:color w:val="000000" w:themeColor="text1"/>
          <w:szCs w:val="21"/>
        </w:rPr>
        <w:t>合同订立地点：</w:t>
      </w:r>
      <w:r w:rsidRPr="00320969">
        <w:rPr>
          <w:rFonts w:ascii="宋体" w:hAnsi="宋体" w:hint="eastAsia"/>
          <w:color w:val="000000" w:themeColor="text1"/>
          <w:szCs w:val="21"/>
          <w:u w:val="single"/>
        </w:rPr>
        <w:t xml:space="preserve">                           </w:t>
      </w:r>
    </w:p>
    <w:p w:rsidR="00923801" w:rsidRPr="00320969" w:rsidRDefault="00923801" w:rsidP="00A24150">
      <w:pPr>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 xml:space="preserve">    </w:t>
      </w:r>
    </w:p>
    <w:p w:rsidR="00923801" w:rsidRPr="00320969" w:rsidRDefault="00923801" w:rsidP="00A24150">
      <w:pPr>
        <w:adjustRightInd w:val="0"/>
        <w:snapToGrid w:val="0"/>
        <w:spacing w:beforeLines="50" w:before="156" w:line="360" w:lineRule="auto"/>
        <w:rPr>
          <w:rFonts w:ascii="宋体" w:hAnsi="宋体"/>
          <w:color w:val="000000" w:themeColor="text1"/>
          <w:szCs w:val="21"/>
        </w:rPr>
      </w:pPr>
      <w:r w:rsidRPr="00320969">
        <w:rPr>
          <w:rFonts w:ascii="宋体" w:hAnsi="宋体" w:hint="eastAsia"/>
          <w:color w:val="000000" w:themeColor="text1"/>
          <w:szCs w:val="21"/>
        </w:rPr>
        <w:t>甲      方：（公章）                     乙      方：（公章）</w:t>
      </w:r>
    </w:p>
    <w:p w:rsidR="00923801" w:rsidRPr="00320969" w:rsidRDefault="00923801" w:rsidP="00A24150">
      <w:pPr>
        <w:adjustRightInd w:val="0"/>
        <w:snapToGrid w:val="0"/>
        <w:spacing w:beforeLines="50" w:before="156" w:line="360" w:lineRule="auto"/>
        <w:rPr>
          <w:rFonts w:ascii="宋体" w:hAnsi="宋体"/>
          <w:color w:val="000000" w:themeColor="text1"/>
          <w:szCs w:val="21"/>
        </w:rPr>
      </w:pPr>
      <w:r w:rsidRPr="00320969">
        <w:rPr>
          <w:rFonts w:ascii="宋体" w:hAnsi="宋体" w:hint="eastAsia"/>
          <w:color w:val="000000" w:themeColor="text1"/>
          <w:szCs w:val="21"/>
        </w:rPr>
        <w:t>法定代表人：</w:t>
      </w:r>
      <w:r w:rsidRPr="00320969">
        <w:rPr>
          <w:rFonts w:ascii="宋体" w:hAnsi="宋体" w:hint="eastAsia"/>
          <w:color w:val="000000" w:themeColor="text1"/>
          <w:szCs w:val="21"/>
          <w:u w:val="single"/>
        </w:rPr>
        <w:t xml:space="preserve">                   </w:t>
      </w:r>
      <w:r w:rsidRPr="00320969">
        <w:rPr>
          <w:rFonts w:ascii="宋体" w:hAnsi="宋体" w:hint="eastAsia"/>
          <w:color w:val="000000" w:themeColor="text1"/>
          <w:szCs w:val="21"/>
        </w:rPr>
        <w:t xml:space="preserve">         法定代表人：</w:t>
      </w:r>
      <w:r w:rsidRPr="00320969">
        <w:rPr>
          <w:rFonts w:ascii="宋体" w:hAnsi="宋体" w:hint="eastAsia"/>
          <w:color w:val="000000" w:themeColor="text1"/>
          <w:szCs w:val="21"/>
          <w:u w:val="single"/>
        </w:rPr>
        <w:t xml:space="preserve">                   </w:t>
      </w:r>
    </w:p>
    <w:p w:rsidR="00923801" w:rsidRPr="00320969" w:rsidRDefault="00923801" w:rsidP="00A24150">
      <w:pPr>
        <w:adjustRightInd w:val="0"/>
        <w:snapToGrid w:val="0"/>
        <w:spacing w:beforeLines="50" w:before="156" w:line="360" w:lineRule="auto"/>
        <w:rPr>
          <w:rFonts w:ascii="宋体" w:hAnsi="宋体"/>
          <w:color w:val="000000" w:themeColor="text1"/>
          <w:szCs w:val="21"/>
        </w:rPr>
      </w:pPr>
      <w:r w:rsidRPr="00320969">
        <w:rPr>
          <w:rFonts w:ascii="宋体" w:hAnsi="宋体" w:hint="eastAsia"/>
          <w:color w:val="000000" w:themeColor="text1"/>
          <w:szCs w:val="21"/>
        </w:rPr>
        <w:t>委托代理人：</w:t>
      </w:r>
      <w:r w:rsidRPr="00320969">
        <w:rPr>
          <w:rFonts w:ascii="宋体" w:hAnsi="宋体" w:hint="eastAsia"/>
          <w:color w:val="000000" w:themeColor="text1"/>
          <w:szCs w:val="21"/>
          <w:u w:val="single"/>
        </w:rPr>
        <w:t xml:space="preserve">                   </w:t>
      </w:r>
      <w:r w:rsidRPr="00320969">
        <w:rPr>
          <w:rFonts w:ascii="宋体" w:hAnsi="宋体" w:hint="eastAsia"/>
          <w:color w:val="000000" w:themeColor="text1"/>
          <w:szCs w:val="21"/>
        </w:rPr>
        <w:t xml:space="preserve">         委托代理人：</w:t>
      </w:r>
      <w:r w:rsidRPr="00320969">
        <w:rPr>
          <w:rFonts w:ascii="宋体" w:hAnsi="宋体" w:hint="eastAsia"/>
          <w:color w:val="000000" w:themeColor="text1"/>
          <w:szCs w:val="21"/>
          <w:u w:val="single"/>
        </w:rPr>
        <w:t xml:space="preserve">                   </w:t>
      </w:r>
    </w:p>
    <w:p w:rsidR="00923801" w:rsidRPr="00320969" w:rsidRDefault="00923801" w:rsidP="00A24150">
      <w:pPr>
        <w:adjustRightInd w:val="0"/>
        <w:snapToGrid w:val="0"/>
        <w:spacing w:beforeLines="50" w:before="156" w:line="360" w:lineRule="auto"/>
        <w:rPr>
          <w:rFonts w:ascii="宋体" w:hAnsi="宋体"/>
          <w:color w:val="000000" w:themeColor="text1"/>
          <w:szCs w:val="21"/>
        </w:rPr>
      </w:pPr>
      <w:r w:rsidRPr="00320969">
        <w:rPr>
          <w:rFonts w:ascii="宋体" w:hAnsi="宋体" w:hint="eastAsia"/>
          <w:color w:val="000000" w:themeColor="text1"/>
          <w:szCs w:val="21"/>
        </w:rPr>
        <w:lastRenderedPageBreak/>
        <w:t>电      话：</w:t>
      </w:r>
      <w:r w:rsidRPr="00320969">
        <w:rPr>
          <w:rFonts w:ascii="宋体" w:hAnsi="宋体" w:hint="eastAsia"/>
          <w:color w:val="000000" w:themeColor="text1"/>
          <w:szCs w:val="21"/>
          <w:u w:val="single"/>
        </w:rPr>
        <w:t xml:space="preserve">                   </w:t>
      </w:r>
      <w:r w:rsidRPr="00320969">
        <w:rPr>
          <w:rFonts w:ascii="宋体" w:hAnsi="宋体" w:hint="eastAsia"/>
          <w:color w:val="000000" w:themeColor="text1"/>
          <w:szCs w:val="21"/>
        </w:rPr>
        <w:t xml:space="preserve">         电      话：</w:t>
      </w:r>
      <w:r w:rsidRPr="00320969">
        <w:rPr>
          <w:rFonts w:ascii="宋体" w:hAnsi="宋体" w:hint="eastAsia"/>
          <w:color w:val="000000" w:themeColor="text1"/>
          <w:szCs w:val="21"/>
          <w:u w:val="single"/>
        </w:rPr>
        <w:t xml:space="preserve">                   </w:t>
      </w:r>
    </w:p>
    <w:p w:rsidR="00923801" w:rsidRPr="00320969" w:rsidRDefault="00923801" w:rsidP="00A24150">
      <w:pPr>
        <w:adjustRightInd w:val="0"/>
        <w:snapToGrid w:val="0"/>
        <w:spacing w:beforeLines="50" w:before="156" w:line="360" w:lineRule="auto"/>
        <w:rPr>
          <w:rFonts w:ascii="宋体" w:hAnsi="宋体"/>
          <w:color w:val="000000" w:themeColor="text1"/>
          <w:szCs w:val="21"/>
        </w:rPr>
      </w:pPr>
      <w:r w:rsidRPr="00320969">
        <w:rPr>
          <w:rFonts w:ascii="宋体" w:hAnsi="宋体" w:hint="eastAsia"/>
          <w:color w:val="000000" w:themeColor="text1"/>
          <w:szCs w:val="21"/>
        </w:rPr>
        <w:t>传      真：</w:t>
      </w:r>
      <w:r w:rsidRPr="00320969">
        <w:rPr>
          <w:rFonts w:ascii="宋体" w:hAnsi="宋体" w:hint="eastAsia"/>
          <w:color w:val="000000" w:themeColor="text1"/>
          <w:szCs w:val="21"/>
          <w:u w:val="single"/>
        </w:rPr>
        <w:t xml:space="preserve">                   </w:t>
      </w:r>
      <w:r w:rsidRPr="00320969">
        <w:rPr>
          <w:rFonts w:ascii="宋体" w:hAnsi="宋体" w:hint="eastAsia"/>
          <w:color w:val="000000" w:themeColor="text1"/>
          <w:szCs w:val="21"/>
        </w:rPr>
        <w:t xml:space="preserve">         传      真：</w:t>
      </w:r>
      <w:r w:rsidRPr="00320969">
        <w:rPr>
          <w:rFonts w:ascii="宋体" w:hAnsi="宋体" w:hint="eastAsia"/>
          <w:color w:val="000000" w:themeColor="text1"/>
          <w:szCs w:val="21"/>
          <w:u w:val="single"/>
        </w:rPr>
        <w:t xml:space="preserve">                   </w:t>
      </w:r>
    </w:p>
    <w:p w:rsidR="00923801" w:rsidRPr="00320969" w:rsidRDefault="00923801" w:rsidP="00A24150">
      <w:pPr>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 xml:space="preserve">                                    开 户 银 行：</w:t>
      </w:r>
      <w:r w:rsidRPr="00320969">
        <w:rPr>
          <w:rFonts w:ascii="宋体" w:hAnsi="宋体" w:hint="eastAsia"/>
          <w:color w:val="000000" w:themeColor="text1"/>
          <w:szCs w:val="21"/>
          <w:u w:val="single"/>
        </w:rPr>
        <w:t xml:space="preserve">                   </w:t>
      </w:r>
    </w:p>
    <w:p w:rsidR="00E32910" w:rsidRPr="00320969" w:rsidRDefault="00923801" w:rsidP="00A24150">
      <w:pPr>
        <w:adjustRightInd w:val="0"/>
        <w:snapToGrid w:val="0"/>
        <w:spacing w:beforeLines="50" w:before="156" w:line="360" w:lineRule="auto"/>
        <w:jc w:val="center"/>
        <w:rPr>
          <w:rFonts w:ascii="宋体" w:hAnsi="宋体"/>
          <w:color w:val="000000" w:themeColor="text1"/>
          <w:szCs w:val="21"/>
          <w:u w:val="single"/>
        </w:rPr>
      </w:pPr>
      <w:r w:rsidRPr="00320969">
        <w:rPr>
          <w:rFonts w:ascii="宋体" w:hAnsi="宋体" w:hint="eastAsia"/>
          <w:color w:val="000000" w:themeColor="text1"/>
          <w:szCs w:val="21"/>
        </w:rPr>
        <w:t xml:space="preserve">         帐       号：</w:t>
      </w:r>
      <w:r w:rsidRPr="00320969">
        <w:rPr>
          <w:rFonts w:ascii="宋体" w:hAnsi="宋体" w:hint="eastAsia"/>
          <w:color w:val="000000" w:themeColor="text1"/>
          <w:szCs w:val="21"/>
          <w:u w:val="single"/>
        </w:rPr>
        <w:t xml:space="preserve">                 </w:t>
      </w:r>
    </w:p>
    <w:p w:rsidR="005C3CE8" w:rsidRPr="00320969" w:rsidRDefault="005C3CE8">
      <w:pPr>
        <w:widowControl/>
        <w:jc w:val="left"/>
        <w:rPr>
          <w:rFonts w:ascii="宋体" w:hAnsi="宋体"/>
          <w:color w:val="000000" w:themeColor="text1"/>
          <w:szCs w:val="21"/>
          <w:u w:val="single"/>
        </w:rPr>
      </w:pPr>
      <w:r w:rsidRPr="00320969">
        <w:rPr>
          <w:rFonts w:ascii="宋体" w:hAnsi="宋体"/>
          <w:color w:val="000000" w:themeColor="text1"/>
          <w:szCs w:val="21"/>
          <w:u w:val="single"/>
        </w:rPr>
        <w:br w:type="page"/>
      </w:r>
    </w:p>
    <w:p w:rsidR="00E32910" w:rsidRPr="00320969" w:rsidRDefault="00E32910">
      <w:pPr>
        <w:widowControl/>
        <w:jc w:val="left"/>
        <w:rPr>
          <w:rFonts w:ascii="宋体" w:hAnsi="宋体"/>
          <w:color w:val="000000" w:themeColor="text1"/>
          <w:szCs w:val="21"/>
          <w:u w:val="single"/>
        </w:rPr>
      </w:pPr>
    </w:p>
    <w:p w:rsidR="00690E34" w:rsidRPr="00320969" w:rsidRDefault="00690E34" w:rsidP="00420C56">
      <w:pPr>
        <w:pStyle w:val="2"/>
        <w:jc w:val="center"/>
        <w:rPr>
          <w:rFonts w:ascii="黑体" w:eastAsia="黑体" w:hAnsi="黑体"/>
          <w:color w:val="000000" w:themeColor="text1"/>
          <w:sz w:val="32"/>
        </w:rPr>
      </w:pPr>
      <w:bookmarkStart w:id="38" w:name="_Toc19628646"/>
      <w:bookmarkStart w:id="39" w:name="_Toc108364011"/>
      <w:r w:rsidRPr="00320969">
        <w:rPr>
          <w:rFonts w:ascii="黑体" w:eastAsia="黑体" w:hAnsi="黑体" w:hint="eastAsia"/>
          <w:color w:val="000000" w:themeColor="text1"/>
          <w:sz w:val="32"/>
        </w:rPr>
        <w:t>第五章 响应文件组成</w:t>
      </w:r>
      <w:bookmarkEnd w:id="38"/>
      <w:bookmarkEnd w:id="39"/>
    </w:p>
    <w:p w:rsidR="00690E34" w:rsidRPr="00320969" w:rsidRDefault="00690E34" w:rsidP="0053690B">
      <w:pPr>
        <w:widowControl/>
        <w:tabs>
          <w:tab w:val="left" w:pos="753"/>
        </w:tabs>
        <w:adjustRightInd w:val="0"/>
        <w:snapToGrid w:val="0"/>
        <w:spacing w:beforeLines="50" w:before="156" w:line="360" w:lineRule="auto"/>
        <w:ind w:firstLineChars="200" w:firstLine="480"/>
        <w:jc w:val="center"/>
        <w:rPr>
          <w:rFonts w:ascii="宋体" w:hAnsi="宋体"/>
          <w:color w:val="000000" w:themeColor="text1"/>
          <w:sz w:val="24"/>
        </w:rPr>
      </w:pPr>
      <w:r w:rsidRPr="00320969">
        <w:rPr>
          <w:rFonts w:ascii="宋体" w:hAnsi="宋体" w:hint="eastAsia"/>
          <w:color w:val="000000" w:themeColor="text1"/>
          <w:sz w:val="24"/>
        </w:rPr>
        <w:t>目录</w:t>
      </w:r>
    </w:p>
    <w:p w:rsidR="00690E34" w:rsidRPr="00320969" w:rsidRDefault="00690E34" w:rsidP="0053690B">
      <w:pPr>
        <w:adjustRightInd w:val="0"/>
        <w:snapToGrid w:val="0"/>
        <w:spacing w:beforeLines="50" w:before="156" w:line="360" w:lineRule="auto"/>
        <w:rPr>
          <w:rFonts w:ascii="宋体"/>
          <w:color w:val="000000" w:themeColor="text1"/>
        </w:rPr>
      </w:pPr>
      <w:r w:rsidRPr="00320969">
        <w:rPr>
          <w:rFonts w:ascii="宋体" w:hint="eastAsia"/>
          <w:color w:val="000000" w:themeColor="text1"/>
        </w:rPr>
        <w:t>供应商的响应文件应包含以下部分：</w:t>
      </w:r>
    </w:p>
    <w:p w:rsidR="00690E34" w:rsidRPr="00320969" w:rsidRDefault="00690E34" w:rsidP="0053690B">
      <w:pPr>
        <w:widowControl/>
        <w:tabs>
          <w:tab w:val="left" w:pos="753"/>
        </w:tabs>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一、</w:t>
      </w:r>
      <w:r w:rsidR="00D73A05" w:rsidRPr="00320969">
        <w:rPr>
          <w:rFonts w:ascii="宋体" w:hAnsi="宋体" w:hint="eastAsia"/>
          <w:color w:val="000000" w:themeColor="text1"/>
          <w:szCs w:val="21"/>
        </w:rPr>
        <w:t>谈判</w:t>
      </w:r>
      <w:r w:rsidRPr="00320969">
        <w:rPr>
          <w:rFonts w:ascii="宋体" w:hAnsi="宋体" w:hint="eastAsia"/>
          <w:color w:val="000000" w:themeColor="text1"/>
          <w:szCs w:val="21"/>
        </w:rPr>
        <w:t>响应声明(格式)</w:t>
      </w:r>
    </w:p>
    <w:p w:rsidR="00690E34" w:rsidRPr="00320969" w:rsidRDefault="00690E34" w:rsidP="0053690B">
      <w:pPr>
        <w:widowControl/>
        <w:tabs>
          <w:tab w:val="left" w:pos="753"/>
        </w:tabs>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二、</w:t>
      </w:r>
      <w:r w:rsidR="007A6BCE" w:rsidRPr="00320969">
        <w:rPr>
          <w:rFonts w:ascii="宋体" w:hAnsi="宋体" w:hint="eastAsia"/>
          <w:color w:val="000000" w:themeColor="text1"/>
          <w:szCs w:val="21"/>
        </w:rPr>
        <w:t>法定代表人（单位负责人）身份证明(格式)</w:t>
      </w:r>
    </w:p>
    <w:p w:rsidR="00690E34" w:rsidRPr="00320969" w:rsidRDefault="00690E34" w:rsidP="0053690B">
      <w:pPr>
        <w:widowControl/>
        <w:tabs>
          <w:tab w:val="left" w:pos="753"/>
        </w:tabs>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三、</w:t>
      </w:r>
      <w:r w:rsidR="007A6BCE" w:rsidRPr="00320969">
        <w:rPr>
          <w:rFonts w:ascii="宋体" w:hAnsi="宋体" w:hint="eastAsia"/>
          <w:color w:val="000000" w:themeColor="text1"/>
          <w:szCs w:val="21"/>
        </w:rPr>
        <w:t>授权委托书(格式)</w:t>
      </w:r>
    </w:p>
    <w:p w:rsidR="00690E34" w:rsidRPr="00320969" w:rsidRDefault="00690E34" w:rsidP="0053690B">
      <w:pPr>
        <w:widowControl/>
        <w:tabs>
          <w:tab w:val="left" w:pos="753"/>
        </w:tabs>
        <w:adjustRightInd w:val="0"/>
        <w:snapToGrid w:val="0"/>
        <w:spacing w:beforeLines="50" w:before="156" w:line="360" w:lineRule="auto"/>
        <w:ind w:firstLineChars="200" w:firstLine="420"/>
        <w:rPr>
          <w:rFonts w:ascii="宋体"/>
          <w:color w:val="000000" w:themeColor="text1"/>
          <w:szCs w:val="21"/>
        </w:rPr>
      </w:pPr>
      <w:r w:rsidRPr="00320969">
        <w:rPr>
          <w:rFonts w:ascii="宋体" w:hAnsi="宋体" w:hint="eastAsia"/>
          <w:color w:val="000000" w:themeColor="text1"/>
          <w:szCs w:val="21"/>
        </w:rPr>
        <w:t>四、保证金</w:t>
      </w:r>
    </w:p>
    <w:p w:rsidR="00690E34" w:rsidRPr="00320969" w:rsidRDefault="00690E34" w:rsidP="0053690B">
      <w:pPr>
        <w:widowControl/>
        <w:tabs>
          <w:tab w:val="left" w:pos="753"/>
        </w:tabs>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五、</w:t>
      </w:r>
      <w:r w:rsidR="007A6BCE" w:rsidRPr="00320969">
        <w:rPr>
          <w:rFonts w:ascii="宋体" w:hAnsi="宋体" w:hint="eastAsia"/>
          <w:color w:val="000000" w:themeColor="text1"/>
          <w:szCs w:val="21"/>
        </w:rPr>
        <w:t>报价表及报价文件(格式)</w:t>
      </w:r>
    </w:p>
    <w:p w:rsidR="00690E34" w:rsidRPr="00320969" w:rsidRDefault="00690E34" w:rsidP="0053690B">
      <w:pPr>
        <w:widowControl/>
        <w:tabs>
          <w:tab w:val="left" w:pos="753"/>
        </w:tabs>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六、</w:t>
      </w:r>
      <w:r w:rsidR="007A6BCE" w:rsidRPr="00320969">
        <w:rPr>
          <w:rFonts w:ascii="宋体" w:hAnsi="宋体" w:hint="eastAsia"/>
          <w:color w:val="000000" w:themeColor="text1"/>
          <w:szCs w:val="21"/>
        </w:rPr>
        <w:t>采购需求响应</w:t>
      </w:r>
    </w:p>
    <w:p w:rsidR="00690E34" w:rsidRPr="00320969" w:rsidRDefault="00690E34" w:rsidP="0053690B">
      <w:pPr>
        <w:widowControl/>
        <w:tabs>
          <w:tab w:val="left" w:pos="753"/>
        </w:tabs>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七、</w:t>
      </w:r>
      <w:r w:rsidR="007A6BCE" w:rsidRPr="00320969">
        <w:rPr>
          <w:rFonts w:ascii="宋体" w:hAnsi="宋体" w:hint="eastAsia"/>
          <w:color w:val="000000" w:themeColor="text1"/>
          <w:szCs w:val="21"/>
        </w:rPr>
        <w:t>合同条款偏离表</w:t>
      </w:r>
    </w:p>
    <w:p w:rsidR="00690E34" w:rsidRPr="00320969" w:rsidRDefault="00690E34" w:rsidP="0053690B">
      <w:pPr>
        <w:widowControl/>
        <w:tabs>
          <w:tab w:val="left" w:pos="753"/>
        </w:tabs>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八、</w:t>
      </w:r>
      <w:r w:rsidR="007A6BCE" w:rsidRPr="00320969">
        <w:rPr>
          <w:rFonts w:ascii="宋体" w:hAnsi="宋体" w:hint="eastAsia"/>
          <w:color w:val="000000" w:themeColor="text1"/>
          <w:szCs w:val="21"/>
        </w:rPr>
        <w:t>采购需求偏离表</w:t>
      </w:r>
    </w:p>
    <w:p w:rsidR="00690E34" w:rsidRPr="00320969" w:rsidRDefault="00E32910" w:rsidP="0053690B">
      <w:pPr>
        <w:widowControl/>
        <w:tabs>
          <w:tab w:val="left" w:pos="753"/>
        </w:tabs>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九</w:t>
      </w:r>
      <w:r w:rsidR="00690E34" w:rsidRPr="00320969">
        <w:rPr>
          <w:rFonts w:ascii="宋体" w:hAnsi="宋体" w:hint="eastAsia"/>
          <w:color w:val="000000" w:themeColor="text1"/>
          <w:szCs w:val="21"/>
        </w:rPr>
        <w:t>、</w:t>
      </w:r>
      <w:r w:rsidR="007A6BCE" w:rsidRPr="00320969">
        <w:rPr>
          <w:rFonts w:ascii="宋体" w:hAnsi="宋体" w:hint="eastAsia"/>
          <w:color w:val="000000" w:themeColor="text1"/>
          <w:kern w:val="32"/>
          <w:szCs w:val="21"/>
        </w:rPr>
        <w:t>资格</w:t>
      </w:r>
      <w:r w:rsidR="003D3EDB" w:rsidRPr="00320969">
        <w:rPr>
          <w:rFonts w:ascii="宋体" w:hAnsi="宋体" w:hint="eastAsia"/>
          <w:color w:val="000000" w:themeColor="text1"/>
          <w:kern w:val="32"/>
          <w:szCs w:val="21"/>
        </w:rPr>
        <w:t>证明材料</w:t>
      </w:r>
    </w:p>
    <w:p w:rsidR="00690E34" w:rsidRPr="00320969" w:rsidRDefault="00690E34" w:rsidP="0053690B">
      <w:pPr>
        <w:widowControl/>
        <w:tabs>
          <w:tab w:val="left" w:pos="753"/>
        </w:tabs>
        <w:adjustRightInd w:val="0"/>
        <w:snapToGrid w:val="0"/>
        <w:spacing w:beforeLines="50" w:before="156" w:line="360" w:lineRule="auto"/>
        <w:ind w:firstLineChars="200" w:firstLine="420"/>
        <w:rPr>
          <w:rFonts w:ascii="宋体" w:hAnsi="宋体"/>
          <w:color w:val="000000" w:themeColor="text1"/>
          <w:kern w:val="32"/>
          <w:szCs w:val="21"/>
        </w:rPr>
      </w:pPr>
      <w:r w:rsidRPr="00320969">
        <w:rPr>
          <w:rFonts w:ascii="宋体" w:hAnsi="宋体" w:hint="eastAsia"/>
          <w:color w:val="000000" w:themeColor="text1"/>
          <w:kern w:val="32"/>
          <w:szCs w:val="21"/>
        </w:rPr>
        <w:t>十、</w:t>
      </w:r>
      <w:r w:rsidR="007A6BCE" w:rsidRPr="00320969">
        <w:rPr>
          <w:rFonts w:ascii="宋体" w:hAnsi="宋体" w:hint="eastAsia"/>
          <w:color w:val="000000" w:themeColor="text1"/>
          <w:szCs w:val="21"/>
        </w:rPr>
        <w:t>响应标的符合谈判文件规定的证明文件</w:t>
      </w:r>
    </w:p>
    <w:p w:rsidR="007A6BCE" w:rsidRPr="00320969" w:rsidRDefault="00690E34" w:rsidP="0053690B">
      <w:pPr>
        <w:widowControl/>
        <w:tabs>
          <w:tab w:val="left" w:pos="753"/>
        </w:tabs>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十</w:t>
      </w:r>
      <w:r w:rsidR="00E32910" w:rsidRPr="00320969">
        <w:rPr>
          <w:rFonts w:ascii="宋体" w:hAnsi="宋体" w:hint="eastAsia"/>
          <w:color w:val="000000" w:themeColor="text1"/>
          <w:szCs w:val="21"/>
        </w:rPr>
        <w:t>一</w:t>
      </w:r>
      <w:r w:rsidRPr="00320969">
        <w:rPr>
          <w:rFonts w:ascii="宋体" w:hAnsi="宋体" w:hint="eastAsia"/>
          <w:color w:val="000000" w:themeColor="text1"/>
          <w:szCs w:val="21"/>
        </w:rPr>
        <w:t>、</w:t>
      </w:r>
      <w:r w:rsidR="007A6BCE" w:rsidRPr="00320969">
        <w:rPr>
          <w:rFonts w:ascii="宋体" w:hAnsi="宋体" w:hint="eastAsia"/>
          <w:color w:val="000000" w:themeColor="text1"/>
          <w:szCs w:val="21"/>
        </w:rPr>
        <w:t>代理服务费承诺书</w:t>
      </w:r>
    </w:p>
    <w:p w:rsidR="00882521" w:rsidRPr="00320969" w:rsidRDefault="00882521" w:rsidP="00882521">
      <w:pPr>
        <w:widowControl/>
        <w:tabs>
          <w:tab w:val="left" w:pos="753"/>
        </w:tabs>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十</w:t>
      </w:r>
      <w:r w:rsidR="00E32910" w:rsidRPr="00320969">
        <w:rPr>
          <w:rFonts w:ascii="宋体" w:hAnsi="宋体" w:hint="eastAsia"/>
          <w:color w:val="000000" w:themeColor="text1"/>
          <w:szCs w:val="21"/>
        </w:rPr>
        <w:t>二</w:t>
      </w:r>
      <w:r w:rsidRPr="00320969">
        <w:rPr>
          <w:rFonts w:ascii="宋体" w:hAnsi="宋体" w:hint="eastAsia"/>
          <w:color w:val="000000" w:themeColor="text1"/>
          <w:szCs w:val="21"/>
        </w:rPr>
        <w:t>、最终报价</w:t>
      </w:r>
    </w:p>
    <w:p w:rsidR="00923801" w:rsidRPr="00320969" w:rsidRDefault="00923801" w:rsidP="0053690B">
      <w:pPr>
        <w:adjustRightInd w:val="0"/>
        <w:snapToGrid w:val="0"/>
        <w:spacing w:beforeLines="50" w:before="156" w:line="360" w:lineRule="auto"/>
        <w:rPr>
          <w:rFonts w:ascii="宋体"/>
          <w:color w:val="000000" w:themeColor="text1"/>
        </w:rPr>
      </w:pPr>
    </w:p>
    <w:p w:rsidR="00BC6948" w:rsidRPr="00320969" w:rsidRDefault="00BC6948">
      <w:pPr>
        <w:spacing w:line="360" w:lineRule="exact"/>
        <w:jc w:val="center"/>
        <w:rPr>
          <w:rFonts w:ascii="黑体" w:eastAsia="黑体"/>
          <w:b/>
          <w:color w:val="000000" w:themeColor="text1"/>
          <w:sz w:val="32"/>
          <w:szCs w:val="32"/>
        </w:rPr>
      </w:pPr>
    </w:p>
    <w:p w:rsidR="00BC6948" w:rsidRPr="00320969" w:rsidRDefault="00BC6948">
      <w:pPr>
        <w:spacing w:line="360" w:lineRule="exact"/>
        <w:jc w:val="center"/>
        <w:rPr>
          <w:rFonts w:ascii="黑体" w:eastAsia="黑体"/>
          <w:b/>
          <w:color w:val="000000" w:themeColor="text1"/>
          <w:sz w:val="32"/>
          <w:szCs w:val="32"/>
        </w:rPr>
      </w:pPr>
    </w:p>
    <w:p w:rsidR="00BC6948" w:rsidRPr="00320969" w:rsidRDefault="00BC6948">
      <w:pPr>
        <w:spacing w:line="360" w:lineRule="exact"/>
        <w:jc w:val="center"/>
        <w:rPr>
          <w:rFonts w:ascii="黑体" w:eastAsia="黑体"/>
          <w:b/>
          <w:color w:val="000000" w:themeColor="text1"/>
          <w:sz w:val="32"/>
          <w:szCs w:val="32"/>
        </w:rPr>
      </w:pPr>
    </w:p>
    <w:p w:rsidR="00BC6948" w:rsidRPr="00320969" w:rsidRDefault="00BC6948">
      <w:pPr>
        <w:spacing w:line="360" w:lineRule="exact"/>
        <w:jc w:val="center"/>
        <w:rPr>
          <w:rFonts w:ascii="黑体" w:eastAsia="黑体"/>
          <w:b/>
          <w:color w:val="000000" w:themeColor="text1"/>
          <w:sz w:val="32"/>
          <w:szCs w:val="32"/>
        </w:rPr>
      </w:pPr>
    </w:p>
    <w:p w:rsidR="00BC6948" w:rsidRPr="00320969" w:rsidRDefault="00BC6948">
      <w:pPr>
        <w:spacing w:line="360" w:lineRule="exact"/>
        <w:jc w:val="center"/>
        <w:rPr>
          <w:rFonts w:ascii="黑体" w:eastAsia="黑体"/>
          <w:b/>
          <w:color w:val="000000" w:themeColor="text1"/>
          <w:sz w:val="32"/>
          <w:szCs w:val="32"/>
        </w:rPr>
      </w:pPr>
    </w:p>
    <w:p w:rsidR="00BC6948" w:rsidRPr="00320969" w:rsidRDefault="00BC6948">
      <w:pPr>
        <w:spacing w:line="360" w:lineRule="exact"/>
        <w:jc w:val="center"/>
        <w:rPr>
          <w:rFonts w:ascii="黑体" w:eastAsia="黑体"/>
          <w:b/>
          <w:color w:val="000000" w:themeColor="text1"/>
          <w:sz w:val="32"/>
          <w:szCs w:val="32"/>
        </w:rPr>
      </w:pPr>
    </w:p>
    <w:p w:rsidR="00BC6948" w:rsidRPr="00320969" w:rsidRDefault="00BC6948">
      <w:pPr>
        <w:spacing w:line="360" w:lineRule="exact"/>
        <w:jc w:val="center"/>
        <w:rPr>
          <w:rFonts w:ascii="黑体" w:eastAsia="黑体"/>
          <w:b/>
          <w:color w:val="000000" w:themeColor="text1"/>
          <w:sz w:val="32"/>
          <w:szCs w:val="32"/>
        </w:rPr>
      </w:pPr>
    </w:p>
    <w:p w:rsidR="00BC6948" w:rsidRPr="00320969" w:rsidRDefault="00BC6948">
      <w:pPr>
        <w:spacing w:line="360" w:lineRule="exact"/>
        <w:jc w:val="center"/>
        <w:rPr>
          <w:rFonts w:ascii="黑体" w:eastAsia="黑体"/>
          <w:b/>
          <w:color w:val="000000" w:themeColor="text1"/>
          <w:sz w:val="32"/>
          <w:szCs w:val="32"/>
        </w:rPr>
      </w:pPr>
    </w:p>
    <w:p w:rsidR="0052627E" w:rsidRPr="00320969" w:rsidRDefault="0052627E" w:rsidP="0052627E">
      <w:pPr>
        <w:adjustRightInd w:val="0"/>
        <w:snapToGrid w:val="0"/>
        <w:spacing w:line="360" w:lineRule="auto"/>
        <w:jc w:val="center"/>
        <w:rPr>
          <w:rFonts w:ascii="黑体" w:eastAsia="黑体"/>
          <w:color w:val="000000" w:themeColor="text1"/>
          <w:sz w:val="32"/>
          <w:szCs w:val="32"/>
        </w:rPr>
      </w:pPr>
      <w:r w:rsidRPr="00320969">
        <w:rPr>
          <w:color w:val="000000" w:themeColor="text1"/>
        </w:rPr>
        <w:br w:type="page"/>
      </w:r>
    </w:p>
    <w:p w:rsidR="0052627E" w:rsidRPr="00320969" w:rsidRDefault="0052627E" w:rsidP="0052627E">
      <w:pPr>
        <w:adjustRightInd w:val="0"/>
        <w:snapToGrid w:val="0"/>
        <w:spacing w:line="360" w:lineRule="auto"/>
        <w:jc w:val="center"/>
        <w:rPr>
          <w:rFonts w:ascii="黑体" w:eastAsia="黑体"/>
          <w:color w:val="000000" w:themeColor="text1"/>
          <w:sz w:val="32"/>
          <w:szCs w:val="32"/>
        </w:rPr>
      </w:pPr>
    </w:p>
    <w:p w:rsidR="0052627E" w:rsidRPr="00320969" w:rsidRDefault="00304998" w:rsidP="0052627E">
      <w:pPr>
        <w:adjustRightInd w:val="0"/>
        <w:snapToGrid w:val="0"/>
        <w:spacing w:line="360" w:lineRule="auto"/>
        <w:jc w:val="center"/>
        <w:rPr>
          <w:rFonts w:ascii="宋体" w:hAnsi="宋体"/>
          <w:b/>
          <w:bCs/>
          <w:color w:val="000000" w:themeColor="text1"/>
          <w:sz w:val="84"/>
          <w:szCs w:val="84"/>
        </w:rPr>
      </w:pPr>
      <w:r w:rsidRPr="00320969">
        <w:rPr>
          <w:rFonts w:ascii="宋体" w:hAnsi="宋体" w:hint="eastAsia"/>
          <w:b/>
          <w:bCs/>
          <w:color w:val="000000" w:themeColor="text1"/>
          <w:sz w:val="84"/>
          <w:szCs w:val="84"/>
        </w:rPr>
        <w:t xml:space="preserve">响 应 </w:t>
      </w:r>
      <w:r w:rsidR="0052627E" w:rsidRPr="00320969">
        <w:rPr>
          <w:rFonts w:ascii="宋体" w:hAnsi="宋体" w:hint="eastAsia"/>
          <w:b/>
          <w:bCs/>
          <w:color w:val="000000" w:themeColor="text1"/>
          <w:sz w:val="84"/>
          <w:szCs w:val="84"/>
        </w:rPr>
        <w:t>文 件</w:t>
      </w:r>
    </w:p>
    <w:p w:rsidR="0052627E" w:rsidRPr="00320969" w:rsidRDefault="0052627E" w:rsidP="0052627E">
      <w:pPr>
        <w:adjustRightInd w:val="0"/>
        <w:snapToGrid w:val="0"/>
        <w:spacing w:line="360" w:lineRule="auto"/>
        <w:rPr>
          <w:rFonts w:ascii="黑体" w:eastAsia="黑体" w:hAnsi="黑体"/>
          <w:b/>
          <w:color w:val="000000" w:themeColor="text1"/>
          <w:sz w:val="32"/>
          <w:szCs w:val="32"/>
        </w:rPr>
      </w:pPr>
    </w:p>
    <w:p w:rsidR="0052627E" w:rsidRPr="00320969" w:rsidRDefault="0052627E" w:rsidP="0052627E">
      <w:pPr>
        <w:adjustRightInd w:val="0"/>
        <w:snapToGrid w:val="0"/>
        <w:spacing w:line="360" w:lineRule="auto"/>
        <w:rPr>
          <w:rFonts w:ascii="宋体" w:hAnsi="宋体"/>
          <w:b/>
          <w:color w:val="000000" w:themeColor="text1"/>
          <w:sz w:val="30"/>
          <w:szCs w:val="30"/>
        </w:rPr>
      </w:pPr>
      <w:r w:rsidRPr="00320969">
        <w:rPr>
          <w:rFonts w:ascii="宋体" w:hAnsi="宋体" w:hint="eastAsia"/>
          <w:b/>
          <w:color w:val="000000" w:themeColor="text1"/>
          <w:sz w:val="32"/>
          <w:szCs w:val="32"/>
        </w:rPr>
        <w:t xml:space="preserve">                     </w:t>
      </w:r>
    </w:p>
    <w:p w:rsidR="0052627E" w:rsidRPr="00320969" w:rsidRDefault="0052627E" w:rsidP="0052627E">
      <w:pPr>
        <w:pStyle w:val="af3"/>
        <w:adjustRightInd w:val="0"/>
        <w:snapToGrid w:val="0"/>
        <w:spacing w:line="360" w:lineRule="auto"/>
        <w:ind w:firstLineChars="660" w:firstLine="1988"/>
        <w:rPr>
          <w:rFonts w:hAnsi="宋体"/>
          <w:b/>
          <w:bCs/>
          <w:color w:val="000000" w:themeColor="text1"/>
          <w:sz w:val="30"/>
          <w:szCs w:val="30"/>
          <w:u w:val="single"/>
        </w:rPr>
      </w:pPr>
      <w:r w:rsidRPr="00320969">
        <w:rPr>
          <w:rFonts w:hAnsi="宋体" w:hint="eastAsia"/>
          <w:b/>
          <w:bCs/>
          <w:color w:val="000000" w:themeColor="text1"/>
          <w:sz w:val="30"/>
          <w:szCs w:val="30"/>
        </w:rPr>
        <w:t>采购项目名称:</w:t>
      </w:r>
      <w:r w:rsidRPr="00320969">
        <w:rPr>
          <w:rFonts w:hAnsi="宋体" w:hint="eastAsia"/>
          <w:b/>
          <w:bCs/>
          <w:color w:val="000000" w:themeColor="text1"/>
          <w:sz w:val="30"/>
          <w:szCs w:val="30"/>
          <w:u w:val="single"/>
        </w:rPr>
        <w:t xml:space="preserve">                       </w:t>
      </w:r>
    </w:p>
    <w:p w:rsidR="0052627E" w:rsidRPr="00320969" w:rsidRDefault="0052627E" w:rsidP="0052627E">
      <w:pPr>
        <w:pStyle w:val="af3"/>
        <w:adjustRightInd w:val="0"/>
        <w:snapToGrid w:val="0"/>
        <w:spacing w:line="360" w:lineRule="auto"/>
        <w:ind w:firstLineChars="660" w:firstLine="1988"/>
        <w:rPr>
          <w:rFonts w:hAnsi="宋体"/>
          <w:b/>
          <w:bCs/>
          <w:color w:val="000000" w:themeColor="text1"/>
          <w:sz w:val="30"/>
          <w:szCs w:val="30"/>
        </w:rPr>
      </w:pPr>
      <w:r w:rsidRPr="00320969">
        <w:rPr>
          <w:rFonts w:hAnsi="宋体" w:hint="eastAsia"/>
          <w:b/>
          <w:bCs/>
          <w:color w:val="000000" w:themeColor="text1"/>
          <w:sz w:val="30"/>
          <w:szCs w:val="30"/>
        </w:rPr>
        <w:t>采   购   人：</w:t>
      </w:r>
      <w:r w:rsidRPr="00320969">
        <w:rPr>
          <w:rFonts w:hAnsi="宋体" w:hint="eastAsia"/>
          <w:b/>
          <w:bCs/>
          <w:color w:val="000000" w:themeColor="text1"/>
          <w:sz w:val="30"/>
          <w:szCs w:val="30"/>
          <w:u w:val="single"/>
        </w:rPr>
        <w:t xml:space="preserve">                       </w:t>
      </w:r>
    </w:p>
    <w:p w:rsidR="0052627E" w:rsidRPr="00320969" w:rsidRDefault="0052627E" w:rsidP="0052627E">
      <w:pPr>
        <w:pStyle w:val="af3"/>
        <w:adjustRightInd w:val="0"/>
        <w:snapToGrid w:val="0"/>
        <w:spacing w:line="360" w:lineRule="auto"/>
        <w:ind w:firstLineChars="660" w:firstLine="1988"/>
        <w:rPr>
          <w:rFonts w:hAnsi="宋体"/>
          <w:b/>
          <w:bCs/>
          <w:color w:val="000000" w:themeColor="text1"/>
          <w:sz w:val="30"/>
          <w:szCs w:val="30"/>
          <w:u w:val="single"/>
        </w:rPr>
      </w:pPr>
      <w:r w:rsidRPr="00320969">
        <w:rPr>
          <w:rFonts w:hAnsi="宋体" w:hint="eastAsia"/>
          <w:b/>
          <w:bCs/>
          <w:color w:val="000000" w:themeColor="text1"/>
          <w:sz w:val="30"/>
          <w:szCs w:val="30"/>
        </w:rPr>
        <w:t>采购代理编号:</w:t>
      </w:r>
      <w:r w:rsidRPr="00320969">
        <w:rPr>
          <w:rFonts w:hAnsi="宋体" w:hint="eastAsia"/>
          <w:b/>
          <w:bCs/>
          <w:color w:val="000000" w:themeColor="text1"/>
          <w:sz w:val="30"/>
          <w:szCs w:val="30"/>
          <w:u w:val="single"/>
        </w:rPr>
        <w:t xml:space="preserve">                       </w:t>
      </w:r>
    </w:p>
    <w:p w:rsidR="0052627E" w:rsidRPr="00320969" w:rsidRDefault="0052627E" w:rsidP="0052627E">
      <w:pPr>
        <w:pStyle w:val="af3"/>
        <w:adjustRightInd w:val="0"/>
        <w:snapToGrid w:val="0"/>
        <w:spacing w:line="360" w:lineRule="auto"/>
        <w:ind w:firstLineChars="660" w:firstLine="1988"/>
        <w:rPr>
          <w:rFonts w:hAnsi="宋体"/>
          <w:b/>
          <w:bCs/>
          <w:color w:val="000000" w:themeColor="text1"/>
          <w:sz w:val="30"/>
          <w:szCs w:val="30"/>
          <w:u w:val="single"/>
        </w:rPr>
      </w:pPr>
      <w:r w:rsidRPr="00320969">
        <w:rPr>
          <w:rFonts w:hAnsi="宋体" w:hint="eastAsia"/>
          <w:b/>
          <w:bCs/>
          <w:color w:val="000000" w:themeColor="text1"/>
          <w:sz w:val="30"/>
          <w:szCs w:val="30"/>
        </w:rPr>
        <w:t>采购代理机构：</w:t>
      </w:r>
      <w:r w:rsidRPr="00320969">
        <w:rPr>
          <w:rFonts w:hAnsi="宋体" w:hint="eastAsia"/>
          <w:b/>
          <w:bCs/>
          <w:color w:val="000000" w:themeColor="text1"/>
          <w:sz w:val="30"/>
          <w:szCs w:val="30"/>
          <w:u w:val="single"/>
        </w:rPr>
        <w:t xml:space="preserve">                      </w:t>
      </w:r>
    </w:p>
    <w:p w:rsidR="0052627E" w:rsidRPr="00320969" w:rsidRDefault="0052627E" w:rsidP="0052627E">
      <w:pPr>
        <w:adjustRightInd w:val="0"/>
        <w:snapToGrid w:val="0"/>
        <w:spacing w:line="360" w:lineRule="auto"/>
        <w:rPr>
          <w:rFonts w:ascii="黑体" w:eastAsia="黑体" w:hAnsi="黑体"/>
          <w:color w:val="000000" w:themeColor="text1"/>
          <w:sz w:val="30"/>
          <w:szCs w:val="30"/>
        </w:rPr>
      </w:pPr>
    </w:p>
    <w:p w:rsidR="0052627E" w:rsidRPr="00320969" w:rsidRDefault="0052627E" w:rsidP="0052627E">
      <w:pPr>
        <w:adjustRightInd w:val="0"/>
        <w:snapToGrid w:val="0"/>
        <w:rPr>
          <w:rFonts w:ascii="黑体" w:eastAsia="黑体" w:hAnsi="宋体"/>
          <w:color w:val="000000" w:themeColor="text1"/>
          <w:sz w:val="30"/>
          <w:szCs w:val="30"/>
        </w:rPr>
      </w:pPr>
    </w:p>
    <w:p w:rsidR="0052627E" w:rsidRPr="00320969" w:rsidRDefault="0052627E" w:rsidP="0052627E">
      <w:pPr>
        <w:adjustRightInd w:val="0"/>
        <w:snapToGrid w:val="0"/>
        <w:spacing w:line="360" w:lineRule="auto"/>
        <w:rPr>
          <w:rFonts w:ascii="黑体" w:eastAsia="黑体" w:hAnsi="宋体"/>
          <w:color w:val="000000" w:themeColor="text1"/>
          <w:sz w:val="30"/>
          <w:szCs w:val="30"/>
        </w:rPr>
      </w:pPr>
    </w:p>
    <w:p w:rsidR="0052627E" w:rsidRPr="00320969" w:rsidRDefault="0052627E" w:rsidP="0052627E">
      <w:pPr>
        <w:adjustRightInd w:val="0"/>
        <w:snapToGrid w:val="0"/>
        <w:spacing w:line="360" w:lineRule="auto"/>
        <w:rPr>
          <w:rFonts w:ascii="黑体" w:eastAsia="黑体" w:hAnsi="宋体"/>
          <w:color w:val="000000" w:themeColor="text1"/>
          <w:sz w:val="30"/>
          <w:szCs w:val="30"/>
        </w:rPr>
      </w:pPr>
    </w:p>
    <w:p w:rsidR="0052627E" w:rsidRPr="00320969" w:rsidRDefault="0052627E" w:rsidP="0052627E">
      <w:pPr>
        <w:adjustRightInd w:val="0"/>
        <w:snapToGrid w:val="0"/>
        <w:spacing w:line="360" w:lineRule="auto"/>
        <w:rPr>
          <w:rFonts w:ascii="黑体" w:eastAsia="黑体" w:hAnsi="宋体"/>
          <w:color w:val="000000" w:themeColor="text1"/>
          <w:sz w:val="30"/>
          <w:szCs w:val="30"/>
        </w:rPr>
      </w:pPr>
    </w:p>
    <w:p w:rsidR="0052627E" w:rsidRPr="00320969" w:rsidRDefault="00B71018" w:rsidP="00B71018">
      <w:pPr>
        <w:adjustRightInd w:val="0"/>
        <w:snapToGrid w:val="0"/>
        <w:spacing w:line="360" w:lineRule="auto"/>
        <w:ind w:firstLineChars="620" w:firstLine="1984"/>
        <w:rPr>
          <w:rFonts w:ascii="黑体" w:eastAsia="黑体" w:hAnsi="黑体"/>
          <w:color w:val="000000" w:themeColor="text1"/>
          <w:sz w:val="32"/>
          <w:szCs w:val="32"/>
          <w:u w:val="single"/>
        </w:rPr>
      </w:pPr>
      <w:r w:rsidRPr="00320969">
        <w:rPr>
          <w:rFonts w:ascii="黑体" w:eastAsia="黑体" w:hAnsi="黑体" w:hint="eastAsia"/>
          <w:color w:val="000000" w:themeColor="text1"/>
          <w:sz w:val="32"/>
          <w:szCs w:val="32"/>
        </w:rPr>
        <w:t>供应商</w:t>
      </w:r>
      <w:r w:rsidR="0052627E" w:rsidRPr="00320969">
        <w:rPr>
          <w:rFonts w:ascii="黑体" w:eastAsia="黑体" w:hAnsi="黑体" w:hint="eastAsia"/>
          <w:color w:val="000000" w:themeColor="text1"/>
          <w:sz w:val="32"/>
          <w:szCs w:val="32"/>
          <w:u w:val="single"/>
        </w:rPr>
        <w:t xml:space="preserve">                         </w:t>
      </w:r>
    </w:p>
    <w:p w:rsidR="0052627E" w:rsidRPr="00320969" w:rsidRDefault="0052627E" w:rsidP="00B71018">
      <w:pPr>
        <w:jc w:val="center"/>
        <w:rPr>
          <w:rFonts w:ascii="黑体" w:eastAsia="黑体" w:hAnsi="黑体"/>
          <w:color w:val="000000" w:themeColor="text1"/>
          <w:sz w:val="32"/>
          <w:szCs w:val="32"/>
        </w:rPr>
      </w:pPr>
      <w:r w:rsidRPr="00320969">
        <w:rPr>
          <w:rFonts w:ascii="黑体" w:eastAsia="黑体" w:hAnsi="黑体" w:hint="eastAsia"/>
          <w:color w:val="000000" w:themeColor="text1"/>
          <w:sz w:val="32"/>
          <w:szCs w:val="32"/>
        </w:rPr>
        <w:t>年  月  日</w:t>
      </w:r>
    </w:p>
    <w:p w:rsidR="0053690B" w:rsidRPr="00320969" w:rsidRDefault="0052627E" w:rsidP="00BF3654">
      <w:pPr>
        <w:pStyle w:val="2"/>
        <w:rPr>
          <w:rFonts w:ascii="宋体" w:hAnsi="宋体"/>
          <w:color w:val="000000" w:themeColor="text1"/>
          <w:sz w:val="21"/>
          <w:szCs w:val="21"/>
        </w:rPr>
      </w:pPr>
      <w:r w:rsidRPr="00320969">
        <w:rPr>
          <w:rFonts w:hAnsi="宋体"/>
          <w:color w:val="000000" w:themeColor="text1"/>
        </w:rPr>
        <w:br w:type="page"/>
      </w:r>
      <w:bookmarkStart w:id="40" w:name="_Toc22201151"/>
      <w:bookmarkStart w:id="41" w:name="_Toc108364012"/>
      <w:r w:rsidR="0053690B" w:rsidRPr="00320969">
        <w:rPr>
          <w:rFonts w:ascii="宋体" w:hAnsi="宋体" w:hint="eastAsia"/>
          <w:color w:val="000000" w:themeColor="text1"/>
          <w:sz w:val="21"/>
          <w:szCs w:val="21"/>
        </w:rPr>
        <w:lastRenderedPageBreak/>
        <w:t>索引表 符合性审查索引表</w:t>
      </w:r>
      <w:bookmarkEnd w:id="40"/>
      <w:bookmarkEnd w:id="41"/>
    </w:p>
    <w:p w:rsidR="0053690B" w:rsidRPr="00320969" w:rsidRDefault="0053690B" w:rsidP="0053690B">
      <w:pPr>
        <w:adjustRightInd w:val="0"/>
        <w:spacing w:beforeLines="50" w:before="156" w:line="360" w:lineRule="auto"/>
        <w:jc w:val="center"/>
        <w:rPr>
          <w:rFonts w:ascii="黑体" w:eastAsia="黑体" w:hAnsi="黑体"/>
          <w:b/>
          <w:color w:val="000000" w:themeColor="text1"/>
          <w:sz w:val="28"/>
          <w:szCs w:val="28"/>
        </w:rPr>
      </w:pPr>
      <w:r w:rsidRPr="00320969">
        <w:rPr>
          <w:rFonts w:ascii="黑体" w:eastAsia="黑体" w:hAnsi="黑体" w:hint="eastAsia"/>
          <w:b/>
          <w:color w:val="000000" w:themeColor="text1"/>
          <w:sz w:val="28"/>
          <w:szCs w:val="28"/>
        </w:rPr>
        <w:t>符合性审查索引表</w:t>
      </w:r>
    </w:p>
    <w:tbl>
      <w:tblPr>
        <w:tblW w:w="906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789"/>
        <w:gridCol w:w="1871"/>
        <w:gridCol w:w="2410"/>
        <w:gridCol w:w="2268"/>
        <w:gridCol w:w="1722"/>
      </w:tblGrid>
      <w:tr w:rsidR="0053690B" w:rsidRPr="00320969" w:rsidTr="00BF3654">
        <w:tc>
          <w:tcPr>
            <w:tcW w:w="789" w:type="dxa"/>
            <w:shd w:val="clear" w:color="auto" w:fill="auto"/>
            <w:vAlign w:val="center"/>
          </w:tcPr>
          <w:p w:rsidR="0053690B" w:rsidRPr="00320969" w:rsidRDefault="0053690B" w:rsidP="0053690B">
            <w:pPr>
              <w:adjustRightInd w:val="0"/>
              <w:snapToGrid w:val="0"/>
              <w:spacing w:beforeLines="50" w:before="156" w:line="360" w:lineRule="auto"/>
              <w:jc w:val="center"/>
              <w:rPr>
                <w:rFonts w:ascii="宋体" w:hAnsi="宋体"/>
                <w:b/>
                <w:color w:val="000000" w:themeColor="text1"/>
                <w:kern w:val="0"/>
                <w:szCs w:val="21"/>
              </w:rPr>
            </w:pPr>
            <w:r w:rsidRPr="00320969">
              <w:rPr>
                <w:rFonts w:ascii="宋体" w:hAnsi="宋体" w:hint="eastAsia"/>
                <w:b/>
                <w:color w:val="000000" w:themeColor="text1"/>
                <w:kern w:val="0"/>
                <w:szCs w:val="21"/>
              </w:rPr>
              <w:t>序号</w:t>
            </w:r>
          </w:p>
        </w:tc>
        <w:tc>
          <w:tcPr>
            <w:tcW w:w="1871" w:type="dxa"/>
            <w:tcBorders>
              <w:right w:val="single" w:sz="4" w:space="0" w:color="auto"/>
            </w:tcBorders>
            <w:shd w:val="clear" w:color="auto" w:fill="auto"/>
            <w:vAlign w:val="center"/>
          </w:tcPr>
          <w:p w:rsidR="0053690B" w:rsidRPr="00320969" w:rsidRDefault="0018656C" w:rsidP="0053690B">
            <w:pPr>
              <w:adjustRightInd w:val="0"/>
              <w:snapToGrid w:val="0"/>
              <w:spacing w:beforeLines="50" w:before="156" w:line="360" w:lineRule="auto"/>
              <w:jc w:val="center"/>
              <w:rPr>
                <w:rFonts w:ascii="宋体" w:hAnsi="宋体"/>
                <w:b/>
                <w:color w:val="000000" w:themeColor="text1"/>
                <w:kern w:val="0"/>
                <w:sz w:val="20"/>
                <w:szCs w:val="21"/>
              </w:rPr>
            </w:pPr>
            <w:r w:rsidRPr="00320969">
              <w:rPr>
                <w:rFonts w:ascii="宋体" w:hAnsi="宋体" w:hint="eastAsia"/>
                <w:b/>
                <w:color w:val="000000" w:themeColor="text1"/>
                <w:kern w:val="0"/>
                <w:sz w:val="20"/>
                <w:szCs w:val="21"/>
              </w:rPr>
              <w:t>谈判</w:t>
            </w:r>
            <w:r w:rsidR="0053690B" w:rsidRPr="00320969">
              <w:rPr>
                <w:rFonts w:ascii="宋体" w:hAnsi="宋体" w:hint="eastAsia"/>
                <w:b/>
                <w:color w:val="000000" w:themeColor="text1"/>
                <w:kern w:val="0"/>
                <w:sz w:val="20"/>
                <w:szCs w:val="21"/>
              </w:rPr>
              <w:t>文件条款号</w:t>
            </w:r>
          </w:p>
        </w:tc>
        <w:tc>
          <w:tcPr>
            <w:tcW w:w="2410" w:type="dxa"/>
            <w:tcBorders>
              <w:left w:val="single" w:sz="4" w:space="0" w:color="auto"/>
            </w:tcBorders>
            <w:shd w:val="clear" w:color="auto" w:fill="auto"/>
            <w:vAlign w:val="center"/>
          </w:tcPr>
          <w:p w:rsidR="0053690B" w:rsidRPr="00320969" w:rsidRDefault="0053690B" w:rsidP="0053690B">
            <w:pPr>
              <w:adjustRightInd w:val="0"/>
              <w:snapToGrid w:val="0"/>
              <w:spacing w:beforeLines="50" w:before="156" w:line="360" w:lineRule="auto"/>
              <w:jc w:val="center"/>
              <w:rPr>
                <w:rFonts w:ascii="宋体" w:hAnsi="宋体"/>
                <w:b/>
                <w:color w:val="000000" w:themeColor="text1"/>
                <w:kern w:val="0"/>
                <w:sz w:val="20"/>
                <w:szCs w:val="21"/>
              </w:rPr>
            </w:pPr>
            <w:r w:rsidRPr="00320969">
              <w:rPr>
                <w:rFonts w:ascii="宋体" w:hAnsi="宋体" w:hint="eastAsia"/>
                <w:b/>
                <w:color w:val="000000" w:themeColor="text1"/>
                <w:kern w:val="0"/>
                <w:szCs w:val="21"/>
              </w:rPr>
              <w:t>审查内容及标准</w:t>
            </w:r>
          </w:p>
        </w:tc>
        <w:tc>
          <w:tcPr>
            <w:tcW w:w="2268" w:type="dxa"/>
            <w:shd w:val="clear" w:color="auto" w:fill="auto"/>
            <w:vAlign w:val="center"/>
          </w:tcPr>
          <w:p w:rsidR="0053690B" w:rsidRPr="00320969" w:rsidRDefault="0053690B" w:rsidP="0053690B">
            <w:pPr>
              <w:adjustRightInd w:val="0"/>
              <w:snapToGrid w:val="0"/>
              <w:spacing w:beforeLines="50" w:before="156" w:line="360" w:lineRule="auto"/>
              <w:jc w:val="center"/>
              <w:rPr>
                <w:rFonts w:ascii="宋体" w:hAnsi="宋体"/>
                <w:b/>
                <w:color w:val="000000" w:themeColor="text1"/>
                <w:kern w:val="0"/>
                <w:szCs w:val="21"/>
              </w:rPr>
            </w:pPr>
            <w:r w:rsidRPr="00320969">
              <w:rPr>
                <w:rFonts w:ascii="宋体" w:hAnsi="宋体" w:hint="eastAsia"/>
                <w:b/>
                <w:color w:val="000000" w:themeColor="text1"/>
                <w:kern w:val="0"/>
                <w:szCs w:val="21"/>
              </w:rPr>
              <w:t>响应</w:t>
            </w:r>
            <w:r w:rsidR="0018656C" w:rsidRPr="00320969">
              <w:rPr>
                <w:rFonts w:ascii="宋体" w:hAnsi="宋体" w:hint="eastAsia"/>
                <w:b/>
                <w:color w:val="000000" w:themeColor="text1"/>
                <w:kern w:val="0"/>
                <w:szCs w:val="21"/>
              </w:rPr>
              <w:t>文件</w:t>
            </w:r>
            <w:r w:rsidRPr="00320969">
              <w:rPr>
                <w:rFonts w:ascii="宋体" w:hAnsi="宋体" w:hint="eastAsia"/>
                <w:b/>
                <w:color w:val="000000" w:themeColor="text1"/>
                <w:kern w:val="0"/>
                <w:szCs w:val="21"/>
              </w:rPr>
              <w:t>及证明材料</w:t>
            </w:r>
          </w:p>
        </w:tc>
        <w:tc>
          <w:tcPr>
            <w:tcW w:w="1722" w:type="dxa"/>
            <w:shd w:val="clear" w:color="auto" w:fill="auto"/>
            <w:vAlign w:val="center"/>
          </w:tcPr>
          <w:p w:rsidR="0053690B" w:rsidRPr="00320969" w:rsidRDefault="0018656C" w:rsidP="0053690B">
            <w:pPr>
              <w:adjustRightInd w:val="0"/>
              <w:snapToGrid w:val="0"/>
              <w:spacing w:beforeLines="50" w:before="156" w:line="360" w:lineRule="auto"/>
              <w:jc w:val="center"/>
              <w:rPr>
                <w:rFonts w:ascii="宋体" w:hAnsi="宋体"/>
                <w:b/>
                <w:color w:val="000000" w:themeColor="text1"/>
                <w:kern w:val="0"/>
                <w:sz w:val="20"/>
                <w:szCs w:val="21"/>
              </w:rPr>
            </w:pPr>
            <w:r w:rsidRPr="00320969">
              <w:rPr>
                <w:rFonts w:ascii="宋体" w:hAnsi="宋体" w:hint="eastAsia"/>
                <w:b/>
                <w:color w:val="000000" w:themeColor="text1"/>
                <w:kern w:val="0"/>
                <w:szCs w:val="21"/>
              </w:rPr>
              <w:t>响应</w:t>
            </w:r>
            <w:r w:rsidR="0053690B" w:rsidRPr="00320969">
              <w:rPr>
                <w:rFonts w:ascii="宋体" w:hAnsi="宋体" w:hint="eastAsia"/>
                <w:b/>
                <w:color w:val="000000" w:themeColor="text1"/>
                <w:kern w:val="0"/>
                <w:szCs w:val="21"/>
              </w:rPr>
              <w:t>文件对应内容的册及页码</w:t>
            </w:r>
          </w:p>
        </w:tc>
      </w:tr>
      <w:tr w:rsidR="0053690B" w:rsidRPr="00320969" w:rsidTr="00BF3654">
        <w:tc>
          <w:tcPr>
            <w:tcW w:w="789" w:type="dxa"/>
            <w:shd w:val="clear" w:color="auto" w:fill="auto"/>
          </w:tcPr>
          <w:p w:rsidR="0053690B" w:rsidRPr="00320969" w:rsidRDefault="0053690B" w:rsidP="0053690B">
            <w:pPr>
              <w:adjustRightInd w:val="0"/>
              <w:snapToGrid w:val="0"/>
              <w:spacing w:beforeLines="50" w:before="156" w:line="360" w:lineRule="auto"/>
              <w:jc w:val="center"/>
              <w:rPr>
                <w:rFonts w:ascii="宋体" w:hAnsi="宋体"/>
                <w:color w:val="000000" w:themeColor="text1"/>
                <w:kern w:val="0"/>
                <w:szCs w:val="21"/>
              </w:rPr>
            </w:pPr>
          </w:p>
        </w:tc>
        <w:tc>
          <w:tcPr>
            <w:tcW w:w="1871" w:type="dxa"/>
            <w:tcBorders>
              <w:right w:val="single" w:sz="4" w:space="0" w:color="auto"/>
            </w:tcBorders>
            <w:shd w:val="clear" w:color="auto" w:fill="auto"/>
          </w:tcPr>
          <w:p w:rsidR="0053690B" w:rsidRPr="00320969" w:rsidRDefault="0053690B" w:rsidP="0053690B">
            <w:pPr>
              <w:adjustRightInd w:val="0"/>
              <w:snapToGrid w:val="0"/>
              <w:spacing w:beforeLines="50" w:before="156" w:line="360" w:lineRule="auto"/>
              <w:jc w:val="center"/>
              <w:rPr>
                <w:rFonts w:ascii="宋体" w:hAnsi="宋体"/>
                <w:color w:val="000000" w:themeColor="text1"/>
                <w:kern w:val="0"/>
                <w:sz w:val="20"/>
                <w:szCs w:val="21"/>
              </w:rPr>
            </w:pPr>
          </w:p>
        </w:tc>
        <w:tc>
          <w:tcPr>
            <w:tcW w:w="2410" w:type="dxa"/>
            <w:tcBorders>
              <w:left w:val="single" w:sz="4" w:space="0" w:color="auto"/>
            </w:tcBorders>
            <w:shd w:val="clear" w:color="auto" w:fill="auto"/>
          </w:tcPr>
          <w:p w:rsidR="0053690B" w:rsidRPr="00320969" w:rsidRDefault="0053690B" w:rsidP="0053690B">
            <w:pPr>
              <w:adjustRightInd w:val="0"/>
              <w:snapToGrid w:val="0"/>
              <w:spacing w:beforeLines="50" w:before="156" w:line="360" w:lineRule="auto"/>
              <w:jc w:val="center"/>
              <w:rPr>
                <w:rFonts w:ascii="宋体" w:hAnsi="宋体"/>
                <w:color w:val="000000" w:themeColor="text1"/>
                <w:kern w:val="0"/>
                <w:sz w:val="20"/>
                <w:szCs w:val="21"/>
              </w:rPr>
            </w:pPr>
          </w:p>
        </w:tc>
        <w:tc>
          <w:tcPr>
            <w:tcW w:w="2268" w:type="dxa"/>
            <w:shd w:val="clear" w:color="auto" w:fill="auto"/>
          </w:tcPr>
          <w:p w:rsidR="0053690B" w:rsidRPr="00320969" w:rsidRDefault="0053690B" w:rsidP="0053690B">
            <w:pPr>
              <w:adjustRightInd w:val="0"/>
              <w:snapToGrid w:val="0"/>
              <w:spacing w:beforeLines="50" w:before="156" w:line="360" w:lineRule="auto"/>
              <w:jc w:val="center"/>
              <w:rPr>
                <w:rFonts w:ascii="宋体" w:hAnsi="宋体"/>
                <w:color w:val="000000" w:themeColor="text1"/>
                <w:kern w:val="0"/>
                <w:szCs w:val="21"/>
              </w:rPr>
            </w:pPr>
          </w:p>
        </w:tc>
        <w:tc>
          <w:tcPr>
            <w:tcW w:w="1722" w:type="dxa"/>
            <w:shd w:val="clear" w:color="auto" w:fill="auto"/>
          </w:tcPr>
          <w:p w:rsidR="0053690B" w:rsidRPr="00320969" w:rsidRDefault="0053690B" w:rsidP="0053690B">
            <w:pPr>
              <w:adjustRightInd w:val="0"/>
              <w:snapToGrid w:val="0"/>
              <w:spacing w:beforeLines="50" w:before="156" w:line="360" w:lineRule="auto"/>
              <w:jc w:val="center"/>
              <w:rPr>
                <w:rFonts w:ascii="宋体" w:hAnsi="宋体"/>
                <w:color w:val="000000" w:themeColor="text1"/>
                <w:kern w:val="0"/>
                <w:sz w:val="20"/>
                <w:szCs w:val="21"/>
              </w:rPr>
            </w:pPr>
          </w:p>
        </w:tc>
      </w:tr>
      <w:tr w:rsidR="0053690B" w:rsidRPr="00320969" w:rsidTr="00BF3654">
        <w:tc>
          <w:tcPr>
            <w:tcW w:w="789" w:type="dxa"/>
            <w:shd w:val="clear" w:color="auto" w:fill="auto"/>
          </w:tcPr>
          <w:p w:rsidR="0053690B" w:rsidRPr="00320969" w:rsidRDefault="0053690B" w:rsidP="0053690B">
            <w:pPr>
              <w:adjustRightInd w:val="0"/>
              <w:snapToGrid w:val="0"/>
              <w:spacing w:beforeLines="50" w:before="156" w:line="360" w:lineRule="auto"/>
              <w:jc w:val="center"/>
              <w:rPr>
                <w:rFonts w:ascii="宋体" w:hAnsi="宋体"/>
                <w:color w:val="000000" w:themeColor="text1"/>
                <w:kern w:val="0"/>
                <w:sz w:val="20"/>
                <w:szCs w:val="21"/>
              </w:rPr>
            </w:pPr>
          </w:p>
        </w:tc>
        <w:tc>
          <w:tcPr>
            <w:tcW w:w="1871" w:type="dxa"/>
            <w:tcBorders>
              <w:right w:val="single" w:sz="4" w:space="0" w:color="auto"/>
            </w:tcBorders>
            <w:shd w:val="clear" w:color="auto" w:fill="auto"/>
          </w:tcPr>
          <w:p w:rsidR="0053690B" w:rsidRPr="00320969" w:rsidRDefault="0053690B" w:rsidP="0053690B">
            <w:pPr>
              <w:adjustRightInd w:val="0"/>
              <w:snapToGrid w:val="0"/>
              <w:spacing w:beforeLines="50" w:before="156" w:line="360" w:lineRule="auto"/>
              <w:jc w:val="center"/>
              <w:rPr>
                <w:rFonts w:ascii="宋体" w:hAnsi="宋体"/>
                <w:color w:val="000000" w:themeColor="text1"/>
                <w:kern w:val="0"/>
                <w:sz w:val="20"/>
                <w:szCs w:val="21"/>
              </w:rPr>
            </w:pPr>
          </w:p>
        </w:tc>
        <w:tc>
          <w:tcPr>
            <w:tcW w:w="2410" w:type="dxa"/>
            <w:tcBorders>
              <w:left w:val="single" w:sz="4" w:space="0" w:color="auto"/>
            </w:tcBorders>
            <w:shd w:val="clear" w:color="auto" w:fill="auto"/>
          </w:tcPr>
          <w:p w:rsidR="0053690B" w:rsidRPr="00320969" w:rsidRDefault="0053690B" w:rsidP="0053690B">
            <w:pPr>
              <w:adjustRightInd w:val="0"/>
              <w:snapToGrid w:val="0"/>
              <w:spacing w:beforeLines="50" w:before="156" w:line="360" w:lineRule="auto"/>
              <w:jc w:val="center"/>
              <w:rPr>
                <w:rFonts w:ascii="宋体" w:hAnsi="宋体"/>
                <w:color w:val="000000" w:themeColor="text1"/>
                <w:kern w:val="0"/>
                <w:sz w:val="20"/>
                <w:szCs w:val="21"/>
              </w:rPr>
            </w:pPr>
          </w:p>
        </w:tc>
        <w:tc>
          <w:tcPr>
            <w:tcW w:w="2268" w:type="dxa"/>
            <w:shd w:val="clear" w:color="auto" w:fill="auto"/>
          </w:tcPr>
          <w:p w:rsidR="0053690B" w:rsidRPr="00320969" w:rsidRDefault="0053690B" w:rsidP="0053690B">
            <w:pPr>
              <w:adjustRightInd w:val="0"/>
              <w:snapToGrid w:val="0"/>
              <w:spacing w:beforeLines="50" w:before="156" w:line="360" w:lineRule="auto"/>
              <w:jc w:val="center"/>
              <w:rPr>
                <w:rFonts w:ascii="宋体" w:hAnsi="宋体"/>
                <w:color w:val="000000" w:themeColor="text1"/>
                <w:kern w:val="0"/>
                <w:sz w:val="20"/>
                <w:szCs w:val="21"/>
              </w:rPr>
            </w:pPr>
          </w:p>
        </w:tc>
        <w:tc>
          <w:tcPr>
            <w:tcW w:w="1722" w:type="dxa"/>
            <w:shd w:val="clear" w:color="auto" w:fill="auto"/>
          </w:tcPr>
          <w:p w:rsidR="0053690B" w:rsidRPr="00320969" w:rsidRDefault="0053690B" w:rsidP="0053690B">
            <w:pPr>
              <w:adjustRightInd w:val="0"/>
              <w:snapToGrid w:val="0"/>
              <w:spacing w:beforeLines="50" w:before="156" w:line="360" w:lineRule="auto"/>
              <w:jc w:val="center"/>
              <w:rPr>
                <w:rFonts w:ascii="宋体" w:hAnsi="宋体"/>
                <w:color w:val="000000" w:themeColor="text1"/>
                <w:kern w:val="0"/>
                <w:sz w:val="20"/>
                <w:szCs w:val="21"/>
              </w:rPr>
            </w:pPr>
          </w:p>
        </w:tc>
      </w:tr>
      <w:tr w:rsidR="0053690B" w:rsidRPr="00320969" w:rsidTr="00BF3654">
        <w:tc>
          <w:tcPr>
            <w:tcW w:w="789" w:type="dxa"/>
            <w:shd w:val="clear" w:color="auto" w:fill="auto"/>
          </w:tcPr>
          <w:p w:rsidR="0053690B" w:rsidRPr="00320969" w:rsidRDefault="0053690B" w:rsidP="0053690B">
            <w:pPr>
              <w:adjustRightInd w:val="0"/>
              <w:snapToGrid w:val="0"/>
              <w:spacing w:beforeLines="50" w:before="156" w:line="360" w:lineRule="auto"/>
              <w:jc w:val="center"/>
              <w:rPr>
                <w:rFonts w:ascii="宋体" w:hAnsi="宋体"/>
                <w:color w:val="000000" w:themeColor="text1"/>
                <w:kern w:val="0"/>
                <w:sz w:val="20"/>
                <w:szCs w:val="21"/>
              </w:rPr>
            </w:pPr>
          </w:p>
        </w:tc>
        <w:tc>
          <w:tcPr>
            <w:tcW w:w="1871" w:type="dxa"/>
            <w:tcBorders>
              <w:right w:val="single" w:sz="4" w:space="0" w:color="auto"/>
            </w:tcBorders>
            <w:shd w:val="clear" w:color="auto" w:fill="auto"/>
          </w:tcPr>
          <w:p w:rsidR="0053690B" w:rsidRPr="00320969" w:rsidRDefault="0053690B" w:rsidP="0053690B">
            <w:pPr>
              <w:adjustRightInd w:val="0"/>
              <w:snapToGrid w:val="0"/>
              <w:spacing w:beforeLines="50" w:before="156" w:line="360" w:lineRule="auto"/>
              <w:jc w:val="center"/>
              <w:rPr>
                <w:rFonts w:ascii="宋体" w:hAnsi="宋体"/>
                <w:color w:val="000000" w:themeColor="text1"/>
                <w:kern w:val="0"/>
                <w:sz w:val="20"/>
                <w:szCs w:val="21"/>
              </w:rPr>
            </w:pPr>
          </w:p>
        </w:tc>
        <w:tc>
          <w:tcPr>
            <w:tcW w:w="2410" w:type="dxa"/>
            <w:tcBorders>
              <w:left w:val="single" w:sz="4" w:space="0" w:color="auto"/>
            </w:tcBorders>
            <w:shd w:val="clear" w:color="auto" w:fill="auto"/>
          </w:tcPr>
          <w:p w:rsidR="0053690B" w:rsidRPr="00320969" w:rsidRDefault="0053690B" w:rsidP="0053690B">
            <w:pPr>
              <w:adjustRightInd w:val="0"/>
              <w:snapToGrid w:val="0"/>
              <w:spacing w:beforeLines="50" w:before="156" w:line="360" w:lineRule="auto"/>
              <w:jc w:val="center"/>
              <w:rPr>
                <w:rFonts w:ascii="宋体" w:hAnsi="宋体"/>
                <w:color w:val="000000" w:themeColor="text1"/>
                <w:kern w:val="0"/>
                <w:sz w:val="20"/>
                <w:szCs w:val="21"/>
              </w:rPr>
            </w:pPr>
          </w:p>
        </w:tc>
        <w:tc>
          <w:tcPr>
            <w:tcW w:w="2268" w:type="dxa"/>
            <w:shd w:val="clear" w:color="auto" w:fill="auto"/>
          </w:tcPr>
          <w:p w:rsidR="0053690B" w:rsidRPr="00320969" w:rsidRDefault="0053690B" w:rsidP="0053690B">
            <w:pPr>
              <w:adjustRightInd w:val="0"/>
              <w:snapToGrid w:val="0"/>
              <w:spacing w:beforeLines="50" w:before="156" w:line="360" w:lineRule="auto"/>
              <w:jc w:val="center"/>
              <w:rPr>
                <w:rFonts w:ascii="宋体" w:hAnsi="宋体"/>
                <w:color w:val="000000" w:themeColor="text1"/>
                <w:kern w:val="0"/>
                <w:sz w:val="20"/>
                <w:szCs w:val="21"/>
              </w:rPr>
            </w:pPr>
          </w:p>
        </w:tc>
        <w:tc>
          <w:tcPr>
            <w:tcW w:w="1722" w:type="dxa"/>
            <w:shd w:val="clear" w:color="auto" w:fill="auto"/>
          </w:tcPr>
          <w:p w:rsidR="0053690B" w:rsidRPr="00320969" w:rsidRDefault="0053690B" w:rsidP="0053690B">
            <w:pPr>
              <w:adjustRightInd w:val="0"/>
              <w:snapToGrid w:val="0"/>
              <w:spacing w:beforeLines="50" w:before="156" w:line="360" w:lineRule="auto"/>
              <w:jc w:val="center"/>
              <w:rPr>
                <w:rFonts w:ascii="宋体" w:hAnsi="宋体"/>
                <w:color w:val="000000" w:themeColor="text1"/>
                <w:kern w:val="0"/>
                <w:sz w:val="20"/>
                <w:szCs w:val="21"/>
              </w:rPr>
            </w:pPr>
          </w:p>
        </w:tc>
      </w:tr>
      <w:tr w:rsidR="0053690B" w:rsidRPr="00320969" w:rsidTr="00BF3654">
        <w:tc>
          <w:tcPr>
            <w:tcW w:w="789" w:type="dxa"/>
            <w:shd w:val="clear" w:color="auto" w:fill="auto"/>
          </w:tcPr>
          <w:p w:rsidR="0053690B" w:rsidRPr="00320969" w:rsidRDefault="0053690B" w:rsidP="0053690B">
            <w:pPr>
              <w:adjustRightInd w:val="0"/>
              <w:snapToGrid w:val="0"/>
              <w:spacing w:beforeLines="50" w:before="156" w:line="360" w:lineRule="auto"/>
              <w:jc w:val="center"/>
              <w:rPr>
                <w:rFonts w:ascii="宋体" w:hAnsi="宋体"/>
                <w:color w:val="000000" w:themeColor="text1"/>
                <w:kern w:val="0"/>
                <w:sz w:val="20"/>
                <w:szCs w:val="21"/>
              </w:rPr>
            </w:pPr>
          </w:p>
        </w:tc>
        <w:tc>
          <w:tcPr>
            <w:tcW w:w="1871" w:type="dxa"/>
            <w:tcBorders>
              <w:right w:val="single" w:sz="4" w:space="0" w:color="auto"/>
            </w:tcBorders>
            <w:shd w:val="clear" w:color="auto" w:fill="auto"/>
          </w:tcPr>
          <w:p w:rsidR="0053690B" w:rsidRPr="00320969" w:rsidRDefault="0053690B" w:rsidP="0053690B">
            <w:pPr>
              <w:adjustRightInd w:val="0"/>
              <w:snapToGrid w:val="0"/>
              <w:spacing w:beforeLines="50" w:before="156" w:line="360" w:lineRule="auto"/>
              <w:jc w:val="center"/>
              <w:rPr>
                <w:rFonts w:ascii="宋体" w:hAnsi="宋体"/>
                <w:color w:val="000000" w:themeColor="text1"/>
                <w:kern w:val="0"/>
                <w:sz w:val="20"/>
                <w:szCs w:val="21"/>
              </w:rPr>
            </w:pPr>
          </w:p>
        </w:tc>
        <w:tc>
          <w:tcPr>
            <w:tcW w:w="2410" w:type="dxa"/>
            <w:tcBorders>
              <w:left w:val="single" w:sz="4" w:space="0" w:color="auto"/>
            </w:tcBorders>
            <w:shd w:val="clear" w:color="auto" w:fill="auto"/>
          </w:tcPr>
          <w:p w:rsidR="0053690B" w:rsidRPr="00320969" w:rsidRDefault="0053690B" w:rsidP="0053690B">
            <w:pPr>
              <w:adjustRightInd w:val="0"/>
              <w:snapToGrid w:val="0"/>
              <w:spacing w:beforeLines="50" w:before="156" w:line="360" w:lineRule="auto"/>
              <w:jc w:val="center"/>
              <w:rPr>
                <w:rFonts w:ascii="宋体" w:hAnsi="宋体"/>
                <w:color w:val="000000" w:themeColor="text1"/>
                <w:kern w:val="0"/>
                <w:sz w:val="20"/>
                <w:szCs w:val="21"/>
              </w:rPr>
            </w:pPr>
          </w:p>
        </w:tc>
        <w:tc>
          <w:tcPr>
            <w:tcW w:w="2268" w:type="dxa"/>
            <w:shd w:val="clear" w:color="auto" w:fill="auto"/>
          </w:tcPr>
          <w:p w:rsidR="0053690B" w:rsidRPr="00320969" w:rsidRDefault="0053690B" w:rsidP="0053690B">
            <w:pPr>
              <w:adjustRightInd w:val="0"/>
              <w:snapToGrid w:val="0"/>
              <w:spacing w:beforeLines="50" w:before="156" w:line="360" w:lineRule="auto"/>
              <w:jc w:val="center"/>
              <w:rPr>
                <w:rFonts w:ascii="宋体" w:hAnsi="宋体"/>
                <w:color w:val="000000" w:themeColor="text1"/>
                <w:kern w:val="0"/>
                <w:sz w:val="20"/>
                <w:szCs w:val="21"/>
              </w:rPr>
            </w:pPr>
          </w:p>
        </w:tc>
        <w:tc>
          <w:tcPr>
            <w:tcW w:w="1722" w:type="dxa"/>
            <w:shd w:val="clear" w:color="auto" w:fill="auto"/>
          </w:tcPr>
          <w:p w:rsidR="0053690B" w:rsidRPr="00320969" w:rsidRDefault="0053690B" w:rsidP="0053690B">
            <w:pPr>
              <w:adjustRightInd w:val="0"/>
              <w:snapToGrid w:val="0"/>
              <w:spacing w:beforeLines="50" w:before="156" w:line="360" w:lineRule="auto"/>
              <w:jc w:val="center"/>
              <w:rPr>
                <w:rFonts w:ascii="宋体" w:hAnsi="宋体"/>
                <w:color w:val="000000" w:themeColor="text1"/>
                <w:kern w:val="0"/>
                <w:sz w:val="20"/>
                <w:szCs w:val="21"/>
              </w:rPr>
            </w:pPr>
          </w:p>
        </w:tc>
      </w:tr>
      <w:tr w:rsidR="0053690B" w:rsidRPr="00320969" w:rsidTr="00BF3654">
        <w:tc>
          <w:tcPr>
            <w:tcW w:w="789" w:type="dxa"/>
            <w:shd w:val="clear" w:color="auto" w:fill="auto"/>
          </w:tcPr>
          <w:p w:rsidR="0053690B" w:rsidRPr="00320969" w:rsidRDefault="0053690B" w:rsidP="0053690B">
            <w:pPr>
              <w:adjustRightInd w:val="0"/>
              <w:snapToGrid w:val="0"/>
              <w:spacing w:beforeLines="50" w:before="156" w:line="360" w:lineRule="auto"/>
              <w:jc w:val="center"/>
              <w:rPr>
                <w:rFonts w:ascii="宋体" w:hAnsi="宋体"/>
                <w:color w:val="000000" w:themeColor="text1"/>
                <w:kern w:val="0"/>
                <w:sz w:val="20"/>
                <w:szCs w:val="21"/>
              </w:rPr>
            </w:pPr>
          </w:p>
        </w:tc>
        <w:tc>
          <w:tcPr>
            <w:tcW w:w="1871" w:type="dxa"/>
            <w:tcBorders>
              <w:right w:val="single" w:sz="4" w:space="0" w:color="auto"/>
            </w:tcBorders>
            <w:shd w:val="clear" w:color="auto" w:fill="auto"/>
          </w:tcPr>
          <w:p w:rsidR="0053690B" w:rsidRPr="00320969" w:rsidRDefault="0053690B" w:rsidP="0053690B">
            <w:pPr>
              <w:adjustRightInd w:val="0"/>
              <w:snapToGrid w:val="0"/>
              <w:spacing w:beforeLines="50" w:before="156" w:line="360" w:lineRule="auto"/>
              <w:jc w:val="center"/>
              <w:rPr>
                <w:rFonts w:ascii="宋体" w:hAnsi="宋体"/>
                <w:color w:val="000000" w:themeColor="text1"/>
                <w:kern w:val="0"/>
                <w:sz w:val="20"/>
                <w:szCs w:val="21"/>
              </w:rPr>
            </w:pPr>
          </w:p>
        </w:tc>
        <w:tc>
          <w:tcPr>
            <w:tcW w:w="2410" w:type="dxa"/>
            <w:tcBorders>
              <w:left w:val="single" w:sz="4" w:space="0" w:color="auto"/>
            </w:tcBorders>
            <w:shd w:val="clear" w:color="auto" w:fill="auto"/>
          </w:tcPr>
          <w:p w:rsidR="0053690B" w:rsidRPr="00320969" w:rsidRDefault="0053690B" w:rsidP="0053690B">
            <w:pPr>
              <w:adjustRightInd w:val="0"/>
              <w:snapToGrid w:val="0"/>
              <w:spacing w:beforeLines="50" w:before="156" w:line="360" w:lineRule="auto"/>
              <w:jc w:val="center"/>
              <w:rPr>
                <w:rFonts w:ascii="宋体" w:hAnsi="宋体"/>
                <w:color w:val="000000" w:themeColor="text1"/>
                <w:kern w:val="0"/>
                <w:sz w:val="20"/>
                <w:szCs w:val="21"/>
              </w:rPr>
            </w:pPr>
          </w:p>
        </w:tc>
        <w:tc>
          <w:tcPr>
            <w:tcW w:w="2268" w:type="dxa"/>
            <w:shd w:val="clear" w:color="auto" w:fill="auto"/>
          </w:tcPr>
          <w:p w:rsidR="0053690B" w:rsidRPr="00320969" w:rsidRDefault="0053690B" w:rsidP="0053690B">
            <w:pPr>
              <w:adjustRightInd w:val="0"/>
              <w:snapToGrid w:val="0"/>
              <w:spacing w:beforeLines="50" w:before="156" w:line="360" w:lineRule="auto"/>
              <w:jc w:val="center"/>
              <w:rPr>
                <w:rFonts w:ascii="宋体" w:hAnsi="宋体"/>
                <w:color w:val="000000" w:themeColor="text1"/>
                <w:kern w:val="0"/>
                <w:sz w:val="20"/>
                <w:szCs w:val="21"/>
              </w:rPr>
            </w:pPr>
          </w:p>
        </w:tc>
        <w:tc>
          <w:tcPr>
            <w:tcW w:w="1722" w:type="dxa"/>
            <w:shd w:val="clear" w:color="auto" w:fill="auto"/>
          </w:tcPr>
          <w:p w:rsidR="0053690B" w:rsidRPr="00320969" w:rsidRDefault="0053690B" w:rsidP="0053690B">
            <w:pPr>
              <w:adjustRightInd w:val="0"/>
              <w:snapToGrid w:val="0"/>
              <w:spacing w:beforeLines="50" w:before="156" w:line="360" w:lineRule="auto"/>
              <w:jc w:val="center"/>
              <w:rPr>
                <w:rFonts w:ascii="宋体" w:hAnsi="宋体"/>
                <w:color w:val="000000" w:themeColor="text1"/>
                <w:kern w:val="0"/>
                <w:sz w:val="20"/>
                <w:szCs w:val="21"/>
              </w:rPr>
            </w:pPr>
          </w:p>
        </w:tc>
      </w:tr>
      <w:tr w:rsidR="0053690B" w:rsidRPr="00320969" w:rsidTr="00BF3654">
        <w:tc>
          <w:tcPr>
            <w:tcW w:w="789" w:type="dxa"/>
            <w:shd w:val="clear" w:color="auto" w:fill="auto"/>
          </w:tcPr>
          <w:p w:rsidR="0053690B" w:rsidRPr="00320969" w:rsidRDefault="0053690B" w:rsidP="0053690B">
            <w:pPr>
              <w:adjustRightInd w:val="0"/>
              <w:snapToGrid w:val="0"/>
              <w:spacing w:beforeLines="50" w:before="156" w:line="360" w:lineRule="auto"/>
              <w:jc w:val="center"/>
              <w:rPr>
                <w:rFonts w:ascii="宋体" w:hAnsi="宋体"/>
                <w:color w:val="000000" w:themeColor="text1"/>
                <w:kern w:val="0"/>
                <w:sz w:val="20"/>
                <w:szCs w:val="21"/>
              </w:rPr>
            </w:pPr>
          </w:p>
        </w:tc>
        <w:tc>
          <w:tcPr>
            <w:tcW w:w="1871" w:type="dxa"/>
            <w:tcBorders>
              <w:right w:val="single" w:sz="4" w:space="0" w:color="auto"/>
            </w:tcBorders>
            <w:shd w:val="clear" w:color="auto" w:fill="auto"/>
          </w:tcPr>
          <w:p w:rsidR="0053690B" w:rsidRPr="00320969" w:rsidRDefault="0053690B" w:rsidP="0053690B">
            <w:pPr>
              <w:adjustRightInd w:val="0"/>
              <w:snapToGrid w:val="0"/>
              <w:spacing w:beforeLines="50" w:before="156" w:line="360" w:lineRule="auto"/>
              <w:jc w:val="center"/>
              <w:rPr>
                <w:rFonts w:ascii="宋体" w:hAnsi="宋体"/>
                <w:color w:val="000000" w:themeColor="text1"/>
                <w:kern w:val="0"/>
                <w:sz w:val="20"/>
                <w:szCs w:val="21"/>
              </w:rPr>
            </w:pPr>
          </w:p>
        </w:tc>
        <w:tc>
          <w:tcPr>
            <w:tcW w:w="2410" w:type="dxa"/>
            <w:tcBorders>
              <w:left w:val="single" w:sz="4" w:space="0" w:color="auto"/>
            </w:tcBorders>
            <w:shd w:val="clear" w:color="auto" w:fill="auto"/>
          </w:tcPr>
          <w:p w:rsidR="0053690B" w:rsidRPr="00320969" w:rsidRDefault="0053690B" w:rsidP="0053690B">
            <w:pPr>
              <w:adjustRightInd w:val="0"/>
              <w:snapToGrid w:val="0"/>
              <w:spacing w:beforeLines="50" w:before="156" w:line="360" w:lineRule="auto"/>
              <w:jc w:val="center"/>
              <w:rPr>
                <w:rFonts w:ascii="宋体" w:hAnsi="宋体"/>
                <w:color w:val="000000" w:themeColor="text1"/>
                <w:kern w:val="0"/>
                <w:sz w:val="20"/>
                <w:szCs w:val="21"/>
              </w:rPr>
            </w:pPr>
          </w:p>
        </w:tc>
        <w:tc>
          <w:tcPr>
            <w:tcW w:w="2268" w:type="dxa"/>
            <w:shd w:val="clear" w:color="auto" w:fill="auto"/>
          </w:tcPr>
          <w:p w:rsidR="0053690B" w:rsidRPr="00320969" w:rsidRDefault="0053690B" w:rsidP="0053690B">
            <w:pPr>
              <w:adjustRightInd w:val="0"/>
              <w:snapToGrid w:val="0"/>
              <w:spacing w:beforeLines="50" w:before="156" w:line="360" w:lineRule="auto"/>
              <w:jc w:val="center"/>
              <w:rPr>
                <w:rFonts w:ascii="宋体" w:hAnsi="宋体"/>
                <w:color w:val="000000" w:themeColor="text1"/>
                <w:kern w:val="0"/>
                <w:sz w:val="20"/>
                <w:szCs w:val="21"/>
              </w:rPr>
            </w:pPr>
          </w:p>
        </w:tc>
        <w:tc>
          <w:tcPr>
            <w:tcW w:w="1722" w:type="dxa"/>
            <w:shd w:val="clear" w:color="auto" w:fill="auto"/>
          </w:tcPr>
          <w:p w:rsidR="0053690B" w:rsidRPr="00320969" w:rsidRDefault="0053690B" w:rsidP="0053690B">
            <w:pPr>
              <w:adjustRightInd w:val="0"/>
              <w:snapToGrid w:val="0"/>
              <w:spacing w:beforeLines="50" w:before="156" w:line="360" w:lineRule="auto"/>
              <w:jc w:val="center"/>
              <w:rPr>
                <w:rFonts w:ascii="宋体" w:hAnsi="宋体"/>
                <w:color w:val="000000" w:themeColor="text1"/>
                <w:kern w:val="0"/>
                <w:sz w:val="20"/>
                <w:szCs w:val="21"/>
              </w:rPr>
            </w:pPr>
          </w:p>
        </w:tc>
      </w:tr>
      <w:tr w:rsidR="0053690B" w:rsidRPr="00320969" w:rsidTr="00BF3654">
        <w:tc>
          <w:tcPr>
            <w:tcW w:w="789" w:type="dxa"/>
            <w:shd w:val="clear" w:color="auto" w:fill="auto"/>
          </w:tcPr>
          <w:p w:rsidR="0053690B" w:rsidRPr="00320969" w:rsidRDefault="0053690B" w:rsidP="0053690B">
            <w:pPr>
              <w:adjustRightInd w:val="0"/>
              <w:snapToGrid w:val="0"/>
              <w:spacing w:beforeLines="50" w:before="156" w:line="360" w:lineRule="auto"/>
              <w:jc w:val="center"/>
              <w:rPr>
                <w:rFonts w:ascii="宋体" w:hAnsi="宋体"/>
                <w:color w:val="000000" w:themeColor="text1"/>
                <w:kern w:val="0"/>
                <w:sz w:val="20"/>
                <w:szCs w:val="21"/>
              </w:rPr>
            </w:pPr>
          </w:p>
        </w:tc>
        <w:tc>
          <w:tcPr>
            <w:tcW w:w="1871" w:type="dxa"/>
            <w:tcBorders>
              <w:right w:val="single" w:sz="4" w:space="0" w:color="auto"/>
            </w:tcBorders>
            <w:shd w:val="clear" w:color="auto" w:fill="auto"/>
          </w:tcPr>
          <w:p w:rsidR="0053690B" w:rsidRPr="00320969" w:rsidRDefault="0053690B" w:rsidP="0053690B">
            <w:pPr>
              <w:adjustRightInd w:val="0"/>
              <w:snapToGrid w:val="0"/>
              <w:spacing w:beforeLines="50" w:before="156" w:line="360" w:lineRule="auto"/>
              <w:jc w:val="center"/>
              <w:rPr>
                <w:rFonts w:ascii="宋体" w:hAnsi="宋体"/>
                <w:color w:val="000000" w:themeColor="text1"/>
                <w:kern w:val="0"/>
                <w:sz w:val="20"/>
                <w:szCs w:val="21"/>
              </w:rPr>
            </w:pPr>
          </w:p>
        </w:tc>
        <w:tc>
          <w:tcPr>
            <w:tcW w:w="2410" w:type="dxa"/>
            <w:tcBorders>
              <w:left w:val="single" w:sz="4" w:space="0" w:color="auto"/>
            </w:tcBorders>
            <w:shd w:val="clear" w:color="auto" w:fill="auto"/>
          </w:tcPr>
          <w:p w:rsidR="0053690B" w:rsidRPr="00320969" w:rsidRDefault="0053690B" w:rsidP="0053690B">
            <w:pPr>
              <w:adjustRightInd w:val="0"/>
              <w:snapToGrid w:val="0"/>
              <w:spacing w:beforeLines="50" w:before="156" w:line="360" w:lineRule="auto"/>
              <w:jc w:val="center"/>
              <w:rPr>
                <w:rFonts w:ascii="宋体" w:hAnsi="宋体"/>
                <w:color w:val="000000" w:themeColor="text1"/>
                <w:kern w:val="0"/>
                <w:sz w:val="20"/>
                <w:szCs w:val="21"/>
              </w:rPr>
            </w:pPr>
          </w:p>
        </w:tc>
        <w:tc>
          <w:tcPr>
            <w:tcW w:w="2268" w:type="dxa"/>
            <w:shd w:val="clear" w:color="auto" w:fill="auto"/>
          </w:tcPr>
          <w:p w:rsidR="0053690B" w:rsidRPr="00320969" w:rsidRDefault="0053690B" w:rsidP="0053690B">
            <w:pPr>
              <w:adjustRightInd w:val="0"/>
              <w:snapToGrid w:val="0"/>
              <w:spacing w:beforeLines="50" w:before="156" w:line="360" w:lineRule="auto"/>
              <w:jc w:val="center"/>
              <w:rPr>
                <w:rFonts w:ascii="宋体" w:hAnsi="宋体"/>
                <w:color w:val="000000" w:themeColor="text1"/>
                <w:kern w:val="0"/>
                <w:sz w:val="20"/>
                <w:szCs w:val="21"/>
              </w:rPr>
            </w:pPr>
          </w:p>
        </w:tc>
        <w:tc>
          <w:tcPr>
            <w:tcW w:w="1722" w:type="dxa"/>
            <w:shd w:val="clear" w:color="auto" w:fill="auto"/>
          </w:tcPr>
          <w:p w:rsidR="0053690B" w:rsidRPr="00320969" w:rsidRDefault="0053690B" w:rsidP="0053690B">
            <w:pPr>
              <w:adjustRightInd w:val="0"/>
              <w:snapToGrid w:val="0"/>
              <w:spacing w:beforeLines="50" w:before="156" w:line="360" w:lineRule="auto"/>
              <w:jc w:val="center"/>
              <w:rPr>
                <w:rFonts w:ascii="宋体" w:hAnsi="宋体"/>
                <w:color w:val="000000" w:themeColor="text1"/>
                <w:kern w:val="0"/>
                <w:sz w:val="20"/>
                <w:szCs w:val="21"/>
              </w:rPr>
            </w:pPr>
          </w:p>
        </w:tc>
      </w:tr>
      <w:tr w:rsidR="0053690B" w:rsidRPr="00320969" w:rsidTr="00BF3654">
        <w:tc>
          <w:tcPr>
            <w:tcW w:w="789" w:type="dxa"/>
            <w:shd w:val="clear" w:color="auto" w:fill="auto"/>
          </w:tcPr>
          <w:p w:rsidR="0053690B" w:rsidRPr="00320969" w:rsidRDefault="0053690B" w:rsidP="0053690B">
            <w:pPr>
              <w:adjustRightInd w:val="0"/>
              <w:snapToGrid w:val="0"/>
              <w:spacing w:beforeLines="50" w:before="156" w:line="360" w:lineRule="auto"/>
              <w:jc w:val="center"/>
              <w:rPr>
                <w:rFonts w:ascii="宋体" w:hAnsi="宋体"/>
                <w:color w:val="000000" w:themeColor="text1"/>
                <w:kern w:val="0"/>
                <w:sz w:val="20"/>
                <w:szCs w:val="21"/>
              </w:rPr>
            </w:pPr>
          </w:p>
        </w:tc>
        <w:tc>
          <w:tcPr>
            <w:tcW w:w="1871" w:type="dxa"/>
            <w:tcBorders>
              <w:right w:val="single" w:sz="4" w:space="0" w:color="auto"/>
            </w:tcBorders>
            <w:shd w:val="clear" w:color="auto" w:fill="auto"/>
          </w:tcPr>
          <w:p w:rsidR="0053690B" w:rsidRPr="00320969" w:rsidRDefault="0053690B" w:rsidP="0053690B">
            <w:pPr>
              <w:adjustRightInd w:val="0"/>
              <w:snapToGrid w:val="0"/>
              <w:spacing w:beforeLines="50" w:before="156" w:line="360" w:lineRule="auto"/>
              <w:jc w:val="center"/>
              <w:rPr>
                <w:rFonts w:ascii="宋体" w:hAnsi="宋体"/>
                <w:color w:val="000000" w:themeColor="text1"/>
                <w:kern w:val="0"/>
                <w:sz w:val="20"/>
                <w:szCs w:val="21"/>
              </w:rPr>
            </w:pPr>
          </w:p>
        </w:tc>
        <w:tc>
          <w:tcPr>
            <w:tcW w:w="2410" w:type="dxa"/>
            <w:tcBorders>
              <w:left w:val="single" w:sz="4" w:space="0" w:color="auto"/>
            </w:tcBorders>
            <w:shd w:val="clear" w:color="auto" w:fill="auto"/>
          </w:tcPr>
          <w:p w:rsidR="0053690B" w:rsidRPr="00320969" w:rsidRDefault="0053690B" w:rsidP="0053690B">
            <w:pPr>
              <w:adjustRightInd w:val="0"/>
              <w:snapToGrid w:val="0"/>
              <w:spacing w:beforeLines="50" w:before="156" w:line="360" w:lineRule="auto"/>
              <w:jc w:val="center"/>
              <w:rPr>
                <w:rFonts w:ascii="宋体" w:hAnsi="宋体"/>
                <w:color w:val="000000" w:themeColor="text1"/>
                <w:kern w:val="0"/>
                <w:sz w:val="20"/>
                <w:szCs w:val="21"/>
              </w:rPr>
            </w:pPr>
          </w:p>
        </w:tc>
        <w:tc>
          <w:tcPr>
            <w:tcW w:w="2268" w:type="dxa"/>
            <w:shd w:val="clear" w:color="auto" w:fill="auto"/>
          </w:tcPr>
          <w:p w:rsidR="0053690B" w:rsidRPr="00320969" w:rsidRDefault="0053690B" w:rsidP="0053690B">
            <w:pPr>
              <w:adjustRightInd w:val="0"/>
              <w:snapToGrid w:val="0"/>
              <w:spacing w:beforeLines="50" w:before="156" w:line="360" w:lineRule="auto"/>
              <w:jc w:val="center"/>
              <w:rPr>
                <w:rFonts w:ascii="宋体" w:hAnsi="宋体"/>
                <w:color w:val="000000" w:themeColor="text1"/>
                <w:kern w:val="0"/>
                <w:sz w:val="20"/>
                <w:szCs w:val="21"/>
              </w:rPr>
            </w:pPr>
          </w:p>
        </w:tc>
        <w:tc>
          <w:tcPr>
            <w:tcW w:w="1722" w:type="dxa"/>
            <w:shd w:val="clear" w:color="auto" w:fill="auto"/>
          </w:tcPr>
          <w:p w:rsidR="0053690B" w:rsidRPr="00320969" w:rsidRDefault="0053690B" w:rsidP="0053690B">
            <w:pPr>
              <w:adjustRightInd w:val="0"/>
              <w:snapToGrid w:val="0"/>
              <w:spacing w:beforeLines="50" w:before="156" w:line="360" w:lineRule="auto"/>
              <w:jc w:val="center"/>
              <w:rPr>
                <w:rFonts w:ascii="宋体" w:hAnsi="宋体"/>
                <w:color w:val="000000" w:themeColor="text1"/>
                <w:kern w:val="0"/>
                <w:sz w:val="20"/>
                <w:szCs w:val="21"/>
              </w:rPr>
            </w:pPr>
          </w:p>
        </w:tc>
      </w:tr>
      <w:tr w:rsidR="0053690B" w:rsidRPr="00320969" w:rsidTr="00BF3654">
        <w:tc>
          <w:tcPr>
            <w:tcW w:w="789" w:type="dxa"/>
            <w:shd w:val="clear" w:color="auto" w:fill="auto"/>
          </w:tcPr>
          <w:p w:rsidR="0053690B" w:rsidRPr="00320969" w:rsidRDefault="0053690B" w:rsidP="0053690B">
            <w:pPr>
              <w:adjustRightInd w:val="0"/>
              <w:snapToGrid w:val="0"/>
              <w:spacing w:beforeLines="50" w:before="156" w:line="360" w:lineRule="auto"/>
              <w:jc w:val="center"/>
              <w:rPr>
                <w:rFonts w:ascii="宋体" w:hAnsi="宋体"/>
                <w:color w:val="000000" w:themeColor="text1"/>
                <w:kern w:val="0"/>
                <w:sz w:val="20"/>
                <w:szCs w:val="21"/>
              </w:rPr>
            </w:pPr>
          </w:p>
        </w:tc>
        <w:tc>
          <w:tcPr>
            <w:tcW w:w="1871" w:type="dxa"/>
            <w:tcBorders>
              <w:right w:val="single" w:sz="4" w:space="0" w:color="auto"/>
            </w:tcBorders>
            <w:shd w:val="clear" w:color="auto" w:fill="auto"/>
          </w:tcPr>
          <w:p w:rsidR="0053690B" w:rsidRPr="00320969" w:rsidRDefault="0053690B" w:rsidP="0053690B">
            <w:pPr>
              <w:adjustRightInd w:val="0"/>
              <w:snapToGrid w:val="0"/>
              <w:spacing w:beforeLines="50" w:before="156" w:line="360" w:lineRule="auto"/>
              <w:jc w:val="center"/>
              <w:rPr>
                <w:rFonts w:ascii="宋体" w:hAnsi="宋体"/>
                <w:color w:val="000000" w:themeColor="text1"/>
                <w:kern w:val="0"/>
                <w:sz w:val="20"/>
                <w:szCs w:val="21"/>
              </w:rPr>
            </w:pPr>
          </w:p>
        </w:tc>
        <w:tc>
          <w:tcPr>
            <w:tcW w:w="2410" w:type="dxa"/>
            <w:tcBorders>
              <w:left w:val="single" w:sz="4" w:space="0" w:color="auto"/>
            </w:tcBorders>
            <w:shd w:val="clear" w:color="auto" w:fill="auto"/>
          </w:tcPr>
          <w:p w:rsidR="0053690B" w:rsidRPr="00320969" w:rsidRDefault="0053690B" w:rsidP="0053690B">
            <w:pPr>
              <w:adjustRightInd w:val="0"/>
              <w:snapToGrid w:val="0"/>
              <w:spacing w:beforeLines="50" w:before="156" w:line="360" w:lineRule="auto"/>
              <w:jc w:val="center"/>
              <w:rPr>
                <w:rFonts w:ascii="宋体" w:hAnsi="宋体"/>
                <w:color w:val="000000" w:themeColor="text1"/>
                <w:kern w:val="0"/>
                <w:sz w:val="20"/>
                <w:szCs w:val="21"/>
              </w:rPr>
            </w:pPr>
          </w:p>
        </w:tc>
        <w:tc>
          <w:tcPr>
            <w:tcW w:w="2268" w:type="dxa"/>
            <w:shd w:val="clear" w:color="auto" w:fill="auto"/>
          </w:tcPr>
          <w:p w:rsidR="0053690B" w:rsidRPr="00320969" w:rsidRDefault="0053690B" w:rsidP="0053690B">
            <w:pPr>
              <w:adjustRightInd w:val="0"/>
              <w:snapToGrid w:val="0"/>
              <w:spacing w:beforeLines="50" w:before="156" w:line="360" w:lineRule="auto"/>
              <w:jc w:val="center"/>
              <w:rPr>
                <w:rFonts w:ascii="宋体" w:hAnsi="宋体"/>
                <w:color w:val="000000" w:themeColor="text1"/>
                <w:kern w:val="0"/>
                <w:sz w:val="20"/>
                <w:szCs w:val="21"/>
              </w:rPr>
            </w:pPr>
          </w:p>
        </w:tc>
        <w:tc>
          <w:tcPr>
            <w:tcW w:w="1722" w:type="dxa"/>
            <w:shd w:val="clear" w:color="auto" w:fill="auto"/>
          </w:tcPr>
          <w:p w:rsidR="0053690B" w:rsidRPr="00320969" w:rsidRDefault="0053690B" w:rsidP="0053690B">
            <w:pPr>
              <w:adjustRightInd w:val="0"/>
              <w:snapToGrid w:val="0"/>
              <w:spacing w:beforeLines="50" w:before="156" w:line="360" w:lineRule="auto"/>
              <w:jc w:val="center"/>
              <w:rPr>
                <w:rFonts w:ascii="宋体" w:hAnsi="宋体"/>
                <w:color w:val="000000" w:themeColor="text1"/>
                <w:kern w:val="0"/>
                <w:sz w:val="20"/>
                <w:szCs w:val="21"/>
              </w:rPr>
            </w:pPr>
          </w:p>
        </w:tc>
      </w:tr>
      <w:tr w:rsidR="0053690B" w:rsidRPr="00320969" w:rsidTr="00BF3654">
        <w:tc>
          <w:tcPr>
            <w:tcW w:w="789" w:type="dxa"/>
            <w:shd w:val="clear" w:color="auto" w:fill="auto"/>
          </w:tcPr>
          <w:p w:rsidR="0053690B" w:rsidRPr="00320969" w:rsidRDefault="0053690B" w:rsidP="0053690B">
            <w:pPr>
              <w:adjustRightInd w:val="0"/>
              <w:snapToGrid w:val="0"/>
              <w:spacing w:beforeLines="50" w:before="156" w:line="360" w:lineRule="auto"/>
              <w:jc w:val="center"/>
              <w:rPr>
                <w:rFonts w:ascii="宋体" w:hAnsi="宋体"/>
                <w:color w:val="000000" w:themeColor="text1"/>
                <w:kern w:val="0"/>
                <w:sz w:val="20"/>
                <w:szCs w:val="21"/>
              </w:rPr>
            </w:pPr>
          </w:p>
        </w:tc>
        <w:tc>
          <w:tcPr>
            <w:tcW w:w="1871" w:type="dxa"/>
            <w:tcBorders>
              <w:right w:val="single" w:sz="4" w:space="0" w:color="auto"/>
            </w:tcBorders>
            <w:shd w:val="clear" w:color="auto" w:fill="auto"/>
          </w:tcPr>
          <w:p w:rsidR="0053690B" w:rsidRPr="00320969" w:rsidRDefault="0053690B" w:rsidP="0053690B">
            <w:pPr>
              <w:adjustRightInd w:val="0"/>
              <w:snapToGrid w:val="0"/>
              <w:spacing w:beforeLines="50" w:before="156" w:line="360" w:lineRule="auto"/>
              <w:jc w:val="center"/>
              <w:rPr>
                <w:rFonts w:ascii="宋体" w:hAnsi="宋体"/>
                <w:color w:val="000000" w:themeColor="text1"/>
                <w:kern w:val="0"/>
                <w:sz w:val="20"/>
                <w:szCs w:val="21"/>
              </w:rPr>
            </w:pPr>
          </w:p>
        </w:tc>
        <w:tc>
          <w:tcPr>
            <w:tcW w:w="2410" w:type="dxa"/>
            <w:tcBorders>
              <w:left w:val="single" w:sz="4" w:space="0" w:color="auto"/>
            </w:tcBorders>
            <w:shd w:val="clear" w:color="auto" w:fill="auto"/>
          </w:tcPr>
          <w:p w:rsidR="0053690B" w:rsidRPr="00320969" w:rsidRDefault="0053690B" w:rsidP="0053690B">
            <w:pPr>
              <w:adjustRightInd w:val="0"/>
              <w:snapToGrid w:val="0"/>
              <w:spacing w:beforeLines="50" w:before="156" w:line="360" w:lineRule="auto"/>
              <w:jc w:val="center"/>
              <w:rPr>
                <w:rFonts w:ascii="宋体" w:hAnsi="宋体"/>
                <w:color w:val="000000" w:themeColor="text1"/>
                <w:kern w:val="0"/>
                <w:sz w:val="20"/>
                <w:szCs w:val="21"/>
              </w:rPr>
            </w:pPr>
          </w:p>
        </w:tc>
        <w:tc>
          <w:tcPr>
            <w:tcW w:w="2268" w:type="dxa"/>
            <w:shd w:val="clear" w:color="auto" w:fill="auto"/>
          </w:tcPr>
          <w:p w:rsidR="0053690B" w:rsidRPr="00320969" w:rsidRDefault="0053690B" w:rsidP="0053690B">
            <w:pPr>
              <w:adjustRightInd w:val="0"/>
              <w:snapToGrid w:val="0"/>
              <w:spacing w:beforeLines="50" w:before="156" w:line="360" w:lineRule="auto"/>
              <w:jc w:val="center"/>
              <w:rPr>
                <w:rFonts w:ascii="宋体" w:hAnsi="宋体"/>
                <w:color w:val="000000" w:themeColor="text1"/>
                <w:kern w:val="0"/>
                <w:sz w:val="20"/>
                <w:szCs w:val="21"/>
              </w:rPr>
            </w:pPr>
          </w:p>
        </w:tc>
        <w:tc>
          <w:tcPr>
            <w:tcW w:w="1722" w:type="dxa"/>
            <w:shd w:val="clear" w:color="auto" w:fill="auto"/>
          </w:tcPr>
          <w:p w:rsidR="0053690B" w:rsidRPr="00320969" w:rsidRDefault="0053690B" w:rsidP="0053690B">
            <w:pPr>
              <w:adjustRightInd w:val="0"/>
              <w:snapToGrid w:val="0"/>
              <w:spacing w:beforeLines="50" w:before="156" w:line="360" w:lineRule="auto"/>
              <w:jc w:val="center"/>
              <w:rPr>
                <w:rFonts w:ascii="宋体" w:hAnsi="宋体"/>
                <w:color w:val="000000" w:themeColor="text1"/>
                <w:kern w:val="0"/>
                <w:sz w:val="20"/>
                <w:szCs w:val="21"/>
              </w:rPr>
            </w:pPr>
          </w:p>
        </w:tc>
      </w:tr>
      <w:tr w:rsidR="0053690B" w:rsidRPr="00320969" w:rsidTr="00BF3654">
        <w:trPr>
          <w:trHeight w:val="462"/>
        </w:trPr>
        <w:tc>
          <w:tcPr>
            <w:tcW w:w="789" w:type="dxa"/>
            <w:shd w:val="clear" w:color="auto" w:fill="auto"/>
          </w:tcPr>
          <w:p w:rsidR="0053690B" w:rsidRPr="00320969" w:rsidRDefault="0053690B" w:rsidP="0053690B">
            <w:pPr>
              <w:adjustRightInd w:val="0"/>
              <w:snapToGrid w:val="0"/>
              <w:spacing w:beforeLines="50" w:before="156" w:line="360" w:lineRule="auto"/>
              <w:jc w:val="center"/>
              <w:rPr>
                <w:rFonts w:ascii="宋体" w:hAnsi="宋体"/>
                <w:color w:val="000000" w:themeColor="text1"/>
                <w:kern w:val="0"/>
                <w:sz w:val="20"/>
                <w:szCs w:val="21"/>
              </w:rPr>
            </w:pPr>
          </w:p>
        </w:tc>
        <w:tc>
          <w:tcPr>
            <w:tcW w:w="1871" w:type="dxa"/>
            <w:tcBorders>
              <w:right w:val="single" w:sz="4" w:space="0" w:color="auto"/>
            </w:tcBorders>
            <w:shd w:val="clear" w:color="auto" w:fill="auto"/>
          </w:tcPr>
          <w:p w:rsidR="0053690B" w:rsidRPr="00320969" w:rsidRDefault="0053690B" w:rsidP="0053690B">
            <w:pPr>
              <w:adjustRightInd w:val="0"/>
              <w:snapToGrid w:val="0"/>
              <w:spacing w:beforeLines="50" w:before="156" w:line="360" w:lineRule="auto"/>
              <w:jc w:val="center"/>
              <w:rPr>
                <w:rFonts w:ascii="宋体" w:hAnsi="宋体"/>
                <w:color w:val="000000" w:themeColor="text1"/>
                <w:kern w:val="0"/>
                <w:sz w:val="20"/>
                <w:szCs w:val="21"/>
              </w:rPr>
            </w:pPr>
          </w:p>
        </w:tc>
        <w:tc>
          <w:tcPr>
            <w:tcW w:w="2410" w:type="dxa"/>
            <w:tcBorders>
              <w:left w:val="single" w:sz="4" w:space="0" w:color="auto"/>
            </w:tcBorders>
            <w:shd w:val="clear" w:color="auto" w:fill="auto"/>
          </w:tcPr>
          <w:p w:rsidR="0053690B" w:rsidRPr="00320969" w:rsidRDefault="0053690B" w:rsidP="0053690B">
            <w:pPr>
              <w:adjustRightInd w:val="0"/>
              <w:snapToGrid w:val="0"/>
              <w:spacing w:beforeLines="50" w:before="156" w:line="360" w:lineRule="auto"/>
              <w:jc w:val="center"/>
              <w:rPr>
                <w:rFonts w:ascii="宋体" w:hAnsi="宋体"/>
                <w:color w:val="000000" w:themeColor="text1"/>
                <w:kern w:val="0"/>
                <w:sz w:val="20"/>
                <w:szCs w:val="21"/>
              </w:rPr>
            </w:pPr>
          </w:p>
        </w:tc>
        <w:tc>
          <w:tcPr>
            <w:tcW w:w="2268" w:type="dxa"/>
            <w:shd w:val="clear" w:color="auto" w:fill="auto"/>
          </w:tcPr>
          <w:p w:rsidR="0053690B" w:rsidRPr="00320969" w:rsidRDefault="0053690B" w:rsidP="0053690B">
            <w:pPr>
              <w:adjustRightInd w:val="0"/>
              <w:snapToGrid w:val="0"/>
              <w:spacing w:beforeLines="50" w:before="156" w:line="360" w:lineRule="auto"/>
              <w:jc w:val="center"/>
              <w:rPr>
                <w:rFonts w:ascii="宋体" w:hAnsi="宋体"/>
                <w:color w:val="000000" w:themeColor="text1"/>
                <w:kern w:val="0"/>
                <w:sz w:val="20"/>
                <w:szCs w:val="21"/>
              </w:rPr>
            </w:pPr>
          </w:p>
        </w:tc>
        <w:tc>
          <w:tcPr>
            <w:tcW w:w="1722" w:type="dxa"/>
            <w:shd w:val="clear" w:color="auto" w:fill="auto"/>
          </w:tcPr>
          <w:p w:rsidR="0053690B" w:rsidRPr="00320969" w:rsidRDefault="0053690B" w:rsidP="0053690B">
            <w:pPr>
              <w:adjustRightInd w:val="0"/>
              <w:snapToGrid w:val="0"/>
              <w:spacing w:beforeLines="50" w:before="156" w:line="360" w:lineRule="auto"/>
              <w:jc w:val="center"/>
              <w:rPr>
                <w:rFonts w:ascii="宋体" w:hAnsi="宋体"/>
                <w:color w:val="000000" w:themeColor="text1"/>
                <w:kern w:val="0"/>
                <w:sz w:val="20"/>
                <w:szCs w:val="21"/>
              </w:rPr>
            </w:pPr>
          </w:p>
        </w:tc>
      </w:tr>
    </w:tbl>
    <w:p w:rsidR="00B71018" w:rsidRPr="00320969" w:rsidRDefault="00B71018" w:rsidP="00B71018">
      <w:pPr>
        <w:rPr>
          <w:color w:val="000000" w:themeColor="text1"/>
        </w:rPr>
      </w:pPr>
    </w:p>
    <w:p w:rsidR="00BC6948" w:rsidRPr="00320969" w:rsidRDefault="00B71018" w:rsidP="00690E34">
      <w:pPr>
        <w:pStyle w:val="2"/>
        <w:jc w:val="center"/>
        <w:rPr>
          <w:rFonts w:ascii="黑体" w:eastAsia="黑体" w:hAnsi="黑体"/>
          <w:color w:val="000000" w:themeColor="text1"/>
          <w:sz w:val="28"/>
          <w:szCs w:val="28"/>
        </w:rPr>
      </w:pPr>
      <w:r w:rsidRPr="00320969">
        <w:rPr>
          <w:rFonts w:ascii="黑体" w:eastAsia="黑体" w:hAnsi="黑体"/>
          <w:color w:val="000000" w:themeColor="text1"/>
          <w:sz w:val="28"/>
          <w:szCs w:val="28"/>
        </w:rPr>
        <w:br w:type="page"/>
      </w:r>
      <w:bookmarkStart w:id="42" w:name="_Toc108364013"/>
      <w:r w:rsidR="00BC6948" w:rsidRPr="00320969">
        <w:rPr>
          <w:rFonts w:ascii="黑体" w:eastAsia="黑体" w:hAnsi="黑体" w:hint="eastAsia"/>
          <w:color w:val="000000" w:themeColor="text1"/>
          <w:sz w:val="28"/>
          <w:szCs w:val="28"/>
        </w:rPr>
        <w:lastRenderedPageBreak/>
        <w:t>一、谈判响应声明</w:t>
      </w:r>
      <w:r w:rsidR="00690E34" w:rsidRPr="00320969">
        <w:rPr>
          <w:rFonts w:ascii="黑体" w:eastAsia="黑体" w:hAnsi="黑体" w:hint="eastAsia"/>
          <w:color w:val="000000" w:themeColor="text1"/>
          <w:sz w:val="28"/>
          <w:szCs w:val="28"/>
        </w:rPr>
        <w:t>(格式)</w:t>
      </w:r>
      <w:bookmarkEnd w:id="42"/>
    </w:p>
    <w:p w:rsidR="009B1378" w:rsidRPr="00320969" w:rsidRDefault="009B1378" w:rsidP="00974056">
      <w:pPr>
        <w:adjustRightInd w:val="0"/>
        <w:snapToGrid w:val="0"/>
        <w:spacing w:beforeLines="50" w:before="156" w:line="360" w:lineRule="auto"/>
        <w:rPr>
          <w:rFonts w:ascii="宋体" w:hAnsi="宋体"/>
          <w:color w:val="000000" w:themeColor="text1"/>
          <w:szCs w:val="21"/>
        </w:rPr>
      </w:pPr>
      <w:r w:rsidRPr="00320969">
        <w:rPr>
          <w:rFonts w:ascii="宋体" w:hAnsi="宋体" w:hint="eastAsia"/>
          <w:color w:val="000000" w:themeColor="text1"/>
          <w:szCs w:val="21"/>
        </w:rPr>
        <w:t>致</w:t>
      </w:r>
      <w:r w:rsidRPr="00320969">
        <w:rPr>
          <w:rFonts w:ascii="宋体" w:hAnsi="宋体" w:hint="eastAsia"/>
          <w:color w:val="000000" w:themeColor="text1"/>
          <w:szCs w:val="21"/>
          <w:u w:val="single"/>
        </w:rPr>
        <w:t xml:space="preserve">            </w:t>
      </w:r>
      <w:r w:rsidRPr="00320969">
        <w:rPr>
          <w:rFonts w:ascii="宋体" w:hAnsi="宋体" w:hint="eastAsia"/>
          <w:color w:val="000000" w:themeColor="text1"/>
          <w:szCs w:val="21"/>
        </w:rPr>
        <w:t xml:space="preserve"> (采购人、采购代理机构)：</w:t>
      </w:r>
    </w:p>
    <w:p w:rsidR="009B1378" w:rsidRPr="00320969" w:rsidRDefault="009B1378" w:rsidP="00974056">
      <w:pPr>
        <w:adjustRightInd w:val="0"/>
        <w:snapToGrid w:val="0"/>
        <w:spacing w:beforeLines="50" w:before="156" w:line="360" w:lineRule="auto"/>
        <w:ind w:firstLine="435"/>
        <w:rPr>
          <w:rFonts w:ascii="宋体" w:hAnsi="宋体"/>
          <w:color w:val="000000" w:themeColor="text1"/>
          <w:szCs w:val="21"/>
        </w:rPr>
      </w:pPr>
      <w:r w:rsidRPr="00320969">
        <w:rPr>
          <w:rFonts w:ascii="宋体" w:hAnsi="宋体" w:hint="eastAsia"/>
          <w:color w:val="000000" w:themeColor="text1"/>
          <w:szCs w:val="21"/>
        </w:rPr>
        <w:t>根据贵方为</w:t>
      </w:r>
      <w:r w:rsidRPr="00320969">
        <w:rPr>
          <w:rFonts w:ascii="宋体" w:hAnsi="宋体" w:hint="eastAsia"/>
          <w:color w:val="000000" w:themeColor="text1"/>
          <w:szCs w:val="21"/>
          <w:u w:val="single"/>
        </w:rPr>
        <w:t xml:space="preserve">           </w:t>
      </w:r>
      <w:r w:rsidRPr="00320969">
        <w:rPr>
          <w:rFonts w:ascii="宋体" w:hAnsi="宋体" w:hint="eastAsia"/>
          <w:color w:val="000000" w:themeColor="text1"/>
          <w:szCs w:val="21"/>
        </w:rPr>
        <w:t>（项目名称）的谈判邀请（采购代理编号：</w:t>
      </w:r>
      <w:r w:rsidRPr="00320969">
        <w:rPr>
          <w:rFonts w:ascii="宋体" w:hAnsi="宋体" w:hint="eastAsia"/>
          <w:color w:val="000000" w:themeColor="text1"/>
          <w:szCs w:val="21"/>
          <w:u w:val="single"/>
        </w:rPr>
        <w:t xml:space="preserve">         </w:t>
      </w:r>
      <w:r w:rsidRPr="00320969">
        <w:rPr>
          <w:rFonts w:ascii="宋体" w:hAnsi="宋体" w:hint="eastAsia"/>
          <w:color w:val="000000" w:themeColor="text1"/>
          <w:szCs w:val="21"/>
        </w:rPr>
        <w:t xml:space="preserve">），签字代表 </w:t>
      </w:r>
      <w:r w:rsidRPr="00320969">
        <w:rPr>
          <w:rFonts w:ascii="宋体" w:hAnsi="宋体" w:hint="eastAsia"/>
          <w:color w:val="000000" w:themeColor="text1"/>
          <w:szCs w:val="21"/>
          <w:u w:val="single"/>
        </w:rPr>
        <w:t xml:space="preserve">      </w:t>
      </w:r>
      <w:r w:rsidRPr="00320969">
        <w:rPr>
          <w:rFonts w:ascii="宋体" w:hAnsi="宋体" w:hint="eastAsia"/>
          <w:color w:val="000000" w:themeColor="text1"/>
          <w:szCs w:val="21"/>
        </w:rPr>
        <w:t>（姓名、职务）经正式授权并代表供应商</w:t>
      </w:r>
      <w:r w:rsidRPr="00320969">
        <w:rPr>
          <w:rFonts w:ascii="宋体" w:hAnsi="宋体" w:hint="eastAsia"/>
          <w:color w:val="000000" w:themeColor="text1"/>
          <w:szCs w:val="21"/>
          <w:u w:val="single"/>
        </w:rPr>
        <w:t xml:space="preserve">       </w:t>
      </w:r>
      <w:r w:rsidRPr="00320969">
        <w:rPr>
          <w:rFonts w:ascii="宋体" w:hAnsi="宋体" w:hint="eastAsia"/>
          <w:color w:val="000000" w:themeColor="text1"/>
          <w:szCs w:val="21"/>
        </w:rPr>
        <w:t xml:space="preserve"> （供应商名称）提交响应文件正本一份,副本</w:t>
      </w:r>
      <w:r w:rsidRPr="00320969">
        <w:rPr>
          <w:rFonts w:ascii="宋体" w:hAnsi="宋体" w:hint="eastAsia"/>
          <w:color w:val="000000" w:themeColor="text1"/>
          <w:szCs w:val="21"/>
          <w:u w:val="single"/>
        </w:rPr>
        <w:t xml:space="preserve">     </w:t>
      </w:r>
      <w:r w:rsidRPr="00320969">
        <w:rPr>
          <w:rFonts w:ascii="宋体" w:hAnsi="宋体" w:hint="eastAsia"/>
          <w:color w:val="000000" w:themeColor="text1"/>
          <w:szCs w:val="21"/>
        </w:rPr>
        <w:t>份；响应文件电子文档：</w:t>
      </w:r>
      <w:r w:rsidR="00E32910" w:rsidRPr="00320969">
        <w:rPr>
          <w:rFonts w:ascii="宋体" w:hAnsi="宋体" w:hint="eastAsia"/>
          <w:color w:val="000000" w:themeColor="text1"/>
          <w:szCs w:val="21"/>
        </w:rPr>
        <w:t>一</w:t>
      </w:r>
      <w:r w:rsidRPr="00320969">
        <w:rPr>
          <w:rFonts w:ascii="宋体" w:hAnsi="宋体" w:hint="eastAsia"/>
          <w:color w:val="000000" w:themeColor="text1"/>
          <w:szCs w:val="21"/>
        </w:rPr>
        <w:t>份，参加</w:t>
      </w:r>
      <w:r w:rsidR="00E32910" w:rsidRPr="00320969">
        <w:rPr>
          <w:rFonts w:ascii="宋体" w:hAnsi="宋体" w:hint="eastAsia"/>
          <w:color w:val="000000" w:themeColor="text1"/>
          <w:szCs w:val="21"/>
        </w:rPr>
        <w:t>本</w:t>
      </w:r>
      <w:r w:rsidRPr="00320969">
        <w:rPr>
          <w:rFonts w:ascii="宋体" w:hAnsi="宋体" w:hint="eastAsia"/>
          <w:color w:val="000000" w:themeColor="text1"/>
          <w:szCs w:val="21"/>
        </w:rPr>
        <w:t>项目谈判，并在此声明，所递交的响应文件内容完整、真实。</w:t>
      </w:r>
    </w:p>
    <w:p w:rsidR="009B1378" w:rsidRPr="00320969" w:rsidRDefault="009B1378" w:rsidP="00974056">
      <w:pPr>
        <w:pStyle w:val="af3"/>
        <w:adjustRightInd w:val="0"/>
        <w:snapToGrid w:val="0"/>
        <w:spacing w:beforeLines="50" w:before="156" w:line="360" w:lineRule="auto"/>
        <w:ind w:firstLineChars="200" w:firstLine="420"/>
        <w:rPr>
          <w:rFonts w:hAnsi="宋体"/>
          <w:color w:val="000000" w:themeColor="text1"/>
        </w:rPr>
      </w:pPr>
      <w:r w:rsidRPr="00320969">
        <w:rPr>
          <w:rFonts w:hAnsi="宋体" w:hint="eastAsia"/>
          <w:color w:val="000000" w:themeColor="text1"/>
        </w:rPr>
        <w:t>一、我方已详细审查谈判文件。我们完全理解并同意放弃对这方面有不明及误解的权力。</w:t>
      </w:r>
    </w:p>
    <w:p w:rsidR="009B1378" w:rsidRPr="00320969" w:rsidRDefault="009B1378" w:rsidP="00974056">
      <w:pPr>
        <w:pStyle w:val="af3"/>
        <w:adjustRightInd w:val="0"/>
        <w:snapToGrid w:val="0"/>
        <w:spacing w:beforeLines="50" w:before="156" w:line="360" w:lineRule="auto"/>
        <w:ind w:firstLineChars="200" w:firstLine="420"/>
        <w:rPr>
          <w:rFonts w:hAnsi="宋体"/>
          <w:bCs/>
          <w:color w:val="000000" w:themeColor="text1"/>
        </w:rPr>
      </w:pPr>
      <w:r w:rsidRPr="00320969">
        <w:rPr>
          <w:rFonts w:hAnsi="宋体" w:hint="eastAsia"/>
          <w:color w:val="000000" w:themeColor="text1"/>
        </w:rPr>
        <w:t>二、我方愿意向贵方提供任何与本项采购有关的数据、情况和技术资料。若贵方需要，我方愿意提供我方</w:t>
      </w:r>
      <w:proofErr w:type="gramStart"/>
      <w:r w:rsidRPr="00320969">
        <w:rPr>
          <w:rFonts w:hAnsi="宋体" w:hint="eastAsia"/>
          <w:color w:val="000000" w:themeColor="text1"/>
        </w:rPr>
        <w:t>作出</w:t>
      </w:r>
      <w:proofErr w:type="gramEnd"/>
      <w:r w:rsidRPr="00320969">
        <w:rPr>
          <w:rFonts w:hAnsi="宋体" w:hint="eastAsia"/>
          <w:color w:val="000000" w:themeColor="text1"/>
        </w:rPr>
        <w:t>的一切承诺的证明材料。</w:t>
      </w:r>
    </w:p>
    <w:p w:rsidR="00974056" w:rsidRPr="00320969" w:rsidRDefault="00974056" w:rsidP="00974056">
      <w:pPr>
        <w:pStyle w:val="af3"/>
        <w:adjustRightInd w:val="0"/>
        <w:snapToGrid w:val="0"/>
        <w:spacing w:beforeLines="50" w:before="156" w:line="360" w:lineRule="auto"/>
        <w:ind w:firstLineChars="200" w:firstLine="420"/>
        <w:rPr>
          <w:rFonts w:hAnsi="宋体"/>
          <w:color w:val="000000" w:themeColor="text1"/>
        </w:rPr>
      </w:pPr>
      <w:r w:rsidRPr="00320969">
        <w:rPr>
          <w:rFonts w:hAnsi="宋体" w:hint="eastAsia"/>
          <w:color w:val="000000" w:themeColor="text1"/>
        </w:rPr>
        <w:t>三、我方愿意按谈判文件规定和谈判小组要求重新提交响应文件和最后报价。</w:t>
      </w:r>
    </w:p>
    <w:p w:rsidR="009B1378" w:rsidRPr="00320969" w:rsidRDefault="00974056" w:rsidP="00974056">
      <w:pPr>
        <w:pStyle w:val="af3"/>
        <w:adjustRightInd w:val="0"/>
        <w:snapToGrid w:val="0"/>
        <w:spacing w:beforeLines="50" w:before="156" w:line="360" w:lineRule="auto"/>
        <w:ind w:firstLineChars="200" w:firstLine="420"/>
        <w:rPr>
          <w:rFonts w:hAnsi="宋体"/>
          <w:color w:val="000000" w:themeColor="text1"/>
        </w:rPr>
      </w:pPr>
      <w:r w:rsidRPr="00320969">
        <w:rPr>
          <w:rFonts w:hAnsi="宋体" w:hint="eastAsia"/>
          <w:color w:val="000000" w:themeColor="text1"/>
        </w:rPr>
        <w:t>四、</w:t>
      </w:r>
      <w:r w:rsidR="009B1378" w:rsidRPr="00320969">
        <w:rPr>
          <w:rFonts w:hAnsi="宋体" w:hint="eastAsia"/>
          <w:color w:val="000000" w:themeColor="text1"/>
        </w:rPr>
        <w:t>我方同意在谈判文件中规定的提交首次响应文件截止时间起</w:t>
      </w:r>
      <w:r w:rsidR="009B1378" w:rsidRPr="00320969">
        <w:rPr>
          <w:rFonts w:hAnsi="宋体" w:hint="eastAsia"/>
          <w:color w:val="000000" w:themeColor="text1"/>
          <w:u w:val="single"/>
        </w:rPr>
        <w:t xml:space="preserve">    </w:t>
      </w:r>
      <w:r w:rsidR="009B1378" w:rsidRPr="00320969">
        <w:rPr>
          <w:rFonts w:hAnsi="宋体" w:hint="eastAsia"/>
          <w:color w:val="000000" w:themeColor="text1"/>
        </w:rPr>
        <w:t>日内(响应文件有效期)遵守本响应文件中的承诺且在此期限期满之前均具有法律约束力。</w:t>
      </w:r>
    </w:p>
    <w:p w:rsidR="009B1378" w:rsidRPr="00320969" w:rsidRDefault="00974056" w:rsidP="00974056">
      <w:pPr>
        <w:pStyle w:val="af3"/>
        <w:adjustRightInd w:val="0"/>
        <w:snapToGrid w:val="0"/>
        <w:spacing w:beforeLines="50" w:before="156" w:line="360" w:lineRule="auto"/>
        <w:ind w:firstLineChars="200" w:firstLine="420"/>
        <w:rPr>
          <w:rFonts w:hAnsi="宋体"/>
          <w:color w:val="000000" w:themeColor="text1"/>
        </w:rPr>
      </w:pPr>
      <w:r w:rsidRPr="00320969">
        <w:rPr>
          <w:rFonts w:hAnsi="宋体" w:hint="eastAsia"/>
          <w:color w:val="000000" w:themeColor="text1"/>
        </w:rPr>
        <w:t>五、</w:t>
      </w:r>
      <w:r w:rsidR="009B1378" w:rsidRPr="00320969">
        <w:rPr>
          <w:rFonts w:hAnsi="宋体" w:hint="eastAsia"/>
          <w:color w:val="000000" w:themeColor="text1"/>
        </w:rPr>
        <w:t>我方承诺遵守</w:t>
      </w:r>
      <w:r w:rsidR="00E32910" w:rsidRPr="00320969">
        <w:rPr>
          <w:rFonts w:hAnsi="宋体" w:hint="eastAsia"/>
          <w:color w:val="000000" w:themeColor="text1"/>
        </w:rPr>
        <w:t>法律、法规</w:t>
      </w:r>
      <w:r w:rsidR="009B1378" w:rsidRPr="00320969">
        <w:rPr>
          <w:rFonts w:hAnsi="宋体" w:hint="eastAsia"/>
          <w:color w:val="000000" w:themeColor="text1"/>
        </w:rPr>
        <w:t>的有关规定，保证在获得成交资格后，按照谈判文件确定的事项签订采购合同，履行双方所签订的合同，并承担合同规定的责任和义务。</w:t>
      </w:r>
    </w:p>
    <w:p w:rsidR="009B1378" w:rsidRPr="00320969" w:rsidRDefault="00974056" w:rsidP="00974056">
      <w:pPr>
        <w:pStyle w:val="af3"/>
        <w:adjustRightInd w:val="0"/>
        <w:snapToGrid w:val="0"/>
        <w:spacing w:beforeLines="50" w:before="156" w:line="360" w:lineRule="auto"/>
        <w:ind w:firstLineChars="200" w:firstLine="420"/>
        <w:rPr>
          <w:rFonts w:hAnsi="宋体"/>
          <w:color w:val="000000" w:themeColor="text1"/>
        </w:rPr>
      </w:pPr>
      <w:r w:rsidRPr="00320969">
        <w:rPr>
          <w:rFonts w:hAnsi="宋体" w:hint="eastAsia"/>
          <w:color w:val="000000" w:themeColor="text1"/>
        </w:rPr>
        <w:t>六、</w:t>
      </w:r>
      <w:r w:rsidR="009B1378" w:rsidRPr="00320969">
        <w:rPr>
          <w:rFonts w:hAnsi="宋体" w:hint="eastAsia"/>
          <w:color w:val="000000" w:themeColor="text1"/>
        </w:rPr>
        <w:t>我方承诺在参与竞争性谈判过程中，若出现</w:t>
      </w:r>
      <w:r w:rsidR="00E32910" w:rsidRPr="00320969">
        <w:rPr>
          <w:rFonts w:hAnsi="宋体" w:hint="eastAsia"/>
          <w:color w:val="000000" w:themeColor="text1"/>
        </w:rPr>
        <w:t>违法</w:t>
      </w:r>
      <w:r w:rsidR="009B1378" w:rsidRPr="00320969">
        <w:rPr>
          <w:rFonts w:hAnsi="宋体" w:hint="eastAsia"/>
          <w:color w:val="000000" w:themeColor="text1"/>
        </w:rPr>
        <w:t>情形，我方同意接受</w:t>
      </w:r>
      <w:r w:rsidR="00E32910" w:rsidRPr="00320969">
        <w:rPr>
          <w:rFonts w:hAnsi="宋体" w:hint="eastAsia"/>
          <w:color w:val="000000" w:themeColor="text1"/>
        </w:rPr>
        <w:t>贵单位按照法律法规相关</w:t>
      </w:r>
      <w:r w:rsidR="009B1378" w:rsidRPr="00320969">
        <w:rPr>
          <w:rFonts w:hAnsi="宋体" w:hint="eastAsia"/>
          <w:color w:val="000000" w:themeColor="text1"/>
        </w:rPr>
        <w:t>条款规定</w:t>
      </w:r>
      <w:proofErr w:type="gramStart"/>
      <w:r w:rsidR="009B1378" w:rsidRPr="00320969">
        <w:rPr>
          <w:rFonts w:hAnsi="宋体" w:hint="eastAsia"/>
          <w:color w:val="000000" w:themeColor="text1"/>
        </w:rPr>
        <w:t>作出</w:t>
      </w:r>
      <w:proofErr w:type="gramEnd"/>
      <w:r w:rsidR="009B1378" w:rsidRPr="00320969">
        <w:rPr>
          <w:rFonts w:hAnsi="宋体" w:hint="eastAsia"/>
          <w:color w:val="000000" w:themeColor="text1"/>
        </w:rPr>
        <w:t>的处罚。</w:t>
      </w:r>
    </w:p>
    <w:p w:rsidR="00974056" w:rsidRPr="00320969" w:rsidRDefault="00974056" w:rsidP="00974056">
      <w:pPr>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七、我方的联系方式：</w:t>
      </w:r>
    </w:p>
    <w:p w:rsidR="00974056" w:rsidRPr="00320969" w:rsidRDefault="00974056" w:rsidP="00974056">
      <w:pPr>
        <w:adjustRightInd w:val="0"/>
        <w:snapToGrid w:val="0"/>
        <w:spacing w:beforeLines="50" w:before="156"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地址：</w:t>
      </w:r>
      <w:r w:rsidRPr="00320969">
        <w:rPr>
          <w:rFonts w:ascii="宋体" w:hAnsi="宋体" w:hint="eastAsia"/>
          <w:color w:val="000000" w:themeColor="text1"/>
          <w:szCs w:val="21"/>
          <w:u w:val="single"/>
        </w:rPr>
        <w:t xml:space="preserve">    </w:t>
      </w:r>
      <w:r w:rsidRPr="00320969">
        <w:rPr>
          <w:rFonts w:ascii="宋体" w:hAnsi="宋体" w:hint="eastAsia"/>
          <w:color w:val="000000" w:themeColor="text1"/>
          <w:szCs w:val="21"/>
        </w:rPr>
        <w:t>；邮编：</w:t>
      </w:r>
      <w:r w:rsidRPr="00320969">
        <w:rPr>
          <w:rFonts w:ascii="宋体" w:hAnsi="宋体" w:hint="eastAsia"/>
          <w:color w:val="000000" w:themeColor="text1"/>
          <w:szCs w:val="21"/>
          <w:u w:val="single"/>
        </w:rPr>
        <w:t xml:space="preserve">     </w:t>
      </w:r>
      <w:r w:rsidRPr="00320969">
        <w:rPr>
          <w:rFonts w:ascii="宋体" w:hAnsi="宋体" w:hint="eastAsia"/>
          <w:color w:val="000000" w:themeColor="text1"/>
          <w:szCs w:val="21"/>
        </w:rPr>
        <w:t xml:space="preserve"> ；电话：</w:t>
      </w:r>
      <w:r w:rsidRPr="00320969">
        <w:rPr>
          <w:rFonts w:ascii="宋体" w:hAnsi="宋体" w:hint="eastAsia"/>
          <w:color w:val="000000" w:themeColor="text1"/>
          <w:szCs w:val="21"/>
          <w:u w:val="single"/>
        </w:rPr>
        <w:t xml:space="preserve">      </w:t>
      </w:r>
      <w:r w:rsidRPr="00320969">
        <w:rPr>
          <w:rFonts w:ascii="宋体" w:hAnsi="宋体" w:hint="eastAsia"/>
          <w:color w:val="000000" w:themeColor="text1"/>
          <w:szCs w:val="21"/>
        </w:rPr>
        <w:t>；电子邮箱：</w:t>
      </w:r>
      <w:r w:rsidRPr="00320969">
        <w:rPr>
          <w:rFonts w:ascii="宋体" w:hAnsi="宋体" w:hint="eastAsia"/>
          <w:color w:val="000000" w:themeColor="text1"/>
          <w:szCs w:val="21"/>
          <w:u w:val="single"/>
        </w:rPr>
        <w:t xml:space="preserve">        </w:t>
      </w:r>
      <w:r w:rsidRPr="00320969">
        <w:rPr>
          <w:rFonts w:ascii="宋体" w:hAnsi="宋体" w:hint="eastAsia"/>
          <w:color w:val="000000" w:themeColor="text1"/>
          <w:szCs w:val="21"/>
        </w:rPr>
        <w:t xml:space="preserve"> 。</w:t>
      </w:r>
    </w:p>
    <w:p w:rsidR="009B1378" w:rsidRPr="00320969" w:rsidRDefault="009B1378" w:rsidP="00974056">
      <w:pPr>
        <w:pStyle w:val="af3"/>
        <w:adjustRightInd w:val="0"/>
        <w:snapToGrid w:val="0"/>
        <w:spacing w:beforeLines="50" w:before="156" w:line="360" w:lineRule="auto"/>
        <w:rPr>
          <w:rFonts w:hAnsi="宋体"/>
          <w:color w:val="000000" w:themeColor="text1"/>
        </w:rPr>
      </w:pPr>
    </w:p>
    <w:p w:rsidR="009B1378" w:rsidRPr="00320969" w:rsidRDefault="009B1378" w:rsidP="00974056">
      <w:pPr>
        <w:pStyle w:val="af3"/>
        <w:adjustRightInd w:val="0"/>
        <w:snapToGrid w:val="0"/>
        <w:spacing w:beforeLines="50" w:before="156" w:line="360" w:lineRule="auto"/>
        <w:rPr>
          <w:rFonts w:hAnsi="宋体"/>
          <w:color w:val="000000" w:themeColor="text1"/>
        </w:rPr>
      </w:pPr>
      <w:r w:rsidRPr="00320969">
        <w:rPr>
          <w:rFonts w:hAnsi="宋体" w:hint="eastAsia"/>
          <w:color w:val="000000" w:themeColor="text1"/>
        </w:rPr>
        <w:t>供应商名称(盖</w:t>
      </w:r>
      <w:r w:rsidR="00A91B6B" w:rsidRPr="00320969">
        <w:rPr>
          <w:rFonts w:hAnsi="宋体" w:hint="eastAsia"/>
          <w:color w:val="000000" w:themeColor="text1"/>
        </w:rPr>
        <w:t>单位公章</w:t>
      </w:r>
      <w:r w:rsidRPr="00320969">
        <w:rPr>
          <w:rFonts w:hAnsi="宋体" w:hint="eastAsia"/>
          <w:color w:val="000000" w:themeColor="text1"/>
        </w:rPr>
        <w:t>)：</w:t>
      </w:r>
    </w:p>
    <w:p w:rsidR="009B1378" w:rsidRPr="00320969" w:rsidRDefault="009B1378" w:rsidP="00974056">
      <w:pPr>
        <w:adjustRightInd w:val="0"/>
        <w:snapToGrid w:val="0"/>
        <w:spacing w:beforeLines="50" w:before="156" w:line="360" w:lineRule="auto"/>
        <w:rPr>
          <w:rFonts w:ascii="宋体" w:hAnsi="宋体"/>
          <w:color w:val="000000" w:themeColor="text1"/>
          <w:szCs w:val="21"/>
          <w:u w:val="single"/>
        </w:rPr>
      </w:pPr>
      <w:r w:rsidRPr="00320969">
        <w:rPr>
          <w:rFonts w:ascii="宋体" w:hAnsi="宋体" w:cs="微软雅黑" w:hint="eastAsia"/>
          <w:color w:val="000000" w:themeColor="text1"/>
          <w:spacing w:val="-2"/>
          <w:kern w:val="0"/>
          <w:szCs w:val="21"/>
        </w:rPr>
        <w:t>法</w:t>
      </w:r>
      <w:r w:rsidRPr="00320969">
        <w:rPr>
          <w:rFonts w:ascii="宋体" w:hAnsi="宋体" w:cs="微软雅黑" w:hint="eastAsia"/>
          <w:color w:val="000000" w:themeColor="text1"/>
          <w:kern w:val="0"/>
          <w:szCs w:val="21"/>
        </w:rPr>
        <w:t>定</w:t>
      </w:r>
      <w:r w:rsidRPr="00320969">
        <w:rPr>
          <w:rFonts w:ascii="宋体" w:hAnsi="宋体" w:cs="微软雅黑" w:hint="eastAsia"/>
          <w:color w:val="000000" w:themeColor="text1"/>
          <w:spacing w:val="-2"/>
          <w:kern w:val="0"/>
          <w:szCs w:val="21"/>
        </w:rPr>
        <w:t>代</w:t>
      </w:r>
      <w:r w:rsidRPr="00320969">
        <w:rPr>
          <w:rFonts w:ascii="宋体" w:hAnsi="宋体" w:cs="微软雅黑" w:hint="eastAsia"/>
          <w:color w:val="000000" w:themeColor="text1"/>
          <w:kern w:val="0"/>
          <w:szCs w:val="21"/>
        </w:rPr>
        <w:t>表</w:t>
      </w:r>
      <w:r w:rsidRPr="00320969">
        <w:rPr>
          <w:rFonts w:ascii="宋体" w:hAnsi="宋体" w:cs="微软雅黑" w:hint="eastAsia"/>
          <w:color w:val="000000" w:themeColor="text1"/>
          <w:spacing w:val="-2"/>
          <w:kern w:val="0"/>
          <w:szCs w:val="21"/>
        </w:rPr>
        <w:t>人</w:t>
      </w:r>
      <w:r w:rsidRPr="00320969">
        <w:rPr>
          <w:rFonts w:ascii="宋体" w:hAnsi="宋体" w:cs="微软雅黑" w:hint="eastAsia"/>
          <w:color w:val="000000" w:themeColor="text1"/>
          <w:kern w:val="0"/>
          <w:szCs w:val="21"/>
        </w:rPr>
        <w:t>（</w:t>
      </w:r>
      <w:r w:rsidRPr="00320969">
        <w:rPr>
          <w:rFonts w:ascii="宋体" w:hAnsi="宋体" w:cs="微软雅黑" w:hint="eastAsia"/>
          <w:color w:val="000000" w:themeColor="text1"/>
          <w:spacing w:val="-2"/>
          <w:kern w:val="0"/>
          <w:szCs w:val="21"/>
        </w:rPr>
        <w:t>单</w:t>
      </w:r>
      <w:r w:rsidRPr="00320969">
        <w:rPr>
          <w:rFonts w:ascii="宋体" w:hAnsi="宋体" w:cs="微软雅黑" w:hint="eastAsia"/>
          <w:color w:val="000000" w:themeColor="text1"/>
          <w:kern w:val="0"/>
          <w:szCs w:val="21"/>
        </w:rPr>
        <w:t>位</w:t>
      </w:r>
      <w:r w:rsidRPr="00320969">
        <w:rPr>
          <w:rFonts w:ascii="宋体" w:hAnsi="宋体" w:cs="微软雅黑" w:hint="eastAsia"/>
          <w:color w:val="000000" w:themeColor="text1"/>
          <w:spacing w:val="-2"/>
          <w:kern w:val="0"/>
          <w:szCs w:val="21"/>
        </w:rPr>
        <w:t>负</w:t>
      </w:r>
      <w:r w:rsidRPr="00320969">
        <w:rPr>
          <w:rFonts w:ascii="宋体" w:hAnsi="宋体" w:cs="微软雅黑" w:hint="eastAsia"/>
          <w:color w:val="000000" w:themeColor="text1"/>
          <w:kern w:val="0"/>
          <w:szCs w:val="21"/>
        </w:rPr>
        <w:t>责人</w:t>
      </w:r>
      <w:r w:rsidRPr="00320969">
        <w:rPr>
          <w:rFonts w:ascii="宋体" w:hAnsi="宋体" w:cs="微软雅黑" w:hint="eastAsia"/>
          <w:color w:val="000000" w:themeColor="text1"/>
          <w:spacing w:val="-2"/>
          <w:kern w:val="0"/>
          <w:szCs w:val="21"/>
        </w:rPr>
        <w:t>）</w:t>
      </w:r>
      <w:r w:rsidRPr="00320969">
        <w:rPr>
          <w:rFonts w:ascii="宋体" w:hAnsi="宋体" w:hint="eastAsia"/>
          <w:color w:val="000000" w:themeColor="text1"/>
          <w:szCs w:val="21"/>
        </w:rPr>
        <w:t>或其授权的代理人（签字或印章）：</w:t>
      </w:r>
      <w:r w:rsidRPr="00320969">
        <w:rPr>
          <w:rFonts w:ascii="宋体" w:hAnsi="宋体" w:hint="eastAsia"/>
          <w:color w:val="000000" w:themeColor="text1"/>
          <w:szCs w:val="21"/>
          <w:u w:val="single"/>
        </w:rPr>
        <w:t xml:space="preserve">               </w:t>
      </w:r>
    </w:p>
    <w:p w:rsidR="00690E34" w:rsidRPr="00320969" w:rsidRDefault="009B1378" w:rsidP="00974056">
      <w:pPr>
        <w:adjustRightInd w:val="0"/>
        <w:snapToGrid w:val="0"/>
        <w:spacing w:beforeLines="50" w:before="156" w:line="360" w:lineRule="auto"/>
        <w:rPr>
          <w:rFonts w:ascii="宋体" w:hAnsi="宋体"/>
          <w:color w:val="000000" w:themeColor="text1"/>
          <w:szCs w:val="21"/>
        </w:rPr>
      </w:pPr>
      <w:r w:rsidRPr="00320969">
        <w:rPr>
          <w:rFonts w:ascii="宋体" w:hAnsi="宋体" w:hint="eastAsia"/>
          <w:color w:val="000000" w:themeColor="text1"/>
          <w:szCs w:val="21"/>
        </w:rPr>
        <w:t>日期：</w:t>
      </w:r>
      <w:r w:rsidRPr="00320969">
        <w:rPr>
          <w:rFonts w:ascii="宋体" w:hAnsi="宋体" w:hint="eastAsia"/>
          <w:color w:val="000000" w:themeColor="text1"/>
          <w:szCs w:val="21"/>
          <w:u w:val="single"/>
        </w:rPr>
        <w:t xml:space="preserve">               </w:t>
      </w:r>
      <w:r w:rsidRPr="00320969">
        <w:rPr>
          <w:rFonts w:ascii="宋体" w:hAnsi="宋体" w:hint="eastAsia"/>
          <w:color w:val="000000" w:themeColor="text1"/>
          <w:szCs w:val="21"/>
        </w:rPr>
        <w:t>年</w:t>
      </w:r>
      <w:r w:rsidRPr="00320969">
        <w:rPr>
          <w:rFonts w:ascii="宋体" w:hAnsi="宋体" w:hint="eastAsia"/>
          <w:color w:val="000000" w:themeColor="text1"/>
          <w:szCs w:val="21"/>
          <w:u w:val="single"/>
        </w:rPr>
        <w:t xml:space="preserve">      </w:t>
      </w:r>
      <w:r w:rsidRPr="00320969">
        <w:rPr>
          <w:rFonts w:ascii="宋体" w:hAnsi="宋体" w:hint="eastAsia"/>
          <w:color w:val="000000" w:themeColor="text1"/>
          <w:szCs w:val="21"/>
        </w:rPr>
        <w:t>月</w:t>
      </w:r>
      <w:r w:rsidRPr="00320969">
        <w:rPr>
          <w:rFonts w:ascii="宋体" w:hAnsi="宋体" w:hint="eastAsia"/>
          <w:color w:val="000000" w:themeColor="text1"/>
          <w:szCs w:val="21"/>
          <w:u w:val="single"/>
        </w:rPr>
        <w:t xml:space="preserve">     </w:t>
      </w:r>
      <w:r w:rsidRPr="00320969">
        <w:rPr>
          <w:rFonts w:ascii="宋体" w:hAnsi="宋体" w:hint="eastAsia"/>
          <w:color w:val="000000" w:themeColor="text1"/>
          <w:szCs w:val="21"/>
        </w:rPr>
        <w:t>日</w:t>
      </w:r>
    </w:p>
    <w:p w:rsidR="00D803B7" w:rsidRPr="00320969" w:rsidRDefault="00690E34" w:rsidP="00690E34">
      <w:pPr>
        <w:pStyle w:val="2"/>
        <w:jc w:val="center"/>
        <w:rPr>
          <w:rFonts w:ascii="黑体" w:eastAsia="黑体" w:hAnsi="黑体"/>
          <w:color w:val="000000" w:themeColor="text1"/>
          <w:sz w:val="28"/>
          <w:szCs w:val="28"/>
        </w:rPr>
      </w:pPr>
      <w:r w:rsidRPr="00320969">
        <w:rPr>
          <w:rFonts w:ascii="宋体" w:hAnsi="宋体"/>
          <w:color w:val="000000" w:themeColor="text1"/>
          <w:szCs w:val="21"/>
        </w:rPr>
        <w:br w:type="page"/>
      </w:r>
      <w:bookmarkStart w:id="43" w:name="_Toc108364014"/>
      <w:r w:rsidRPr="00320969">
        <w:rPr>
          <w:rFonts w:ascii="黑体" w:eastAsia="黑体" w:hAnsi="黑体" w:hint="eastAsia"/>
          <w:color w:val="000000" w:themeColor="text1"/>
          <w:sz w:val="28"/>
          <w:szCs w:val="28"/>
        </w:rPr>
        <w:lastRenderedPageBreak/>
        <w:t>二、</w:t>
      </w:r>
      <w:r w:rsidR="00D803B7" w:rsidRPr="00320969">
        <w:rPr>
          <w:rFonts w:ascii="黑体" w:eastAsia="黑体" w:hAnsi="黑体" w:hint="eastAsia"/>
          <w:color w:val="000000" w:themeColor="text1"/>
          <w:sz w:val="28"/>
          <w:szCs w:val="28"/>
        </w:rPr>
        <w:t>法定代表人（单位负责人）身份证明</w:t>
      </w:r>
      <w:r w:rsidRPr="00320969">
        <w:rPr>
          <w:rFonts w:ascii="黑体" w:eastAsia="黑体" w:hAnsi="黑体" w:hint="eastAsia"/>
          <w:color w:val="000000" w:themeColor="text1"/>
          <w:sz w:val="28"/>
          <w:szCs w:val="28"/>
        </w:rPr>
        <w:t>(格式)</w:t>
      </w:r>
      <w:bookmarkEnd w:id="43"/>
    </w:p>
    <w:p w:rsidR="00D803B7" w:rsidRPr="00320969" w:rsidRDefault="00D803B7" w:rsidP="00974056">
      <w:pPr>
        <w:tabs>
          <w:tab w:val="left" w:pos="3880"/>
        </w:tabs>
        <w:autoSpaceDE w:val="0"/>
        <w:autoSpaceDN w:val="0"/>
        <w:adjustRightInd w:val="0"/>
        <w:snapToGrid w:val="0"/>
        <w:spacing w:beforeLines="50" w:before="156" w:line="360" w:lineRule="auto"/>
        <w:ind w:left="100" w:right="-20"/>
        <w:jc w:val="left"/>
        <w:rPr>
          <w:rFonts w:ascii="宋体" w:hAnsi="宋体" w:cs="微软雅黑"/>
          <w:color w:val="000000" w:themeColor="text1"/>
          <w:kern w:val="0"/>
          <w:position w:val="-4"/>
          <w:szCs w:val="21"/>
        </w:rPr>
      </w:pPr>
    </w:p>
    <w:p w:rsidR="00D803B7" w:rsidRPr="00320969" w:rsidRDefault="00974056" w:rsidP="00974056">
      <w:pPr>
        <w:tabs>
          <w:tab w:val="left" w:pos="3880"/>
        </w:tabs>
        <w:autoSpaceDE w:val="0"/>
        <w:autoSpaceDN w:val="0"/>
        <w:adjustRightInd w:val="0"/>
        <w:snapToGrid w:val="0"/>
        <w:spacing w:beforeLines="50" w:before="156" w:line="360" w:lineRule="auto"/>
        <w:ind w:left="100" w:right="-20"/>
        <w:jc w:val="left"/>
        <w:rPr>
          <w:rFonts w:ascii="宋体" w:hAnsi="宋体" w:cs="微软雅黑"/>
          <w:color w:val="000000" w:themeColor="text1"/>
          <w:kern w:val="0"/>
          <w:szCs w:val="21"/>
        </w:rPr>
      </w:pPr>
      <w:r w:rsidRPr="00320969">
        <w:rPr>
          <w:rFonts w:ascii="宋体" w:hAnsi="宋体" w:cs="微软雅黑" w:hint="eastAsia"/>
          <w:color w:val="000000" w:themeColor="text1"/>
          <w:kern w:val="0"/>
          <w:position w:val="-4"/>
          <w:szCs w:val="21"/>
        </w:rPr>
        <w:t>供应商</w:t>
      </w:r>
      <w:r w:rsidR="00D803B7" w:rsidRPr="00320969">
        <w:rPr>
          <w:rFonts w:ascii="宋体" w:hAnsi="宋体" w:cs="微软雅黑" w:hint="eastAsia"/>
          <w:color w:val="000000" w:themeColor="text1"/>
          <w:kern w:val="0"/>
          <w:position w:val="-4"/>
          <w:szCs w:val="21"/>
        </w:rPr>
        <w:t>名</w:t>
      </w:r>
      <w:r w:rsidR="00D803B7" w:rsidRPr="00320969">
        <w:rPr>
          <w:rFonts w:ascii="宋体" w:hAnsi="宋体" w:cs="微软雅黑" w:hint="eastAsia"/>
          <w:color w:val="000000" w:themeColor="text1"/>
          <w:spacing w:val="-2"/>
          <w:kern w:val="0"/>
          <w:position w:val="-4"/>
          <w:szCs w:val="21"/>
        </w:rPr>
        <w:t>称</w:t>
      </w:r>
      <w:r w:rsidR="00D803B7" w:rsidRPr="00320969">
        <w:rPr>
          <w:rFonts w:ascii="宋体" w:hAnsi="宋体" w:cs="微软雅黑" w:hint="eastAsia"/>
          <w:color w:val="000000" w:themeColor="text1"/>
          <w:kern w:val="0"/>
          <w:position w:val="-4"/>
          <w:szCs w:val="21"/>
        </w:rPr>
        <w:t>：</w:t>
      </w:r>
      <w:r w:rsidR="00D803B7" w:rsidRPr="00320969">
        <w:rPr>
          <w:rFonts w:ascii="宋体" w:hAnsi="宋体" w:hint="eastAsia"/>
          <w:color w:val="000000" w:themeColor="text1"/>
          <w:szCs w:val="21"/>
          <w:u w:val="single"/>
        </w:rPr>
        <w:t xml:space="preserve">                 </w:t>
      </w:r>
    </w:p>
    <w:p w:rsidR="00D803B7" w:rsidRPr="00320969" w:rsidRDefault="00D803B7" w:rsidP="00974056">
      <w:pPr>
        <w:tabs>
          <w:tab w:val="left" w:pos="2400"/>
          <w:tab w:val="left" w:pos="3880"/>
          <w:tab w:val="left" w:pos="5340"/>
          <w:tab w:val="left" w:pos="6820"/>
        </w:tabs>
        <w:autoSpaceDE w:val="0"/>
        <w:autoSpaceDN w:val="0"/>
        <w:adjustRightInd w:val="0"/>
        <w:snapToGrid w:val="0"/>
        <w:spacing w:beforeLines="50" w:before="156" w:line="360" w:lineRule="auto"/>
        <w:ind w:left="100" w:right="-20"/>
        <w:jc w:val="left"/>
        <w:rPr>
          <w:rFonts w:ascii="宋体" w:hAnsi="宋体" w:cs="微软雅黑"/>
          <w:color w:val="000000" w:themeColor="text1"/>
          <w:kern w:val="0"/>
          <w:position w:val="-2"/>
          <w:szCs w:val="21"/>
        </w:rPr>
      </w:pPr>
      <w:r w:rsidRPr="00320969">
        <w:rPr>
          <w:rFonts w:ascii="宋体" w:hAnsi="宋体" w:cs="微软雅黑" w:hint="eastAsia"/>
          <w:color w:val="000000" w:themeColor="text1"/>
          <w:kern w:val="0"/>
          <w:position w:val="-2"/>
          <w:szCs w:val="21"/>
        </w:rPr>
        <w:t>统一社会信用代码：</w:t>
      </w:r>
      <w:r w:rsidRPr="00320969">
        <w:rPr>
          <w:rFonts w:ascii="宋体" w:hAnsi="宋体" w:hint="eastAsia"/>
          <w:color w:val="000000" w:themeColor="text1"/>
          <w:szCs w:val="21"/>
          <w:u w:val="single"/>
        </w:rPr>
        <w:t xml:space="preserve">                 </w:t>
      </w:r>
    </w:p>
    <w:p w:rsidR="00D803B7" w:rsidRPr="00320969" w:rsidRDefault="00D803B7" w:rsidP="00974056">
      <w:pPr>
        <w:tabs>
          <w:tab w:val="left" w:pos="2400"/>
          <w:tab w:val="left" w:pos="3880"/>
          <w:tab w:val="left" w:pos="5340"/>
          <w:tab w:val="left" w:pos="6820"/>
        </w:tabs>
        <w:autoSpaceDE w:val="0"/>
        <w:autoSpaceDN w:val="0"/>
        <w:adjustRightInd w:val="0"/>
        <w:snapToGrid w:val="0"/>
        <w:spacing w:beforeLines="50" w:before="156" w:line="360" w:lineRule="auto"/>
        <w:ind w:left="100" w:right="-20"/>
        <w:jc w:val="left"/>
        <w:rPr>
          <w:rFonts w:ascii="宋体" w:hAnsi="宋体" w:cs="微软雅黑"/>
          <w:color w:val="000000" w:themeColor="text1"/>
          <w:kern w:val="0"/>
          <w:position w:val="-2"/>
          <w:szCs w:val="21"/>
        </w:rPr>
      </w:pPr>
      <w:r w:rsidRPr="00320969">
        <w:rPr>
          <w:rFonts w:ascii="宋体" w:hAnsi="宋体" w:cs="微软雅黑" w:hint="eastAsia"/>
          <w:color w:val="000000" w:themeColor="text1"/>
          <w:kern w:val="0"/>
          <w:position w:val="-2"/>
          <w:szCs w:val="21"/>
        </w:rPr>
        <w:t>注册地址：</w:t>
      </w:r>
      <w:r w:rsidRPr="00320969">
        <w:rPr>
          <w:rFonts w:ascii="宋体" w:hAnsi="宋体" w:hint="eastAsia"/>
          <w:color w:val="000000" w:themeColor="text1"/>
          <w:szCs w:val="21"/>
          <w:u w:val="single"/>
        </w:rPr>
        <w:t xml:space="preserve">                 </w:t>
      </w:r>
    </w:p>
    <w:p w:rsidR="00D803B7" w:rsidRPr="00320969" w:rsidRDefault="00D803B7" w:rsidP="00974056">
      <w:pPr>
        <w:tabs>
          <w:tab w:val="left" w:pos="2400"/>
          <w:tab w:val="left" w:pos="3880"/>
          <w:tab w:val="left" w:pos="5340"/>
          <w:tab w:val="left" w:pos="6820"/>
        </w:tabs>
        <w:autoSpaceDE w:val="0"/>
        <w:autoSpaceDN w:val="0"/>
        <w:adjustRightInd w:val="0"/>
        <w:snapToGrid w:val="0"/>
        <w:spacing w:beforeLines="50" w:before="156" w:line="360" w:lineRule="auto"/>
        <w:ind w:left="102" w:right="-23" w:firstLineChars="200" w:firstLine="420"/>
        <w:jc w:val="left"/>
        <w:rPr>
          <w:rFonts w:ascii="宋体" w:hAnsi="宋体" w:cs="微软雅黑"/>
          <w:color w:val="000000" w:themeColor="text1"/>
          <w:kern w:val="0"/>
          <w:szCs w:val="21"/>
        </w:rPr>
      </w:pPr>
      <w:r w:rsidRPr="00320969">
        <w:rPr>
          <w:rFonts w:ascii="宋体" w:hAnsi="宋体" w:cs="微软雅黑" w:hint="eastAsia"/>
          <w:color w:val="000000" w:themeColor="text1"/>
          <w:kern w:val="0"/>
          <w:position w:val="-2"/>
          <w:szCs w:val="21"/>
        </w:rPr>
        <w:t>姓名</w:t>
      </w:r>
      <w:r w:rsidRPr="00320969">
        <w:rPr>
          <w:rFonts w:ascii="宋体" w:hAnsi="宋体" w:cs="微软雅黑" w:hint="eastAsia"/>
          <w:color w:val="000000" w:themeColor="text1"/>
          <w:spacing w:val="-2"/>
          <w:kern w:val="0"/>
          <w:position w:val="-2"/>
          <w:szCs w:val="21"/>
        </w:rPr>
        <w:t>：</w:t>
      </w:r>
      <w:r w:rsidRPr="00320969">
        <w:rPr>
          <w:rFonts w:ascii="宋体" w:hAnsi="宋体" w:hint="eastAsia"/>
          <w:color w:val="000000" w:themeColor="text1"/>
          <w:szCs w:val="21"/>
          <w:u w:val="single"/>
        </w:rPr>
        <w:t xml:space="preserve">         </w:t>
      </w:r>
      <w:r w:rsidRPr="00320969">
        <w:rPr>
          <w:rFonts w:ascii="宋体" w:hAnsi="宋体" w:cs="微软雅黑" w:hint="eastAsia"/>
          <w:color w:val="000000" w:themeColor="text1"/>
          <w:kern w:val="0"/>
          <w:position w:val="-2"/>
          <w:szCs w:val="21"/>
        </w:rPr>
        <w:t>性别</w:t>
      </w:r>
      <w:r w:rsidRPr="00320969">
        <w:rPr>
          <w:rFonts w:ascii="宋体" w:hAnsi="宋体" w:cs="微软雅黑" w:hint="eastAsia"/>
          <w:color w:val="000000" w:themeColor="text1"/>
          <w:spacing w:val="-2"/>
          <w:kern w:val="0"/>
          <w:position w:val="-2"/>
          <w:szCs w:val="21"/>
        </w:rPr>
        <w:t>：</w:t>
      </w:r>
      <w:r w:rsidRPr="00320969">
        <w:rPr>
          <w:rFonts w:ascii="宋体" w:hAnsi="宋体" w:hint="eastAsia"/>
          <w:color w:val="000000" w:themeColor="text1"/>
          <w:szCs w:val="21"/>
          <w:u w:val="single"/>
        </w:rPr>
        <w:t xml:space="preserve">         </w:t>
      </w:r>
      <w:r w:rsidRPr="00320969">
        <w:rPr>
          <w:rFonts w:ascii="宋体" w:hAnsi="宋体" w:cs="微软雅黑" w:hint="eastAsia"/>
          <w:color w:val="000000" w:themeColor="text1"/>
          <w:kern w:val="0"/>
          <w:position w:val="-2"/>
          <w:szCs w:val="21"/>
        </w:rPr>
        <w:t>年</w:t>
      </w:r>
      <w:r w:rsidRPr="00320969">
        <w:rPr>
          <w:rFonts w:ascii="宋体" w:hAnsi="宋体" w:cs="微软雅黑" w:hint="eastAsia"/>
          <w:color w:val="000000" w:themeColor="text1"/>
          <w:spacing w:val="-2"/>
          <w:kern w:val="0"/>
          <w:position w:val="-2"/>
          <w:szCs w:val="21"/>
        </w:rPr>
        <w:t>龄</w:t>
      </w:r>
      <w:r w:rsidRPr="00320969">
        <w:rPr>
          <w:rFonts w:ascii="宋体" w:hAnsi="宋体" w:cs="微软雅黑" w:hint="eastAsia"/>
          <w:color w:val="000000" w:themeColor="text1"/>
          <w:kern w:val="0"/>
          <w:position w:val="-2"/>
          <w:szCs w:val="21"/>
        </w:rPr>
        <w:t>：</w:t>
      </w:r>
      <w:r w:rsidRPr="00320969">
        <w:rPr>
          <w:rFonts w:ascii="宋体" w:hAnsi="宋体" w:hint="eastAsia"/>
          <w:color w:val="000000" w:themeColor="text1"/>
          <w:szCs w:val="21"/>
          <w:u w:val="single"/>
        </w:rPr>
        <w:t xml:space="preserve">         </w:t>
      </w:r>
      <w:r w:rsidRPr="00320969">
        <w:rPr>
          <w:rFonts w:ascii="宋体" w:hAnsi="宋体" w:cs="微软雅黑" w:hint="eastAsia"/>
          <w:color w:val="000000" w:themeColor="text1"/>
          <w:kern w:val="0"/>
          <w:position w:val="-2"/>
          <w:szCs w:val="21"/>
        </w:rPr>
        <w:t>职</w:t>
      </w:r>
      <w:r w:rsidRPr="00320969">
        <w:rPr>
          <w:rFonts w:ascii="宋体" w:hAnsi="宋体" w:cs="微软雅黑" w:hint="eastAsia"/>
          <w:color w:val="000000" w:themeColor="text1"/>
          <w:spacing w:val="-2"/>
          <w:kern w:val="0"/>
          <w:position w:val="-2"/>
          <w:szCs w:val="21"/>
        </w:rPr>
        <w:t>务</w:t>
      </w:r>
      <w:r w:rsidRPr="00320969">
        <w:rPr>
          <w:rFonts w:ascii="宋体" w:hAnsi="宋体" w:cs="微软雅黑" w:hint="eastAsia"/>
          <w:color w:val="000000" w:themeColor="text1"/>
          <w:kern w:val="0"/>
          <w:position w:val="-2"/>
          <w:szCs w:val="21"/>
        </w:rPr>
        <w:t>：</w:t>
      </w:r>
      <w:r w:rsidRPr="00320969">
        <w:rPr>
          <w:rFonts w:ascii="宋体" w:hAnsi="宋体" w:hint="eastAsia"/>
          <w:color w:val="000000" w:themeColor="text1"/>
          <w:szCs w:val="21"/>
          <w:u w:val="single"/>
        </w:rPr>
        <w:t xml:space="preserve">         </w:t>
      </w:r>
      <w:r w:rsidRPr="00320969">
        <w:rPr>
          <w:rFonts w:ascii="宋体" w:hAnsi="宋体" w:cs="微软雅黑" w:hint="eastAsia"/>
          <w:color w:val="000000" w:themeColor="text1"/>
          <w:kern w:val="0"/>
          <w:position w:val="-2"/>
          <w:szCs w:val="21"/>
        </w:rPr>
        <w:t>系</w:t>
      </w:r>
      <w:r w:rsidRPr="00320969">
        <w:rPr>
          <w:rFonts w:ascii="宋体" w:hAnsi="宋体" w:hint="eastAsia"/>
          <w:color w:val="000000" w:themeColor="text1"/>
          <w:szCs w:val="21"/>
          <w:u w:val="single"/>
        </w:rPr>
        <w:t xml:space="preserve">         </w:t>
      </w:r>
      <w:r w:rsidRPr="00320969">
        <w:rPr>
          <w:rFonts w:ascii="宋体" w:hAnsi="宋体" w:cs="微软雅黑" w:hint="eastAsia"/>
          <w:color w:val="000000" w:themeColor="text1"/>
          <w:spacing w:val="-2"/>
          <w:kern w:val="0"/>
          <w:position w:val="-2"/>
          <w:szCs w:val="21"/>
        </w:rPr>
        <w:t>（</w:t>
      </w:r>
      <w:r w:rsidR="00974056" w:rsidRPr="00320969">
        <w:rPr>
          <w:rFonts w:ascii="宋体" w:hAnsi="宋体" w:cs="微软雅黑" w:hint="eastAsia"/>
          <w:color w:val="000000" w:themeColor="text1"/>
          <w:kern w:val="0"/>
          <w:position w:val="-2"/>
          <w:szCs w:val="21"/>
        </w:rPr>
        <w:t>供应商</w:t>
      </w:r>
      <w:r w:rsidRPr="00320969">
        <w:rPr>
          <w:rFonts w:ascii="宋体" w:hAnsi="宋体" w:cs="微软雅黑" w:hint="eastAsia"/>
          <w:color w:val="000000" w:themeColor="text1"/>
          <w:spacing w:val="-2"/>
          <w:kern w:val="0"/>
          <w:position w:val="-2"/>
          <w:szCs w:val="21"/>
        </w:rPr>
        <w:t>名</w:t>
      </w:r>
      <w:r w:rsidRPr="00320969">
        <w:rPr>
          <w:rFonts w:ascii="宋体" w:hAnsi="宋体" w:cs="微软雅黑" w:hint="eastAsia"/>
          <w:color w:val="000000" w:themeColor="text1"/>
          <w:kern w:val="0"/>
          <w:position w:val="-2"/>
          <w:szCs w:val="21"/>
        </w:rPr>
        <w:t>称</w:t>
      </w:r>
      <w:r w:rsidRPr="00320969">
        <w:rPr>
          <w:rFonts w:ascii="宋体" w:hAnsi="宋体" w:cs="微软雅黑" w:hint="eastAsia"/>
          <w:color w:val="000000" w:themeColor="text1"/>
          <w:spacing w:val="-2"/>
          <w:kern w:val="0"/>
          <w:position w:val="-2"/>
          <w:szCs w:val="21"/>
        </w:rPr>
        <w:t>）</w:t>
      </w:r>
      <w:r w:rsidRPr="00320969">
        <w:rPr>
          <w:rFonts w:ascii="宋体" w:hAnsi="宋体" w:cs="微软雅黑" w:hint="eastAsia"/>
          <w:color w:val="000000" w:themeColor="text1"/>
          <w:kern w:val="0"/>
          <w:position w:val="-2"/>
          <w:szCs w:val="21"/>
        </w:rPr>
        <w:t>的</w:t>
      </w:r>
      <w:r w:rsidRPr="00320969">
        <w:rPr>
          <w:rFonts w:ascii="宋体" w:hAnsi="宋体" w:cs="微软雅黑" w:hint="eastAsia"/>
          <w:color w:val="000000" w:themeColor="text1"/>
          <w:spacing w:val="-2"/>
          <w:kern w:val="0"/>
          <w:position w:val="-2"/>
          <w:szCs w:val="21"/>
        </w:rPr>
        <w:t>法定</w:t>
      </w:r>
      <w:r w:rsidRPr="00320969">
        <w:rPr>
          <w:rFonts w:ascii="宋体" w:hAnsi="宋体" w:cs="微软雅黑" w:hint="eastAsia"/>
          <w:color w:val="000000" w:themeColor="text1"/>
          <w:kern w:val="0"/>
          <w:position w:val="-2"/>
          <w:szCs w:val="21"/>
        </w:rPr>
        <w:t>代表</w:t>
      </w:r>
      <w:r w:rsidRPr="00320969">
        <w:rPr>
          <w:rFonts w:ascii="宋体" w:hAnsi="宋体" w:cs="微软雅黑" w:hint="eastAsia"/>
          <w:color w:val="000000" w:themeColor="text1"/>
          <w:spacing w:val="-2"/>
          <w:kern w:val="0"/>
          <w:position w:val="-2"/>
          <w:szCs w:val="21"/>
        </w:rPr>
        <w:t>人</w:t>
      </w:r>
      <w:r w:rsidRPr="00320969">
        <w:rPr>
          <w:rFonts w:ascii="宋体" w:hAnsi="宋体" w:cs="微软雅黑" w:hint="eastAsia"/>
          <w:color w:val="000000" w:themeColor="text1"/>
          <w:kern w:val="0"/>
          <w:position w:val="-2"/>
          <w:szCs w:val="21"/>
        </w:rPr>
        <w:t>（</w:t>
      </w:r>
      <w:r w:rsidRPr="00320969">
        <w:rPr>
          <w:rFonts w:ascii="宋体" w:hAnsi="宋体" w:cs="微软雅黑" w:hint="eastAsia"/>
          <w:color w:val="000000" w:themeColor="text1"/>
          <w:spacing w:val="-2"/>
          <w:kern w:val="0"/>
          <w:position w:val="-2"/>
          <w:szCs w:val="21"/>
        </w:rPr>
        <w:t>单</w:t>
      </w:r>
      <w:r w:rsidRPr="00320969">
        <w:rPr>
          <w:rFonts w:ascii="宋体" w:hAnsi="宋体" w:cs="微软雅黑" w:hint="eastAsia"/>
          <w:color w:val="000000" w:themeColor="text1"/>
          <w:kern w:val="0"/>
          <w:position w:val="-2"/>
          <w:szCs w:val="21"/>
        </w:rPr>
        <w:t>位</w:t>
      </w:r>
      <w:r w:rsidRPr="00320969">
        <w:rPr>
          <w:rFonts w:ascii="宋体" w:hAnsi="宋体" w:cs="微软雅黑" w:hint="eastAsia"/>
          <w:color w:val="000000" w:themeColor="text1"/>
          <w:spacing w:val="-2"/>
          <w:kern w:val="0"/>
          <w:position w:val="-2"/>
          <w:szCs w:val="21"/>
        </w:rPr>
        <w:t>负</w:t>
      </w:r>
      <w:r w:rsidRPr="00320969">
        <w:rPr>
          <w:rFonts w:ascii="宋体" w:hAnsi="宋体" w:cs="微软雅黑" w:hint="eastAsia"/>
          <w:color w:val="000000" w:themeColor="text1"/>
          <w:kern w:val="0"/>
          <w:position w:val="-2"/>
          <w:szCs w:val="21"/>
        </w:rPr>
        <w:t>责</w:t>
      </w:r>
      <w:r w:rsidRPr="00320969">
        <w:rPr>
          <w:rFonts w:ascii="宋体" w:hAnsi="宋体" w:cs="微软雅黑" w:hint="eastAsia"/>
          <w:color w:val="000000" w:themeColor="text1"/>
          <w:spacing w:val="-2"/>
          <w:kern w:val="0"/>
          <w:position w:val="-2"/>
          <w:szCs w:val="21"/>
        </w:rPr>
        <w:t>人</w:t>
      </w:r>
      <w:r w:rsidRPr="00320969">
        <w:rPr>
          <w:rFonts w:ascii="宋体" w:hAnsi="宋体" w:cs="微软雅黑" w:hint="eastAsia"/>
          <w:color w:val="000000" w:themeColor="text1"/>
          <w:spacing w:val="-106"/>
          <w:kern w:val="0"/>
          <w:position w:val="-2"/>
          <w:szCs w:val="21"/>
        </w:rPr>
        <w:t>）</w:t>
      </w:r>
      <w:r w:rsidRPr="00320969">
        <w:rPr>
          <w:rFonts w:ascii="宋体" w:hAnsi="宋体" w:cs="微软雅黑" w:hint="eastAsia"/>
          <w:color w:val="000000" w:themeColor="text1"/>
          <w:kern w:val="0"/>
          <w:position w:val="-2"/>
          <w:szCs w:val="21"/>
        </w:rPr>
        <w:t>。</w:t>
      </w:r>
    </w:p>
    <w:p w:rsidR="00D803B7" w:rsidRPr="00320969" w:rsidRDefault="00D803B7" w:rsidP="00974056">
      <w:pPr>
        <w:autoSpaceDE w:val="0"/>
        <w:autoSpaceDN w:val="0"/>
        <w:adjustRightInd w:val="0"/>
        <w:snapToGrid w:val="0"/>
        <w:spacing w:beforeLines="50" w:before="156" w:line="360" w:lineRule="auto"/>
        <w:ind w:left="520" w:right="-20"/>
        <w:jc w:val="left"/>
        <w:rPr>
          <w:rFonts w:ascii="宋体" w:hAnsi="宋体" w:cs="微软雅黑"/>
          <w:color w:val="000000" w:themeColor="text1"/>
          <w:kern w:val="0"/>
          <w:szCs w:val="21"/>
        </w:rPr>
      </w:pPr>
      <w:r w:rsidRPr="00320969">
        <w:rPr>
          <w:rFonts w:ascii="宋体" w:hAnsi="宋体" w:cs="微软雅黑" w:hint="eastAsia"/>
          <w:color w:val="000000" w:themeColor="text1"/>
          <w:kern w:val="0"/>
          <w:szCs w:val="21"/>
        </w:rPr>
        <w:t>特此</w:t>
      </w:r>
      <w:r w:rsidRPr="00320969">
        <w:rPr>
          <w:rFonts w:ascii="宋体" w:hAnsi="宋体" w:cs="微软雅黑" w:hint="eastAsia"/>
          <w:color w:val="000000" w:themeColor="text1"/>
          <w:spacing w:val="-2"/>
          <w:kern w:val="0"/>
          <w:szCs w:val="21"/>
        </w:rPr>
        <w:t>证</w:t>
      </w:r>
      <w:r w:rsidRPr="00320969">
        <w:rPr>
          <w:rFonts w:ascii="宋体" w:hAnsi="宋体" w:cs="微软雅黑" w:hint="eastAsia"/>
          <w:color w:val="000000" w:themeColor="text1"/>
          <w:kern w:val="0"/>
          <w:szCs w:val="21"/>
        </w:rPr>
        <w:t>明。</w:t>
      </w:r>
    </w:p>
    <w:p w:rsidR="00D803B7" w:rsidRPr="00320969" w:rsidRDefault="00D803B7" w:rsidP="00974056">
      <w:pPr>
        <w:autoSpaceDE w:val="0"/>
        <w:autoSpaceDN w:val="0"/>
        <w:adjustRightInd w:val="0"/>
        <w:snapToGrid w:val="0"/>
        <w:spacing w:beforeLines="50" w:before="156" w:line="360" w:lineRule="auto"/>
        <w:ind w:left="100" w:right="4231"/>
        <w:jc w:val="left"/>
        <w:rPr>
          <w:rFonts w:ascii="宋体" w:hAnsi="宋体" w:cs="微软雅黑"/>
          <w:color w:val="000000" w:themeColor="text1"/>
          <w:kern w:val="0"/>
          <w:szCs w:val="21"/>
        </w:rPr>
      </w:pPr>
      <w:r w:rsidRPr="00320969">
        <w:rPr>
          <w:rFonts w:ascii="宋体" w:hAnsi="宋体" w:cs="微软雅黑" w:hint="eastAsia"/>
          <w:color w:val="000000" w:themeColor="text1"/>
          <w:kern w:val="0"/>
          <w:szCs w:val="21"/>
        </w:rPr>
        <w:t>附：</w:t>
      </w:r>
      <w:r w:rsidRPr="00320969">
        <w:rPr>
          <w:rFonts w:ascii="宋体" w:hAnsi="宋体" w:cs="微软雅黑" w:hint="eastAsia"/>
          <w:color w:val="000000" w:themeColor="text1"/>
          <w:spacing w:val="-2"/>
          <w:kern w:val="0"/>
          <w:szCs w:val="21"/>
        </w:rPr>
        <w:t>法</w:t>
      </w:r>
      <w:r w:rsidRPr="00320969">
        <w:rPr>
          <w:rFonts w:ascii="宋体" w:hAnsi="宋体" w:cs="微软雅黑" w:hint="eastAsia"/>
          <w:color w:val="000000" w:themeColor="text1"/>
          <w:kern w:val="0"/>
          <w:szCs w:val="21"/>
        </w:rPr>
        <w:t>定</w:t>
      </w:r>
      <w:r w:rsidRPr="00320969">
        <w:rPr>
          <w:rFonts w:ascii="宋体" w:hAnsi="宋体" w:cs="微软雅黑" w:hint="eastAsia"/>
          <w:color w:val="000000" w:themeColor="text1"/>
          <w:spacing w:val="-2"/>
          <w:kern w:val="0"/>
          <w:szCs w:val="21"/>
        </w:rPr>
        <w:t>代</w:t>
      </w:r>
      <w:r w:rsidRPr="00320969">
        <w:rPr>
          <w:rFonts w:ascii="宋体" w:hAnsi="宋体" w:cs="微软雅黑" w:hint="eastAsia"/>
          <w:color w:val="000000" w:themeColor="text1"/>
          <w:kern w:val="0"/>
          <w:szCs w:val="21"/>
        </w:rPr>
        <w:t>表</w:t>
      </w:r>
      <w:r w:rsidRPr="00320969">
        <w:rPr>
          <w:rFonts w:ascii="宋体" w:hAnsi="宋体" w:cs="微软雅黑" w:hint="eastAsia"/>
          <w:color w:val="000000" w:themeColor="text1"/>
          <w:spacing w:val="-2"/>
          <w:kern w:val="0"/>
          <w:szCs w:val="21"/>
        </w:rPr>
        <w:t>人</w:t>
      </w:r>
      <w:r w:rsidRPr="00320969">
        <w:rPr>
          <w:rFonts w:ascii="宋体" w:hAnsi="宋体" w:cs="微软雅黑" w:hint="eastAsia"/>
          <w:color w:val="000000" w:themeColor="text1"/>
          <w:kern w:val="0"/>
          <w:szCs w:val="21"/>
        </w:rPr>
        <w:t>（</w:t>
      </w:r>
      <w:r w:rsidRPr="00320969">
        <w:rPr>
          <w:rFonts w:ascii="宋体" w:hAnsi="宋体" w:cs="微软雅黑" w:hint="eastAsia"/>
          <w:color w:val="000000" w:themeColor="text1"/>
          <w:spacing w:val="-2"/>
          <w:kern w:val="0"/>
          <w:szCs w:val="21"/>
        </w:rPr>
        <w:t>单</w:t>
      </w:r>
      <w:r w:rsidRPr="00320969">
        <w:rPr>
          <w:rFonts w:ascii="宋体" w:hAnsi="宋体" w:cs="微软雅黑" w:hint="eastAsia"/>
          <w:color w:val="000000" w:themeColor="text1"/>
          <w:kern w:val="0"/>
          <w:szCs w:val="21"/>
        </w:rPr>
        <w:t>位</w:t>
      </w:r>
      <w:r w:rsidRPr="00320969">
        <w:rPr>
          <w:rFonts w:ascii="宋体" w:hAnsi="宋体" w:cs="微软雅黑" w:hint="eastAsia"/>
          <w:color w:val="000000" w:themeColor="text1"/>
          <w:spacing w:val="-2"/>
          <w:kern w:val="0"/>
          <w:szCs w:val="21"/>
        </w:rPr>
        <w:t>负</w:t>
      </w:r>
      <w:r w:rsidRPr="00320969">
        <w:rPr>
          <w:rFonts w:ascii="宋体" w:hAnsi="宋体" w:cs="微软雅黑" w:hint="eastAsia"/>
          <w:color w:val="000000" w:themeColor="text1"/>
          <w:kern w:val="0"/>
          <w:szCs w:val="21"/>
        </w:rPr>
        <w:t>责人</w:t>
      </w:r>
      <w:r w:rsidRPr="00320969">
        <w:rPr>
          <w:rFonts w:ascii="宋体" w:hAnsi="宋体" w:cs="微软雅黑" w:hint="eastAsia"/>
          <w:color w:val="000000" w:themeColor="text1"/>
          <w:spacing w:val="-2"/>
          <w:kern w:val="0"/>
          <w:szCs w:val="21"/>
        </w:rPr>
        <w:t>）</w:t>
      </w:r>
      <w:r w:rsidRPr="00320969">
        <w:rPr>
          <w:rFonts w:ascii="宋体" w:hAnsi="宋体" w:cs="微软雅黑" w:hint="eastAsia"/>
          <w:color w:val="000000" w:themeColor="text1"/>
          <w:kern w:val="0"/>
          <w:szCs w:val="21"/>
        </w:rPr>
        <w:t>身</w:t>
      </w:r>
      <w:r w:rsidRPr="00320969">
        <w:rPr>
          <w:rFonts w:ascii="宋体" w:hAnsi="宋体" w:cs="微软雅黑" w:hint="eastAsia"/>
          <w:color w:val="000000" w:themeColor="text1"/>
          <w:spacing w:val="-2"/>
          <w:kern w:val="0"/>
          <w:szCs w:val="21"/>
        </w:rPr>
        <w:t>份</w:t>
      </w:r>
      <w:r w:rsidRPr="00320969">
        <w:rPr>
          <w:rFonts w:ascii="宋体" w:hAnsi="宋体" w:cs="微软雅黑" w:hint="eastAsia"/>
          <w:color w:val="000000" w:themeColor="text1"/>
          <w:kern w:val="0"/>
          <w:szCs w:val="21"/>
        </w:rPr>
        <w:t>证</w:t>
      </w:r>
      <w:r w:rsidRPr="00320969">
        <w:rPr>
          <w:rFonts w:ascii="宋体" w:hAnsi="宋体" w:cs="微软雅黑" w:hint="eastAsia"/>
          <w:color w:val="000000" w:themeColor="text1"/>
          <w:spacing w:val="-2"/>
          <w:kern w:val="0"/>
          <w:szCs w:val="21"/>
        </w:rPr>
        <w:t>复</w:t>
      </w:r>
      <w:r w:rsidRPr="00320969">
        <w:rPr>
          <w:rFonts w:ascii="宋体" w:hAnsi="宋体" w:cs="微软雅黑" w:hint="eastAsia"/>
          <w:color w:val="000000" w:themeColor="text1"/>
          <w:kern w:val="0"/>
          <w:szCs w:val="21"/>
        </w:rPr>
        <w:t>印</w:t>
      </w:r>
      <w:r w:rsidRPr="00320969">
        <w:rPr>
          <w:rFonts w:ascii="宋体" w:hAnsi="宋体" w:cs="微软雅黑" w:hint="eastAsia"/>
          <w:color w:val="000000" w:themeColor="text1"/>
          <w:spacing w:val="-2"/>
          <w:kern w:val="0"/>
          <w:szCs w:val="21"/>
        </w:rPr>
        <w:t>件</w:t>
      </w:r>
      <w:r w:rsidRPr="00320969">
        <w:rPr>
          <w:rFonts w:ascii="宋体" w:hAnsi="宋体" w:cs="微软雅黑" w:hint="eastAsia"/>
          <w:color w:val="000000" w:themeColor="text1"/>
          <w:kern w:val="0"/>
          <w:szCs w:val="21"/>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8"/>
        <w:gridCol w:w="3899"/>
      </w:tblGrid>
      <w:tr w:rsidR="00D803B7" w:rsidRPr="00320969" w:rsidTr="00FD0C67">
        <w:trPr>
          <w:trHeight w:val="1265"/>
        </w:trPr>
        <w:tc>
          <w:tcPr>
            <w:tcW w:w="3898" w:type="dxa"/>
            <w:shd w:val="clear" w:color="auto" w:fill="auto"/>
            <w:vAlign w:val="center"/>
          </w:tcPr>
          <w:p w:rsidR="00D803B7" w:rsidRPr="00320969" w:rsidRDefault="00D803B7" w:rsidP="00974056">
            <w:pPr>
              <w:adjustRightInd w:val="0"/>
              <w:snapToGrid w:val="0"/>
              <w:spacing w:beforeLines="50" w:before="156" w:line="360" w:lineRule="auto"/>
              <w:jc w:val="center"/>
              <w:rPr>
                <w:rFonts w:ascii="宋体" w:hAnsi="宋体"/>
                <w:color w:val="000000" w:themeColor="text1"/>
                <w:szCs w:val="21"/>
              </w:rPr>
            </w:pPr>
            <w:r w:rsidRPr="00320969">
              <w:rPr>
                <w:rFonts w:ascii="宋体" w:hAnsi="宋体" w:hint="eastAsia"/>
                <w:color w:val="000000" w:themeColor="text1"/>
                <w:szCs w:val="21"/>
              </w:rPr>
              <w:t>身份证（正面）</w:t>
            </w:r>
            <w:r w:rsidRPr="00320969">
              <w:rPr>
                <w:rFonts w:ascii="宋体" w:hAnsi="宋体" w:cs="微软雅黑" w:hint="eastAsia"/>
                <w:color w:val="000000" w:themeColor="text1"/>
                <w:spacing w:val="-2"/>
                <w:kern w:val="0"/>
                <w:szCs w:val="21"/>
              </w:rPr>
              <w:t>复</w:t>
            </w:r>
            <w:r w:rsidRPr="00320969">
              <w:rPr>
                <w:rFonts w:ascii="宋体" w:hAnsi="宋体" w:cs="微软雅黑" w:hint="eastAsia"/>
                <w:color w:val="000000" w:themeColor="text1"/>
                <w:kern w:val="0"/>
                <w:szCs w:val="21"/>
              </w:rPr>
              <w:t>印</w:t>
            </w:r>
            <w:r w:rsidRPr="00320969">
              <w:rPr>
                <w:rFonts w:ascii="宋体" w:hAnsi="宋体" w:cs="微软雅黑" w:hint="eastAsia"/>
                <w:color w:val="000000" w:themeColor="text1"/>
                <w:spacing w:val="-2"/>
                <w:kern w:val="0"/>
                <w:szCs w:val="21"/>
              </w:rPr>
              <w:t>件</w:t>
            </w:r>
          </w:p>
        </w:tc>
        <w:tc>
          <w:tcPr>
            <w:tcW w:w="3899" w:type="dxa"/>
            <w:shd w:val="clear" w:color="auto" w:fill="auto"/>
            <w:vAlign w:val="center"/>
          </w:tcPr>
          <w:p w:rsidR="00D803B7" w:rsidRPr="00320969" w:rsidRDefault="00D803B7" w:rsidP="00974056">
            <w:pPr>
              <w:adjustRightInd w:val="0"/>
              <w:snapToGrid w:val="0"/>
              <w:spacing w:beforeLines="50" w:before="156" w:line="360" w:lineRule="auto"/>
              <w:jc w:val="center"/>
              <w:rPr>
                <w:rFonts w:ascii="宋体" w:hAnsi="宋体"/>
                <w:color w:val="000000" w:themeColor="text1"/>
                <w:szCs w:val="21"/>
              </w:rPr>
            </w:pPr>
            <w:r w:rsidRPr="00320969">
              <w:rPr>
                <w:rFonts w:ascii="宋体" w:hAnsi="宋体" w:hint="eastAsia"/>
                <w:color w:val="000000" w:themeColor="text1"/>
                <w:szCs w:val="21"/>
              </w:rPr>
              <w:t>身份证（反面）</w:t>
            </w:r>
            <w:r w:rsidRPr="00320969">
              <w:rPr>
                <w:rFonts w:ascii="宋体" w:hAnsi="宋体" w:cs="微软雅黑" w:hint="eastAsia"/>
                <w:color w:val="000000" w:themeColor="text1"/>
                <w:spacing w:val="-2"/>
                <w:kern w:val="0"/>
                <w:szCs w:val="21"/>
              </w:rPr>
              <w:t>复</w:t>
            </w:r>
            <w:r w:rsidRPr="00320969">
              <w:rPr>
                <w:rFonts w:ascii="宋体" w:hAnsi="宋体" w:cs="微软雅黑" w:hint="eastAsia"/>
                <w:color w:val="000000" w:themeColor="text1"/>
                <w:kern w:val="0"/>
                <w:szCs w:val="21"/>
              </w:rPr>
              <w:t>印</w:t>
            </w:r>
            <w:r w:rsidRPr="00320969">
              <w:rPr>
                <w:rFonts w:ascii="宋体" w:hAnsi="宋体" w:cs="微软雅黑" w:hint="eastAsia"/>
                <w:color w:val="000000" w:themeColor="text1"/>
                <w:spacing w:val="-2"/>
                <w:kern w:val="0"/>
                <w:szCs w:val="21"/>
              </w:rPr>
              <w:t>件</w:t>
            </w:r>
          </w:p>
        </w:tc>
      </w:tr>
    </w:tbl>
    <w:p w:rsidR="00D803B7" w:rsidRPr="00320969" w:rsidRDefault="00D803B7" w:rsidP="00974056">
      <w:pPr>
        <w:adjustRightInd w:val="0"/>
        <w:snapToGrid w:val="0"/>
        <w:spacing w:beforeLines="50" w:before="156" w:line="360" w:lineRule="auto"/>
        <w:rPr>
          <w:rFonts w:ascii="宋体" w:hAnsi="宋体"/>
          <w:color w:val="000000" w:themeColor="text1"/>
          <w:szCs w:val="21"/>
        </w:rPr>
      </w:pPr>
    </w:p>
    <w:p w:rsidR="00D803B7" w:rsidRPr="00320969" w:rsidRDefault="00D803B7" w:rsidP="00974056">
      <w:pPr>
        <w:adjustRightInd w:val="0"/>
        <w:snapToGrid w:val="0"/>
        <w:spacing w:beforeLines="50" w:before="156" w:line="360" w:lineRule="auto"/>
        <w:rPr>
          <w:rFonts w:ascii="宋体" w:hAnsi="宋体"/>
          <w:color w:val="000000" w:themeColor="text1"/>
          <w:szCs w:val="21"/>
        </w:rPr>
      </w:pPr>
      <w:r w:rsidRPr="00320969">
        <w:rPr>
          <w:rFonts w:ascii="宋体" w:hAnsi="宋体" w:hint="eastAsia"/>
          <w:color w:val="000000" w:themeColor="text1"/>
          <w:szCs w:val="21"/>
        </w:rPr>
        <w:t>注：</w:t>
      </w:r>
      <w:r w:rsidR="00974056" w:rsidRPr="00320969">
        <w:rPr>
          <w:rFonts w:ascii="宋体" w:hAnsi="宋体" w:hint="eastAsia"/>
          <w:color w:val="000000" w:themeColor="text1"/>
          <w:szCs w:val="21"/>
        </w:rPr>
        <w:t>供应商</w:t>
      </w:r>
      <w:r w:rsidRPr="00320969">
        <w:rPr>
          <w:rFonts w:ascii="宋体" w:hAnsi="宋体" w:hint="eastAsia"/>
          <w:color w:val="000000" w:themeColor="text1"/>
          <w:szCs w:val="21"/>
        </w:rPr>
        <w:t>代表为法定代表人（单位负责人）的提供。</w:t>
      </w:r>
      <w:r w:rsidR="00974056" w:rsidRPr="00320969">
        <w:rPr>
          <w:rFonts w:ascii="宋体" w:hAnsi="宋体" w:hint="eastAsia"/>
          <w:color w:val="000000" w:themeColor="text1"/>
          <w:szCs w:val="21"/>
        </w:rPr>
        <w:t>供应商为</w:t>
      </w:r>
      <w:r w:rsidRPr="00320969">
        <w:rPr>
          <w:rFonts w:ascii="宋体" w:hAnsi="宋体" w:hint="eastAsia"/>
          <w:color w:val="000000" w:themeColor="text1"/>
          <w:szCs w:val="21"/>
        </w:rPr>
        <w:t>自然人的无需提供。</w:t>
      </w:r>
    </w:p>
    <w:p w:rsidR="00D803B7" w:rsidRPr="00320969" w:rsidRDefault="00D803B7" w:rsidP="00974056">
      <w:pPr>
        <w:adjustRightInd w:val="0"/>
        <w:snapToGrid w:val="0"/>
        <w:spacing w:beforeLines="50" w:before="156" w:line="360" w:lineRule="auto"/>
        <w:rPr>
          <w:rFonts w:ascii="宋体" w:hAnsi="宋体"/>
          <w:color w:val="000000" w:themeColor="text1"/>
          <w:szCs w:val="21"/>
        </w:rPr>
      </w:pPr>
    </w:p>
    <w:p w:rsidR="00974056" w:rsidRPr="00320969" w:rsidRDefault="00974056" w:rsidP="00974056">
      <w:pPr>
        <w:pStyle w:val="af3"/>
        <w:adjustRightInd w:val="0"/>
        <w:snapToGrid w:val="0"/>
        <w:spacing w:beforeLines="50" w:before="156" w:line="360" w:lineRule="auto"/>
        <w:rPr>
          <w:rFonts w:hAnsi="宋体"/>
          <w:color w:val="000000" w:themeColor="text1"/>
        </w:rPr>
      </w:pPr>
      <w:r w:rsidRPr="00320969">
        <w:rPr>
          <w:rFonts w:hAnsi="宋体" w:hint="eastAsia"/>
          <w:color w:val="000000" w:themeColor="text1"/>
        </w:rPr>
        <w:t>供应商名称(盖</w:t>
      </w:r>
      <w:r w:rsidR="00A91B6B" w:rsidRPr="00320969">
        <w:rPr>
          <w:rFonts w:hAnsi="宋体" w:hint="eastAsia"/>
          <w:color w:val="000000" w:themeColor="text1"/>
        </w:rPr>
        <w:t>单位公章</w:t>
      </w:r>
      <w:r w:rsidRPr="00320969">
        <w:rPr>
          <w:rFonts w:hAnsi="宋体" w:hint="eastAsia"/>
          <w:color w:val="000000" w:themeColor="text1"/>
        </w:rPr>
        <w:t>)：</w:t>
      </w:r>
    </w:p>
    <w:p w:rsidR="00BC6948" w:rsidRPr="00320969" w:rsidRDefault="00974056" w:rsidP="00974056">
      <w:pPr>
        <w:adjustRightInd w:val="0"/>
        <w:snapToGrid w:val="0"/>
        <w:spacing w:beforeLines="50" w:before="156" w:line="360" w:lineRule="auto"/>
        <w:ind w:right="24"/>
        <w:rPr>
          <w:rFonts w:ascii="仿宋_GB2312" w:eastAsia="仿宋_GB2312" w:hAnsi="宋体"/>
          <w:color w:val="000000" w:themeColor="text1"/>
          <w:szCs w:val="21"/>
        </w:rPr>
      </w:pPr>
      <w:r w:rsidRPr="00320969">
        <w:rPr>
          <w:rFonts w:ascii="宋体" w:hAnsi="宋体" w:hint="eastAsia"/>
          <w:color w:val="000000" w:themeColor="text1"/>
          <w:szCs w:val="21"/>
        </w:rPr>
        <w:t>日期：</w:t>
      </w:r>
      <w:r w:rsidRPr="00320969">
        <w:rPr>
          <w:rFonts w:ascii="宋体" w:hAnsi="宋体" w:hint="eastAsia"/>
          <w:color w:val="000000" w:themeColor="text1"/>
          <w:szCs w:val="21"/>
          <w:u w:val="single"/>
        </w:rPr>
        <w:t xml:space="preserve">               </w:t>
      </w:r>
      <w:r w:rsidRPr="00320969">
        <w:rPr>
          <w:rFonts w:ascii="宋体" w:hAnsi="宋体" w:hint="eastAsia"/>
          <w:color w:val="000000" w:themeColor="text1"/>
          <w:szCs w:val="21"/>
        </w:rPr>
        <w:t>年</w:t>
      </w:r>
      <w:r w:rsidRPr="00320969">
        <w:rPr>
          <w:rFonts w:ascii="宋体" w:hAnsi="宋体" w:hint="eastAsia"/>
          <w:color w:val="000000" w:themeColor="text1"/>
          <w:szCs w:val="21"/>
          <w:u w:val="single"/>
        </w:rPr>
        <w:t xml:space="preserve">      </w:t>
      </w:r>
      <w:r w:rsidRPr="00320969">
        <w:rPr>
          <w:rFonts w:ascii="宋体" w:hAnsi="宋体" w:hint="eastAsia"/>
          <w:color w:val="000000" w:themeColor="text1"/>
          <w:szCs w:val="21"/>
        </w:rPr>
        <w:t>月</w:t>
      </w:r>
      <w:r w:rsidRPr="00320969">
        <w:rPr>
          <w:rFonts w:ascii="宋体" w:hAnsi="宋体" w:hint="eastAsia"/>
          <w:color w:val="000000" w:themeColor="text1"/>
          <w:szCs w:val="21"/>
          <w:u w:val="single"/>
        </w:rPr>
        <w:t xml:space="preserve">     </w:t>
      </w:r>
      <w:r w:rsidRPr="00320969">
        <w:rPr>
          <w:rFonts w:ascii="宋体" w:hAnsi="宋体" w:hint="eastAsia"/>
          <w:color w:val="000000" w:themeColor="text1"/>
          <w:szCs w:val="21"/>
        </w:rPr>
        <w:t>日</w:t>
      </w:r>
    </w:p>
    <w:p w:rsidR="00D803B7" w:rsidRPr="00320969" w:rsidRDefault="00D803B7" w:rsidP="00690E34">
      <w:pPr>
        <w:pStyle w:val="2"/>
        <w:jc w:val="center"/>
        <w:rPr>
          <w:rFonts w:ascii="黑体" w:eastAsia="黑体" w:hAnsi="黑体"/>
          <w:color w:val="000000" w:themeColor="text1"/>
          <w:sz w:val="28"/>
          <w:szCs w:val="28"/>
        </w:rPr>
      </w:pPr>
      <w:r w:rsidRPr="00320969">
        <w:rPr>
          <w:color w:val="000000" w:themeColor="text1"/>
        </w:rPr>
        <w:br w:type="page"/>
      </w:r>
      <w:bookmarkStart w:id="44" w:name="_Toc108364015"/>
      <w:r w:rsidR="00690E34" w:rsidRPr="00320969">
        <w:rPr>
          <w:rFonts w:ascii="黑体" w:eastAsia="黑体" w:hAnsi="黑体" w:hint="eastAsia"/>
          <w:color w:val="000000" w:themeColor="text1"/>
          <w:sz w:val="28"/>
          <w:szCs w:val="28"/>
        </w:rPr>
        <w:lastRenderedPageBreak/>
        <w:t>三、</w:t>
      </w:r>
      <w:r w:rsidRPr="00320969">
        <w:rPr>
          <w:rFonts w:ascii="黑体" w:eastAsia="黑体" w:hAnsi="黑体" w:hint="eastAsia"/>
          <w:color w:val="000000" w:themeColor="text1"/>
          <w:sz w:val="28"/>
          <w:szCs w:val="28"/>
        </w:rPr>
        <w:t>授权委托书</w:t>
      </w:r>
      <w:r w:rsidR="00690E34" w:rsidRPr="00320969">
        <w:rPr>
          <w:rFonts w:ascii="黑体" w:eastAsia="黑体" w:hAnsi="黑体" w:hint="eastAsia"/>
          <w:color w:val="000000" w:themeColor="text1"/>
          <w:sz w:val="28"/>
          <w:szCs w:val="28"/>
        </w:rPr>
        <w:t>(格式)</w:t>
      </w:r>
      <w:bookmarkEnd w:id="44"/>
    </w:p>
    <w:p w:rsidR="00D803B7" w:rsidRPr="00320969" w:rsidRDefault="00D803B7" w:rsidP="00974056">
      <w:pPr>
        <w:autoSpaceDE w:val="0"/>
        <w:autoSpaceDN w:val="0"/>
        <w:adjustRightInd w:val="0"/>
        <w:snapToGrid w:val="0"/>
        <w:spacing w:beforeLines="50" w:before="156" w:line="360" w:lineRule="auto"/>
        <w:ind w:firstLineChars="200" w:firstLine="420"/>
        <w:jc w:val="left"/>
        <w:rPr>
          <w:rFonts w:ascii="宋体" w:hAnsi="宋体" w:cs="宋体"/>
          <w:color w:val="000000" w:themeColor="text1"/>
          <w:kern w:val="0"/>
          <w:szCs w:val="21"/>
        </w:rPr>
      </w:pPr>
    </w:p>
    <w:p w:rsidR="00304998" w:rsidRPr="00320969" w:rsidRDefault="00D803B7" w:rsidP="00974056">
      <w:pPr>
        <w:autoSpaceDE w:val="0"/>
        <w:autoSpaceDN w:val="0"/>
        <w:adjustRightInd w:val="0"/>
        <w:snapToGrid w:val="0"/>
        <w:spacing w:beforeLines="50" w:before="156" w:line="360" w:lineRule="auto"/>
        <w:ind w:firstLineChars="200" w:firstLine="420"/>
        <w:jc w:val="left"/>
        <w:rPr>
          <w:rFonts w:ascii="宋体" w:hAnsi="宋体" w:cs="宋体"/>
          <w:color w:val="000000" w:themeColor="text1"/>
          <w:kern w:val="0"/>
          <w:szCs w:val="21"/>
        </w:rPr>
      </w:pPr>
      <w:r w:rsidRPr="00320969">
        <w:rPr>
          <w:rFonts w:ascii="宋体" w:hAnsi="宋体" w:cs="宋体" w:hint="eastAsia"/>
          <w:color w:val="000000" w:themeColor="text1"/>
          <w:kern w:val="0"/>
          <w:szCs w:val="21"/>
        </w:rPr>
        <w:t>本人</w:t>
      </w:r>
      <w:r w:rsidRPr="00320969">
        <w:rPr>
          <w:rFonts w:ascii="宋体" w:hAnsi="宋体" w:cs="宋体" w:hint="eastAsia"/>
          <w:color w:val="000000" w:themeColor="text1"/>
          <w:kern w:val="0"/>
          <w:szCs w:val="21"/>
          <w:u w:val="single"/>
        </w:rPr>
        <w:t xml:space="preserve">          </w:t>
      </w:r>
      <w:r w:rsidRPr="00320969">
        <w:rPr>
          <w:rFonts w:ascii="宋体" w:hAnsi="宋体" w:cs="宋体" w:hint="eastAsia"/>
          <w:color w:val="000000" w:themeColor="text1"/>
          <w:kern w:val="0"/>
          <w:szCs w:val="21"/>
        </w:rPr>
        <w:t>（姓名、职务）系</w:t>
      </w:r>
      <w:r w:rsidRPr="00320969">
        <w:rPr>
          <w:rFonts w:ascii="宋体" w:hAnsi="宋体" w:cs="宋体" w:hint="eastAsia"/>
          <w:color w:val="000000" w:themeColor="text1"/>
          <w:kern w:val="0"/>
          <w:szCs w:val="21"/>
          <w:u w:val="single"/>
        </w:rPr>
        <w:t xml:space="preserve">                        </w:t>
      </w:r>
      <w:r w:rsidRPr="00320969">
        <w:rPr>
          <w:rFonts w:ascii="宋体" w:hAnsi="宋体" w:cs="宋体" w:hint="eastAsia"/>
          <w:color w:val="000000" w:themeColor="text1"/>
          <w:kern w:val="0"/>
          <w:szCs w:val="21"/>
        </w:rPr>
        <w:t xml:space="preserve"> （</w:t>
      </w:r>
      <w:r w:rsidR="00974056" w:rsidRPr="00320969">
        <w:rPr>
          <w:rFonts w:ascii="宋体" w:hAnsi="宋体" w:hint="eastAsia"/>
          <w:color w:val="000000" w:themeColor="text1"/>
          <w:szCs w:val="21"/>
        </w:rPr>
        <w:t>供应商</w:t>
      </w:r>
      <w:r w:rsidRPr="00320969">
        <w:rPr>
          <w:rFonts w:ascii="宋体" w:hAnsi="宋体" w:cs="宋体" w:hint="eastAsia"/>
          <w:color w:val="000000" w:themeColor="text1"/>
          <w:kern w:val="0"/>
          <w:szCs w:val="21"/>
        </w:rPr>
        <w:t>名称）的法定代表人</w:t>
      </w:r>
      <w:r w:rsidRPr="00320969">
        <w:rPr>
          <w:rFonts w:ascii="宋体" w:hAnsi="宋体" w:cs="微软雅黑" w:hint="eastAsia"/>
          <w:color w:val="000000" w:themeColor="text1"/>
          <w:kern w:val="0"/>
          <w:szCs w:val="21"/>
        </w:rPr>
        <w:t>（</w:t>
      </w:r>
      <w:r w:rsidRPr="00320969">
        <w:rPr>
          <w:rFonts w:ascii="宋体" w:hAnsi="宋体" w:cs="微软雅黑" w:hint="eastAsia"/>
          <w:color w:val="000000" w:themeColor="text1"/>
          <w:spacing w:val="-2"/>
          <w:kern w:val="0"/>
          <w:szCs w:val="21"/>
        </w:rPr>
        <w:t>单</w:t>
      </w:r>
      <w:r w:rsidRPr="00320969">
        <w:rPr>
          <w:rFonts w:ascii="宋体" w:hAnsi="宋体" w:cs="微软雅黑" w:hint="eastAsia"/>
          <w:color w:val="000000" w:themeColor="text1"/>
          <w:kern w:val="0"/>
          <w:szCs w:val="21"/>
        </w:rPr>
        <w:t>位</w:t>
      </w:r>
      <w:r w:rsidRPr="00320969">
        <w:rPr>
          <w:rFonts w:ascii="宋体" w:hAnsi="宋体" w:cs="微软雅黑" w:hint="eastAsia"/>
          <w:color w:val="000000" w:themeColor="text1"/>
          <w:spacing w:val="-2"/>
          <w:kern w:val="0"/>
          <w:szCs w:val="21"/>
        </w:rPr>
        <w:t>负</w:t>
      </w:r>
      <w:r w:rsidRPr="00320969">
        <w:rPr>
          <w:rFonts w:ascii="宋体" w:hAnsi="宋体" w:cs="微软雅黑" w:hint="eastAsia"/>
          <w:color w:val="000000" w:themeColor="text1"/>
          <w:kern w:val="0"/>
          <w:szCs w:val="21"/>
        </w:rPr>
        <w:t>责人</w:t>
      </w:r>
      <w:r w:rsidRPr="00320969">
        <w:rPr>
          <w:rFonts w:ascii="宋体" w:hAnsi="宋体" w:cs="微软雅黑" w:hint="eastAsia"/>
          <w:color w:val="000000" w:themeColor="text1"/>
          <w:spacing w:val="-2"/>
          <w:kern w:val="0"/>
          <w:szCs w:val="21"/>
        </w:rPr>
        <w:t>）</w:t>
      </w:r>
      <w:r w:rsidRPr="00320969">
        <w:rPr>
          <w:rFonts w:ascii="宋体" w:hAnsi="宋体" w:cs="宋体" w:hint="eastAsia"/>
          <w:color w:val="000000" w:themeColor="text1"/>
          <w:kern w:val="0"/>
          <w:szCs w:val="21"/>
        </w:rPr>
        <w:t>，现授权</w:t>
      </w:r>
      <w:r w:rsidRPr="00320969">
        <w:rPr>
          <w:rFonts w:ascii="宋体" w:hAnsi="宋体" w:cs="宋体" w:hint="eastAsia"/>
          <w:color w:val="000000" w:themeColor="text1"/>
          <w:kern w:val="0"/>
          <w:szCs w:val="21"/>
          <w:u w:val="single"/>
        </w:rPr>
        <w:t xml:space="preserve">          </w:t>
      </w:r>
      <w:r w:rsidRPr="00320969">
        <w:rPr>
          <w:rFonts w:ascii="宋体" w:hAnsi="宋体" w:cs="宋体" w:hint="eastAsia"/>
          <w:color w:val="000000" w:themeColor="text1"/>
          <w:kern w:val="0"/>
          <w:szCs w:val="21"/>
        </w:rPr>
        <w:t>（姓名、职务）为我方代理人。代理人根据授权，以我方名义</w:t>
      </w:r>
      <w:r w:rsidR="00304998" w:rsidRPr="00320969">
        <w:rPr>
          <w:rFonts w:ascii="宋体" w:hAnsi="宋体" w:cs="宋体" w:hint="eastAsia"/>
          <w:color w:val="000000" w:themeColor="text1"/>
          <w:kern w:val="0"/>
          <w:szCs w:val="21"/>
        </w:rPr>
        <w:t>：(1)签署、澄清、补正、修改、撤回、提交</w:t>
      </w:r>
      <w:r w:rsidR="00304998" w:rsidRPr="00320969">
        <w:rPr>
          <w:rFonts w:ascii="宋体" w:hAnsi="宋体" w:cs="宋体" w:hint="eastAsia"/>
          <w:color w:val="000000" w:themeColor="text1"/>
          <w:kern w:val="0"/>
          <w:szCs w:val="21"/>
          <w:u w:val="single"/>
        </w:rPr>
        <w:t xml:space="preserve">                     </w:t>
      </w:r>
      <w:r w:rsidR="00304998" w:rsidRPr="00320969">
        <w:rPr>
          <w:rFonts w:ascii="宋体" w:hAnsi="宋体" w:cs="宋体" w:hint="eastAsia"/>
          <w:color w:val="000000" w:themeColor="text1"/>
          <w:kern w:val="0"/>
          <w:szCs w:val="21"/>
        </w:rPr>
        <w:t>（项目名称、采购代理编号）响应文件；(2)签署并重新提交响应文件及最后报价；(3)退出谈判</w:t>
      </w:r>
      <w:r w:rsidR="00974056" w:rsidRPr="00320969">
        <w:rPr>
          <w:rFonts w:ascii="宋体" w:hAnsi="宋体" w:cs="宋体" w:hint="eastAsia"/>
          <w:color w:val="000000" w:themeColor="text1"/>
          <w:kern w:val="0"/>
          <w:szCs w:val="21"/>
        </w:rPr>
        <w:t>（如可能）</w:t>
      </w:r>
      <w:r w:rsidR="00304998" w:rsidRPr="00320969">
        <w:rPr>
          <w:rFonts w:ascii="宋体" w:hAnsi="宋体" w:cs="宋体" w:hint="eastAsia"/>
          <w:color w:val="000000" w:themeColor="text1"/>
          <w:kern w:val="0"/>
          <w:szCs w:val="21"/>
        </w:rPr>
        <w:t>；(4)签订合同和处理有关事宜，其法律后果由我方承担。</w:t>
      </w:r>
    </w:p>
    <w:p w:rsidR="00D803B7" w:rsidRPr="00320969" w:rsidRDefault="00D803B7" w:rsidP="00974056">
      <w:pPr>
        <w:autoSpaceDE w:val="0"/>
        <w:autoSpaceDN w:val="0"/>
        <w:adjustRightInd w:val="0"/>
        <w:snapToGrid w:val="0"/>
        <w:spacing w:beforeLines="50" w:before="156" w:line="360" w:lineRule="auto"/>
        <w:ind w:firstLineChars="200" w:firstLine="420"/>
        <w:jc w:val="left"/>
        <w:rPr>
          <w:rFonts w:ascii="宋体" w:hAnsi="宋体" w:cs="宋体"/>
          <w:color w:val="000000" w:themeColor="text1"/>
          <w:kern w:val="0"/>
          <w:szCs w:val="21"/>
        </w:rPr>
      </w:pPr>
      <w:r w:rsidRPr="00320969">
        <w:rPr>
          <w:rFonts w:ascii="宋体" w:hAnsi="宋体" w:cs="宋体" w:hint="eastAsia"/>
          <w:color w:val="000000" w:themeColor="text1"/>
          <w:kern w:val="0"/>
          <w:szCs w:val="21"/>
        </w:rPr>
        <w:t>委托期限：</w:t>
      </w:r>
      <w:r w:rsidRPr="00320969">
        <w:rPr>
          <w:rFonts w:ascii="宋体" w:hAnsi="宋体" w:cs="宋体" w:hint="eastAsia"/>
          <w:color w:val="000000" w:themeColor="text1"/>
          <w:kern w:val="0"/>
          <w:szCs w:val="21"/>
          <w:u w:val="single"/>
        </w:rPr>
        <w:t xml:space="preserve">                                     </w:t>
      </w:r>
      <w:r w:rsidRPr="00320969">
        <w:rPr>
          <w:rFonts w:ascii="宋体" w:hAnsi="宋体" w:cs="宋体" w:hint="eastAsia"/>
          <w:color w:val="000000" w:themeColor="text1"/>
          <w:kern w:val="0"/>
          <w:szCs w:val="21"/>
        </w:rPr>
        <w:t>。</w:t>
      </w:r>
    </w:p>
    <w:p w:rsidR="00D803B7" w:rsidRPr="00320969" w:rsidRDefault="00D803B7" w:rsidP="00974056">
      <w:pPr>
        <w:adjustRightInd w:val="0"/>
        <w:snapToGrid w:val="0"/>
        <w:spacing w:beforeLines="50" w:before="156" w:line="360" w:lineRule="auto"/>
        <w:ind w:firstLine="435"/>
        <w:rPr>
          <w:rFonts w:ascii="宋体" w:hAnsi="宋体" w:cs="宋体"/>
          <w:color w:val="000000" w:themeColor="text1"/>
          <w:kern w:val="0"/>
          <w:szCs w:val="21"/>
        </w:rPr>
      </w:pPr>
      <w:r w:rsidRPr="00320969">
        <w:rPr>
          <w:rFonts w:ascii="宋体" w:hAnsi="宋体" w:cs="宋体" w:hint="eastAsia"/>
          <w:color w:val="000000" w:themeColor="text1"/>
          <w:kern w:val="0"/>
          <w:szCs w:val="21"/>
        </w:rPr>
        <w:t>代理人无转委托权。</w:t>
      </w:r>
    </w:p>
    <w:p w:rsidR="00D803B7" w:rsidRPr="00320969" w:rsidRDefault="00D803B7" w:rsidP="00974056">
      <w:pPr>
        <w:adjustRightInd w:val="0"/>
        <w:snapToGrid w:val="0"/>
        <w:spacing w:beforeLines="50" w:before="156" w:line="360" w:lineRule="auto"/>
        <w:ind w:firstLine="435"/>
        <w:rPr>
          <w:rFonts w:ascii="宋体" w:hAnsi="宋体" w:cs="微软雅黑"/>
          <w:color w:val="000000" w:themeColor="text1"/>
          <w:kern w:val="0"/>
          <w:szCs w:val="21"/>
        </w:rPr>
      </w:pPr>
      <w:r w:rsidRPr="00320969">
        <w:rPr>
          <w:rFonts w:ascii="宋体" w:hAnsi="宋体" w:hint="eastAsia"/>
          <w:color w:val="000000" w:themeColor="text1"/>
          <w:szCs w:val="21"/>
        </w:rPr>
        <w:t>本授权书于</w:t>
      </w:r>
      <w:r w:rsidRPr="00320969">
        <w:rPr>
          <w:rFonts w:ascii="宋体" w:hAnsi="宋体" w:hint="eastAsia"/>
          <w:color w:val="000000" w:themeColor="text1"/>
          <w:szCs w:val="21"/>
          <w:u w:val="single"/>
        </w:rPr>
        <w:t xml:space="preserve">      </w:t>
      </w:r>
      <w:r w:rsidRPr="00320969">
        <w:rPr>
          <w:rFonts w:ascii="宋体" w:hAnsi="宋体" w:hint="eastAsia"/>
          <w:color w:val="000000" w:themeColor="text1"/>
          <w:szCs w:val="21"/>
        </w:rPr>
        <w:t>年</w:t>
      </w:r>
      <w:r w:rsidRPr="00320969">
        <w:rPr>
          <w:rFonts w:ascii="宋体" w:hAnsi="宋体" w:hint="eastAsia"/>
          <w:color w:val="000000" w:themeColor="text1"/>
          <w:szCs w:val="21"/>
          <w:u w:val="single"/>
        </w:rPr>
        <w:t xml:space="preserve">    </w:t>
      </w:r>
      <w:r w:rsidRPr="00320969">
        <w:rPr>
          <w:rFonts w:ascii="宋体" w:hAnsi="宋体" w:hint="eastAsia"/>
          <w:color w:val="000000" w:themeColor="text1"/>
          <w:szCs w:val="21"/>
        </w:rPr>
        <w:t>月</w:t>
      </w:r>
      <w:r w:rsidRPr="00320969">
        <w:rPr>
          <w:rFonts w:ascii="宋体" w:hAnsi="宋体" w:hint="eastAsia"/>
          <w:color w:val="000000" w:themeColor="text1"/>
          <w:szCs w:val="21"/>
          <w:u w:val="single"/>
        </w:rPr>
        <w:t xml:space="preserve">    </w:t>
      </w:r>
      <w:r w:rsidRPr="00320969">
        <w:rPr>
          <w:rFonts w:ascii="宋体" w:hAnsi="宋体" w:hint="eastAsia"/>
          <w:color w:val="000000" w:themeColor="text1"/>
          <w:szCs w:val="21"/>
        </w:rPr>
        <w:t>日签字生效，特此声明。</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8"/>
        <w:gridCol w:w="3899"/>
      </w:tblGrid>
      <w:tr w:rsidR="00D803B7" w:rsidRPr="00320969" w:rsidTr="00FD0C67">
        <w:trPr>
          <w:trHeight w:val="1265"/>
        </w:trPr>
        <w:tc>
          <w:tcPr>
            <w:tcW w:w="3898" w:type="dxa"/>
            <w:shd w:val="clear" w:color="auto" w:fill="auto"/>
            <w:vAlign w:val="center"/>
          </w:tcPr>
          <w:p w:rsidR="00D803B7" w:rsidRPr="00320969" w:rsidRDefault="00D803B7" w:rsidP="00974056">
            <w:pPr>
              <w:adjustRightInd w:val="0"/>
              <w:snapToGrid w:val="0"/>
              <w:spacing w:beforeLines="50" w:before="156" w:line="360" w:lineRule="auto"/>
              <w:jc w:val="center"/>
              <w:rPr>
                <w:rFonts w:ascii="宋体" w:hAnsi="宋体"/>
                <w:color w:val="000000" w:themeColor="text1"/>
                <w:szCs w:val="21"/>
              </w:rPr>
            </w:pPr>
            <w:r w:rsidRPr="00320969">
              <w:rPr>
                <w:rFonts w:ascii="宋体" w:hAnsi="宋体" w:hint="eastAsia"/>
                <w:color w:val="000000" w:themeColor="text1"/>
                <w:szCs w:val="21"/>
              </w:rPr>
              <w:t>身份证（正面）</w:t>
            </w:r>
            <w:r w:rsidRPr="00320969">
              <w:rPr>
                <w:rFonts w:ascii="宋体" w:hAnsi="宋体" w:cs="微软雅黑" w:hint="eastAsia"/>
                <w:color w:val="000000" w:themeColor="text1"/>
                <w:spacing w:val="-2"/>
                <w:kern w:val="0"/>
                <w:szCs w:val="21"/>
              </w:rPr>
              <w:t>复</w:t>
            </w:r>
            <w:r w:rsidRPr="00320969">
              <w:rPr>
                <w:rFonts w:ascii="宋体" w:hAnsi="宋体" w:cs="微软雅黑" w:hint="eastAsia"/>
                <w:color w:val="000000" w:themeColor="text1"/>
                <w:kern w:val="0"/>
                <w:szCs w:val="21"/>
              </w:rPr>
              <w:t>印</w:t>
            </w:r>
            <w:r w:rsidRPr="00320969">
              <w:rPr>
                <w:rFonts w:ascii="宋体" w:hAnsi="宋体" w:cs="微软雅黑" w:hint="eastAsia"/>
                <w:color w:val="000000" w:themeColor="text1"/>
                <w:spacing w:val="-2"/>
                <w:kern w:val="0"/>
                <w:szCs w:val="21"/>
              </w:rPr>
              <w:t>件</w:t>
            </w:r>
          </w:p>
        </w:tc>
        <w:tc>
          <w:tcPr>
            <w:tcW w:w="3899" w:type="dxa"/>
            <w:shd w:val="clear" w:color="auto" w:fill="auto"/>
            <w:vAlign w:val="center"/>
          </w:tcPr>
          <w:p w:rsidR="00D803B7" w:rsidRPr="00320969" w:rsidRDefault="00D803B7" w:rsidP="00974056">
            <w:pPr>
              <w:adjustRightInd w:val="0"/>
              <w:snapToGrid w:val="0"/>
              <w:spacing w:beforeLines="50" w:before="156" w:line="360" w:lineRule="auto"/>
              <w:jc w:val="center"/>
              <w:rPr>
                <w:rFonts w:ascii="宋体" w:hAnsi="宋体"/>
                <w:color w:val="000000" w:themeColor="text1"/>
                <w:szCs w:val="21"/>
              </w:rPr>
            </w:pPr>
            <w:r w:rsidRPr="00320969">
              <w:rPr>
                <w:rFonts w:ascii="宋体" w:hAnsi="宋体" w:hint="eastAsia"/>
                <w:color w:val="000000" w:themeColor="text1"/>
                <w:szCs w:val="21"/>
              </w:rPr>
              <w:t>身份证（反面）</w:t>
            </w:r>
            <w:r w:rsidRPr="00320969">
              <w:rPr>
                <w:rFonts w:ascii="宋体" w:hAnsi="宋体" w:cs="微软雅黑" w:hint="eastAsia"/>
                <w:color w:val="000000" w:themeColor="text1"/>
                <w:spacing w:val="-2"/>
                <w:kern w:val="0"/>
                <w:szCs w:val="21"/>
              </w:rPr>
              <w:t>复</w:t>
            </w:r>
            <w:r w:rsidRPr="00320969">
              <w:rPr>
                <w:rFonts w:ascii="宋体" w:hAnsi="宋体" w:cs="微软雅黑" w:hint="eastAsia"/>
                <w:color w:val="000000" w:themeColor="text1"/>
                <w:kern w:val="0"/>
                <w:szCs w:val="21"/>
              </w:rPr>
              <w:t>印</w:t>
            </w:r>
            <w:r w:rsidRPr="00320969">
              <w:rPr>
                <w:rFonts w:ascii="宋体" w:hAnsi="宋体" w:cs="微软雅黑" w:hint="eastAsia"/>
                <w:color w:val="000000" w:themeColor="text1"/>
                <w:spacing w:val="-2"/>
                <w:kern w:val="0"/>
                <w:szCs w:val="21"/>
              </w:rPr>
              <w:t>件</w:t>
            </w:r>
          </w:p>
        </w:tc>
      </w:tr>
    </w:tbl>
    <w:p w:rsidR="00D803B7" w:rsidRPr="00320969" w:rsidRDefault="00D803B7" w:rsidP="00974056">
      <w:pPr>
        <w:adjustRightInd w:val="0"/>
        <w:snapToGrid w:val="0"/>
        <w:spacing w:beforeLines="50" w:before="156" w:line="360" w:lineRule="auto"/>
        <w:ind w:firstLineChars="200" w:firstLine="420"/>
        <w:rPr>
          <w:rFonts w:ascii="宋体" w:hAnsi="宋体"/>
          <w:color w:val="000000" w:themeColor="text1"/>
          <w:szCs w:val="21"/>
        </w:rPr>
      </w:pPr>
    </w:p>
    <w:p w:rsidR="00D803B7" w:rsidRPr="00320969" w:rsidRDefault="00D803B7" w:rsidP="00974056">
      <w:pPr>
        <w:adjustRightInd w:val="0"/>
        <w:snapToGrid w:val="0"/>
        <w:spacing w:beforeLines="50" w:before="156" w:line="360" w:lineRule="auto"/>
        <w:ind w:firstLineChars="200" w:firstLine="420"/>
        <w:rPr>
          <w:rFonts w:ascii="宋体" w:hAnsi="宋体"/>
          <w:color w:val="000000" w:themeColor="text1"/>
          <w:szCs w:val="21"/>
        </w:rPr>
      </w:pPr>
    </w:p>
    <w:p w:rsidR="00D803B7" w:rsidRPr="00320969" w:rsidRDefault="00D803B7" w:rsidP="00974056">
      <w:pPr>
        <w:adjustRightInd w:val="0"/>
        <w:snapToGrid w:val="0"/>
        <w:spacing w:beforeLines="50" w:before="156" w:line="360" w:lineRule="auto"/>
        <w:rPr>
          <w:rFonts w:ascii="宋体" w:hAnsi="宋体"/>
          <w:color w:val="000000" w:themeColor="text1"/>
          <w:szCs w:val="21"/>
        </w:rPr>
      </w:pPr>
      <w:r w:rsidRPr="00320969">
        <w:rPr>
          <w:rFonts w:ascii="宋体" w:hAnsi="宋体" w:hint="eastAsia"/>
          <w:color w:val="000000" w:themeColor="text1"/>
          <w:szCs w:val="21"/>
        </w:rPr>
        <w:t>注：</w:t>
      </w:r>
      <w:r w:rsidR="00974056" w:rsidRPr="00320969">
        <w:rPr>
          <w:rFonts w:ascii="宋体" w:hAnsi="宋体" w:hint="eastAsia"/>
          <w:color w:val="000000" w:themeColor="text1"/>
          <w:szCs w:val="21"/>
        </w:rPr>
        <w:t>供应商</w:t>
      </w:r>
      <w:r w:rsidRPr="00320969">
        <w:rPr>
          <w:rFonts w:ascii="宋体" w:hAnsi="宋体" w:hint="eastAsia"/>
          <w:color w:val="000000" w:themeColor="text1"/>
          <w:szCs w:val="21"/>
        </w:rPr>
        <w:t>代表不是</w:t>
      </w:r>
      <w:r w:rsidR="00AF69A2" w:rsidRPr="00320969">
        <w:rPr>
          <w:rFonts w:ascii="宋体" w:hAnsi="宋体" w:hint="eastAsia"/>
          <w:color w:val="000000" w:themeColor="text1"/>
          <w:szCs w:val="21"/>
        </w:rPr>
        <w:t>供应商</w:t>
      </w:r>
      <w:r w:rsidRPr="00320969">
        <w:rPr>
          <w:rFonts w:ascii="宋体" w:hAnsi="宋体" w:hint="eastAsia"/>
          <w:color w:val="000000" w:themeColor="text1"/>
          <w:szCs w:val="21"/>
        </w:rPr>
        <w:t>的法定代表人（单位负责人）的提供。</w:t>
      </w:r>
      <w:r w:rsidR="00974056" w:rsidRPr="00320969">
        <w:rPr>
          <w:rFonts w:ascii="宋体" w:hAnsi="宋体" w:hint="eastAsia"/>
          <w:color w:val="000000" w:themeColor="text1"/>
          <w:szCs w:val="21"/>
        </w:rPr>
        <w:t>供应商为自然人的无需提供</w:t>
      </w:r>
      <w:r w:rsidRPr="00320969">
        <w:rPr>
          <w:rFonts w:ascii="宋体" w:hAnsi="宋体" w:hint="eastAsia"/>
          <w:color w:val="000000" w:themeColor="text1"/>
          <w:szCs w:val="21"/>
        </w:rPr>
        <w:t>。</w:t>
      </w:r>
    </w:p>
    <w:p w:rsidR="00D803B7" w:rsidRPr="00320969" w:rsidRDefault="00D803B7" w:rsidP="00974056">
      <w:pPr>
        <w:adjustRightInd w:val="0"/>
        <w:snapToGrid w:val="0"/>
        <w:spacing w:beforeLines="50" w:before="156" w:line="360" w:lineRule="auto"/>
        <w:ind w:firstLineChars="200" w:firstLine="420"/>
        <w:rPr>
          <w:rFonts w:ascii="宋体" w:hAnsi="宋体"/>
          <w:color w:val="000000" w:themeColor="text1"/>
          <w:szCs w:val="21"/>
        </w:rPr>
      </w:pPr>
    </w:p>
    <w:p w:rsidR="00D803B7" w:rsidRPr="00320969" w:rsidRDefault="00D803B7" w:rsidP="00974056">
      <w:pPr>
        <w:adjustRightInd w:val="0"/>
        <w:snapToGrid w:val="0"/>
        <w:spacing w:beforeLines="50" w:before="156" w:line="360" w:lineRule="auto"/>
        <w:ind w:firstLineChars="200" w:firstLine="420"/>
        <w:rPr>
          <w:rFonts w:ascii="宋体" w:hAnsi="宋体"/>
          <w:color w:val="000000" w:themeColor="text1"/>
          <w:szCs w:val="21"/>
        </w:rPr>
      </w:pPr>
    </w:p>
    <w:p w:rsidR="00974056" w:rsidRPr="00320969" w:rsidRDefault="00974056" w:rsidP="00974056">
      <w:pPr>
        <w:pStyle w:val="af3"/>
        <w:adjustRightInd w:val="0"/>
        <w:snapToGrid w:val="0"/>
        <w:spacing w:beforeLines="50" w:before="156" w:line="360" w:lineRule="auto"/>
        <w:rPr>
          <w:rFonts w:hAnsi="宋体"/>
          <w:color w:val="000000" w:themeColor="text1"/>
        </w:rPr>
      </w:pPr>
      <w:r w:rsidRPr="00320969">
        <w:rPr>
          <w:rFonts w:hAnsi="宋体" w:hint="eastAsia"/>
          <w:color w:val="000000" w:themeColor="text1"/>
        </w:rPr>
        <w:t>供应商名称(盖</w:t>
      </w:r>
      <w:r w:rsidR="00A91B6B" w:rsidRPr="00320969">
        <w:rPr>
          <w:rFonts w:hAnsi="宋体" w:hint="eastAsia"/>
          <w:color w:val="000000" w:themeColor="text1"/>
        </w:rPr>
        <w:t>单位公章</w:t>
      </w:r>
      <w:r w:rsidRPr="00320969">
        <w:rPr>
          <w:rFonts w:hAnsi="宋体" w:hint="eastAsia"/>
          <w:color w:val="000000" w:themeColor="text1"/>
        </w:rPr>
        <w:t>)：</w:t>
      </w:r>
    </w:p>
    <w:p w:rsidR="00974056" w:rsidRPr="00320969" w:rsidRDefault="00974056" w:rsidP="00974056">
      <w:pPr>
        <w:adjustRightInd w:val="0"/>
        <w:snapToGrid w:val="0"/>
        <w:spacing w:beforeLines="50" w:before="156" w:line="360" w:lineRule="auto"/>
        <w:rPr>
          <w:rFonts w:ascii="宋体" w:hAnsi="宋体"/>
          <w:color w:val="000000" w:themeColor="text1"/>
          <w:szCs w:val="21"/>
          <w:u w:val="single"/>
        </w:rPr>
      </w:pPr>
      <w:r w:rsidRPr="00320969">
        <w:rPr>
          <w:rFonts w:ascii="宋体" w:hAnsi="宋体" w:cs="微软雅黑" w:hint="eastAsia"/>
          <w:color w:val="000000" w:themeColor="text1"/>
          <w:spacing w:val="-2"/>
          <w:kern w:val="0"/>
          <w:szCs w:val="21"/>
        </w:rPr>
        <w:t>法</w:t>
      </w:r>
      <w:r w:rsidRPr="00320969">
        <w:rPr>
          <w:rFonts w:ascii="宋体" w:hAnsi="宋体" w:cs="微软雅黑" w:hint="eastAsia"/>
          <w:color w:val="000000" w:themeColor="text1"/>
          <w:kern w:val="0"/>
          <w:szCs w:val="21"/>
        </w:rPr>
        <w:t>定</w:t>
      </w:r>
      <w:r w:rsidRPr="00320969">
        <w:rPr>
          <w:rFonts w:ascii="宋体" w:hAnsi="宋体" w:cs="微软雅黑" w:hint="eastAsia"/>
          <w:color w:val="000000" w:themeColor="text1"/>
          <w:spacing w:val="-2"/>
          <w:kern w:val="0"/>
          <w:szCs w:val="21"/>
        </w:rPr>
        <w:t>代</w:t>
      </w:r>
      <w:r w:rsidRPr="00320969">
        <w:rPr>
          <w:rFonts w:ascii="宋体" w:hAnsi="宋体" w:cs="微软雅黑" w:hint="eastAsia"/>
          <w:color w:val="000000" w:themeColor="text1"/>
          <w:kern w:val="0"/>
          <w:szCs w:val="21"/>
        </w:rPr>
        <w:t>表</w:t>
      </w:r>
      <w:r w:rsidRPr="00320969">
        <w:rPr>
          <w:rFonts w:ascii="宋体" w:hAnsi="宋体" w:cs="微软雅黑" w:hint="eastAsia"/>
          <w:color w:val="000000" w:themeColor="text1"/>
          <w:spacing w:val="-2"/>
          <w:kern w:val="0"/>
          <w:szCs w:val="21"/>
        </w:rPr>
        <w:t>人</w:t>
      </w:r>
      <w:r w:rsidRPr="00320969">
        <w:rPr>
          <w:rFonts w:ascii="宋体" w:hAnsi="宋体" w:cs="微软雅黑" w:hint="eastAsia"/>
          <w:color w:val="000000" w:themeColor="text1"/>
          <w:kern w:val="0"/>
          <w:szCs w:val="21"/>
        </w:rPr>
        <w:t>（</w:t>
      </w:r>
      <w:r w:rsidRPr="00320969">
        <w:rPr>
          <w:rFonts w:ascii="宋体" w:hAnsi="宋体" w:cs="微软雅黑" w:hint="eastAsia"/>
          <w:color w:val="000000" w:themeColor="text1"/>
          <w:spacing w:val="-2"/>
          <w:kern w:val="0"/>
          <w:szCs w:val="21"/>
        </w:rPr>
        <w:t>单</w:t>
      </w:r>
      <w:r w:rsidRPr="00320969">
        <w:rPr>
          <w:rFonts w:ascii="宋体" w:hAnsi="宋体" w:cs="微软雅黑" w:hint="eastAsia"/>
          <w:color w:val="000000" w:themeColor="text1"/>
          <w:kern w:val="0"/>
          <w:szCs w:val="21"/>
        </w:rPr>
        <w:t>位</w:t>
      </w:r>
      <w:r w:rsidRPr="00320969">
        <w:rPr>
          <w:rFonts w:ascii="宋体" w:hAnsi="宋体" w:cs="微软雅黑" w:hint="eastAsia"/>
          <w:color w:val="000000" w:themeColor="text1"/>
          <w:spacing w:val="-2"/>
          <w:kern w:val="0"/>
          <w:szCs w:val="21"/>
        </w:rPr>
        <w:t>负</w:t>
      </w:r>
      <w:r w:rsidRPr="00320969">
        <w:rPr>
          <w:rFonts w:ascii="宋体" w:hAnsi="宋体" w:cs="微软雅黑" w:hint="eastAsia"/>
          <w:color w:val="000000" w:themeColor="text1"/>
          <w:kern w:val="0"/>
          <w:szCs w:val="21"/>
        </w:rPr>
        <w:t>责人</w:t>
      </w:r>
      <w:r w:rsidRPr="00320969">
        <w:rPr>
          <w:rFonts w:ascii="宋体" w:hAnsi="宋体" w:cs="微软雅黑" w:hint="eastAsia"/>
          <w:color w:val="000000" w:themeColor="text1"/>
          <w:spacing w:val="-2"/>
          <w:kern w:val="0"/>
          <w:szCs w:val="21"/>
        </w:rPr>
        <w:t>）</w:t>
      </w:r>
      <w:r w:rsidRPr="00320969">
        <w:rPr>
          <w:rFonts w:ascii="宋体" w:hAnsi="宋体" w:hint="eastAsia"/>
          <w:color w:val="000000" w:themeColor="text1"/>
          <w:szCs w:val="21"/>
        </w:rPr>
        <w:t>或其授权的代理人（签字或印章）：</w:t>
      </w:r>
      <w:r w:rsidRPr="00320969">
        <w:rPr>
          <w:rFonts w:ascii="宋体" w:hAnsi="宋体" w:hint="eastAsia"/>
          <w:color w:val="000000" w:themeColor="text1"/>
          <w:szCs w:val="21"/>
          <w:u w:val="single"/>
        </w:rPr>
        <w:t xml:space="preserve">               </w:t>
      </w:r>
    </w:p>
    <w:p w:rsidR="00974056" w:rsidRPr="00320969" w:rsidRDefault="00974056" w:rsidP="00974056">
      <w:pPr>
        <w:adjustRightInd w:val="0"/>
        <w:snapToGrid w:val="0"/>
        <w:spacing w:beforeLines="50" w:before="156" w:line="360" w:lineRule="auto"/>
        <w:rPr>
          <w:rFonts w:ascii="宋体" w:hAnsi="宋体"/>
          <w:color w:val="000000" w:themeColor="text1"/>
          <w:szCs w:val="21"/>
        </w:rPr>
      </w:pPr>
      <w:r w:rsidRPr="00320969">
        <w:rPr>
          <w:rFonts w:ascii="宋体" w:hAnsi="宋体" w:hint="eastAsia"/>
          <w:color w:val="000000" w:themeColor="text1"/>
          <w:szCs w:val="21"/>
        </w:rPr>
        <w:t>日期：</w:t>
      </w:r>
      <w:r w:rsidRPr="00320969">
        <w:rPr>
          <w:rFonts w:ascii="宋体" w:hAnsi="宋体" w:hint="eastAsia"/>
          <w:color w:val="000000" w:themeColor="text1"/>
          <w:szCs w:val="21"/>
          <w:u w:val="single"/>
        </w:rPr>
        <w:t xml:space="preserve">               </w:t>
      </w:r>
      <w:r w:rsidRPr="00320969">
        <w:rPr>
          <w:rFonts w:ascii="宋体" w:hAnsi="宋体" w:hint="eastAsia"/>
          <w:color w:val="000000" w:themeColor="text1"/>
          <w:szCs w:val="21"/>
        </w:rPr>
        <w:t>年</w:t>
      </w:r>
      <w:r w:rsidRPr="00320969">
        <w:rPr>
          <w:rFonts w:ascii="宋体" w:hAnsi="宋体" w:hint="eastAsia"/>
          <w:color w:val="000000" w:themeColor="text1"/>
          <w:szCs w:val="21"/>
          <w:u w:val="single"/>
        </w:rPr>
        <w:t xml:space="preserve">      </w:t>
      </w:r>
      <w:r w:rsidRPr="00320969">
        <w:rPr>
          <w:rFonts w:ascii="宋体" w:hAnsi="宋体" w:hint="eastAsia"/>
          <w:color w:val="000000" w:themeColor="text1"/>
          <w:szCs w:val="21"/>
        </w:rPr>
        <w:t>月</w:t>
      </w:r>
      <w:r w:rsidRPr="00320969">
        <w:rPr>
          <w:rFonts w:ascii="宋体" w:hAnsi="宋体" w:hint="eastAsia"/>
          <w:color w:val="000000" w:themeColor="text1"/>
          <w:szCs w:val="21"/>
          <w:u w:val="single"/>
        </w:rPr>
        <w:t xml:space="preserve">     </w:t>
      </w:r>
      <w:r w:rsidRPr="00320969">
        <w:rPr>
          <w:rFonts w:ascii="宋体" w:hAnsi="宋体" w:hint="eastAsia"/>
          <w:color w:val="000000" w:themeColor="text1"/>
          <w:szCs w:val="21"/>
        </w:rPr>
        <w:t>日</w:t>
      </w:r>
    </w:p>
    <w:p w:rsidR="0052627E" w:rsidRPr="00320969" w:rsidRDefault="00974056" w:rsidP="00690E34">
      <w:pPr>
        <w:pStyle w:val="2"/>
        <w:jc w:val="center"/>
        <w:rPr>
          <w:rFonts w:ascii="黑体" w:eastAsia="黑体" w:hAnsi="黑体"/>
          <w:color w:val="000000" w:themeColor="text1"/>
          <w:sz w:val="28"/>
          <w:szCs w:val="28"/>
        </w:rPr>
      </w:pPr>
      <w:r w:rsidRPr="00320969">
        <w:rPr>
          <w:rFonts w:ascii="宋体"/>
          <w:color w:val="000000" w:themeColor="text1"/>
        </w:rPr>
        <w:br w:type="page"/>
      </w:r>
      <w:bookmarkStart w:id="45" w:name="_Toc108364016"/>
      <w:r w:rsidR="00690E34" w:rsidRPr="00320969">
        <w:rPr>
          <w:rFonts w:ascii="黑体" w:eastAsia="黑体" w:hAnsi="黑体" w:hint="eastAsia"/>
          <w:color w:val="000000" w:themeColor="text1"/>
          <w:sz w:val="28"/>
          <w:szCs w:val="28"/>
        </w:rPr>
        <w:lastRenderedPageBreak/>
        <w:t>四</w:t>
      </w:r>
      <w:r w:rsidR="00BC6948" w:rsidRPr="00320969">
        <w:rPr>
          <w:rFonts w:ascii="黑体" w:eastAsia="黑体" w:hAnsi="黑体" w:hint="eastAsia"/>
          <w:color w:val="000000" w:themeColor="text1"/>
          <w:sz w:val="28"/>
          <w:szCs w:val="28"/>
        </w:rPr>
        <w:t>、</w:t>
      </w:r>
      <w:r w:rsidR="0052627E" w:rsidRPr="00320969">
        <w:rPr>
          <w:rFonts w:ascii="黑体" w:eastAsia="黑体" w:hAnsi="黑体" w:hint="eastAsia"/>
          <w:color w:val="000000" w:themeColor="text1"/>
          <w:sz w:val="28"/>
          <w:szCs w:val="28"/>
        </w:rPr>
        <w:t>保证金</w:t>
      </w:r>
      <w:bookmarkEnd w:id="45"/>
    </w:p>
    <w:p w:rsidR="0052627E" w:rsidRPr="00320969" w:rsidRDefault="0052627E" w:rsidP="00AF69A2">
      <w:pPr>
        <w:adjustRightInd w:val="0"/>
        <w:snapToGrid w:val="0"/>
        <w:spacing w:beforeLines="50" w:before="156" w:line="360" w:lineRule="auto"/>
        <w:ind w:firstLineChars="200" w:firstLine="422"/>
        <w:jc w:val="left"/>
        <w:rPr>
          <w:rFonts w:ascii="宋体" w:hAnsi="宋体"/>
          <w:color w:val="000000" w:themeColor="text1"/>
          <w:szCs w:val="21"/>
        </w:rPr>
      </w:pPr>
      <w:r w:rsidRPr="00320969">
        <w:rPr>
          <w:rFonts w:ascii="宋体" w:hAnsi="宋体" w:hint="eastAsia"/>
          <w:b/>
          <w:color w:val="000000" w:themeColor="text1"/>
          <w:szCs w:val="21"/>
        </w:rPr>
        <w:t>备注</w:t>
      </w:r>
      <w:r w:rsidRPr="00320969">
        <w:rPr>
          <w:rFonts w:ascii="宋体" w:hAnsi="宋体" w:hint="eastAsia"/>
          <w:color w:val="000000" w:themeColor="text1"/>
          <w:szCs w:val="21"/>
        </w:rPr>
        <w:t>：提供：付款凭证复印件，或金融机构、担保机构出具的保函原件。</w:t>
      </w:r>
    </w:p>
    <w:p w:rsidR="0052627E" w:rsidRPr="00320969" w:rsidRDefault="0052627E" w:rsidP="00AF69A2">
      <w:pPr>
        <w:adjustRightInd w:val="0"/>
        <w:snapToGrid w:val="0"/>
        <w:spacing w:beforeLines="50" w:before="156" w:line="360" w:lineRule="auto"/>
        <w:ind w:firstLineChars="200" w:firstLine="420"/>
        <w:jc w:val="left"/>
        <w:rPr>
          <w:rFonts w:ascii="宋体" w:hAnsi="宋体"/>
          <w:color w:val="000000" w:themeColor="text1"/>
        </w:rPr>
      </w:pPr>
    </w:p>
    <w:p w:rsidR="0052627E" w:rsidRPr="00320969" w:rsidRDefault="0052627E" w:rsidP="00F42911">
      <w:pPr>
        <w:pStyle w:val="3"/>
        <w:rPr>
          <w:rFonts w:ascii="宋体" w:hAnsi="宋体"/>
          <w:color w:val="000000" w:themeColor="text1"/>
          <w:sz w:val="21"/>
          <w:szCs w:val="21"/>
        </w:rPr>
      </w:pPr>
      <w:bookmarkStart w:id="46" w:name="_Toc108364017"/>
      <w:r w:rsidRPr="00320969">
        <w:rPr>
          <w:rFonts w:ascii="宋体" w:hAnsi="宋体" w:hint="eastAsia"/>
          <w:color w:val="000000" w:themeColor="text1"/>
          <w:sz w:val="21"/>
          <w:szCs w:val="21"/>
        </w:rPr>
        <w:t>附件</w:t>
      </w:r>
      <w:r w:rsidR="00690E34" w:rsidRPr="00320969">
        <w:rPr>
          <w:rFonts w:ascii="宋体" w:hAnsi="宋体" w:hint="eastAsia"/>
          <w:color w:val="000000" w:themeColor="text1"/>
          <w:sz w:val="21"/>
          <w:szCs w:val="21"/>
        </w:rPr>
        <w:t>4</w:t>
      </w:r>
      <w:r w:rsidRPr="00320969">
        <w:rPr>
          <w:rStyle w:val="2Char"/>
          <w:rFonts w:ascii="宋体" w:hAnsi="宋体" w:hint="eastAsia"/>
          <w:color w:val="000000" w:themeColor="text1"/>
          <w:sz w:val="21"/>
          <w:szCs w:val="21"/>
        </w:rPr>
        <w:t>-</w:t>
      </w:r>
      <w:r w:rsidRPr="00320969">
        <w:rPr>
          <w:rFonts w:ascii="宋体" w:hAnsi="宋体" w:hint="eastAsia"/>
          <w:color w:val="000000" w:themeColor="text1"/>
          <w:sz w:val="21"/>
          <w:szCs w:val="21"/>
        </w:rPr>
        <w:t>1</w:t>
      </w:r>
      <w:r w:rsidR="00F42911" w:rsidRPr="00320969">
        <w:rPr>
          <w:rFonts w:ascii="宋体" w:hAnsi="宋体" w:hint="eastAsia"/>
          <w:color w:val="000000" w:themeColor="text1"/>
          <w:sz w:val="21"/>
          <w:szCs w:val="21"/>
        </w:rPr>
        <w:t xml:space="preserve"> </w:t>
      </w:r>
      <w:r w:rsidRPr="00320969">
        <w:rPr>
          <w:rFonts w:ascii="宋体" w:hAnsi="宋体" w:hint="eastAsia"/>
          <w:color w:val="000000" w:themeColor="text1"/>
          <w:sz w:val="21"/>
          <w:szCs w:val="21"/>
        </w:rPr>
        <w:t>保函（格式）</w:t>
      </w:r>
      <w:bookmarkEnd w:id="46"/>
    </w:p>
    <w:p w:rsidR="0052627E" w:rsidRPr="00320969" w:rsidRDefault="0052627E" w:rsidP="00AF69A2">
      <w:pPr>
        <w:adjustRightInd w:val="0"/>
        <w:snapToGrid w:val="0"/>
        <w:spacing w:beforeLines="50" w:before="156" w:line="360" w:lineRule="auto"/>
        <w:jc w:val="center"/>
        <w:rPr>
          <w:rFonts w:ascii="黑体" w:eastAsia="黑体" w:hAnsi="黑体"/>
          <w:b/>
          <w:color w:val="000000" w:themeColor="text1"/>
          <w:sz w:val="28"/>
          <w:szCs w:val="28"/>
          <w:u w:val="single"/>
        </w:rPr>
      </w:pPr>
      <w:r w:rsidRPr="00320969">
        <w:rPr>
          <w:rFonts w:ascii="黑体" w:eastAsia="黑体" w:hAnsi="黑体" w:hint="eastAsia"/>
          <w:b/>
          <w:color w:val="000000" w:themeColor="text1"/>
          <w:sz w:val="28"/>
          <w:szCs w:val="28"/>
        </w:rPr>
        <w:t>保函（格式）</w:t>
      </w:r>
    </w:p>
    <w:p w:rsidR="0052627E" w:rsidRPr="00320969" w:rsidRDefault="0052627E" w:rsidP="00AF69A2">
      <w:pPr>
        <w:adjustRightInd w:val="0"/>
        <w:snapToGrid w:val="0"/>
        <w:spacing w:beforeLines="50" w:before="156" w:line="360" w:lineRule="auto"/>
        <w:jc w:val="center"/>
        <w:rPr>
          <w:rFonts w:ascii="宋体" w:hAnsi="宋体"/>
          <w:color w:val="000000" w:themeColor="text1"/>
          <w:u w:val="single"/>
        </w:rPr>
      </w:pPr>
      <w:r w:rsidRPr="00320969">
        <w:rPr>
          <w:rFonts w:ascii="宋体" w:hAnsi="宋体" w:hint="eastAsia"/>
          <w:color w:val="000000" w:themeColor="text1"/>
        </w:rPr>
        <w:t>（金融机构、担保机构保函）</w:t>
      </w:r>
    </w:p>
    <w:p w:rsidR="0052627E" w:rsidRPr="00320969" w:rsidRDefault="0052627E" w:rsidP="00AF69A2">
      <w:pPr>
        <w:adjustRightInd w:val="0"/>
        <w:snapToGrid w:val="0"/>
        <w:spacing w:beforeLines="50" w:before="156" w:line="360" w:lineRule="auto"/>
        <w:jc w:val="left"/>
        <w:rPr>
          <w:rFonts w:ascii="宋体" w:hAnsi="宋体"/>
          <w:color w:val="000000" w:themeColor="text1"/>
        </w:rPr>
      </w:pPr>
      <w:r w:rsidRPr="00320969">
        <w:rPr>
          <w:rFonts w:ascii="宋体" w:hAnsi="宋体" w:hint="eastAsia"/>
          <w:color w:val="000000" w:themeColor="text1"/>
          <w:u w:val="single"/>
        </w:rPr>
        <w:t xml:space="preserve">          </w:t>
      </w:r>
      <w:r w:rsidRPr="00320969">
        <w:rPr>
          <w:rFonts w:ascii="宋体" w:hAnsi="宋体" w:hint="eastAsia"/>
          <w:color w:val="000000" w:themeColor="text1"/>
        </w:rPr>
        <w:t>（采购人名称）：</w:t>
      </w:r>
    </w:p>
    <w:p w:rsidR="0052627E" w:rsidRPr="00320969" w:rsidRDefault="0052627E" w:rsidP="00AF69A2">
      <w:pPr>
        <w:adjustRightInd w:val="0"/>
        <w:snapToGrid w:val="0"/>
        <w:spacing w:beforeLines="50" w:before="156" w:line="360" w:lineRule="auto"/>
        <w:ind w:firstLineChars="200" w:firstLine="420"/>
        <w:jc w:val="left"/>
        <w:rPr>
          <w:rFonts w:ascii="宋体" w:hAnsi="宋体"/>
          <w:color w:val="000000" w:themeColor="text1"/>
        </w:rPr>
      </w:pPr>
      <w:r w:rsidRPr="00320969">
        <w:rPr>
          <w:rFonts w:ascii="宋体" w:hAnsi="宋体" w:hint="eastAsia"/>
          <w:color w:val="000000" w:themeColor="text1"/>
        </w:rPr>
        <w:t>鉴于</w:t>
      </w:r>
      <w:r w:rsidRPr="00320969">
        <w:rPr>
          <w:rFonts w:ascii="宋体" w:hAnsi="宋体" w:hint="eastAsia"/>
          <w:color w:val="000000" w:themeColor="text1"/>
          <w:u w:val="single"/>
        </w:rPr>
        <w:t xml:space="preserve">        </w:t>
      </w:r>
      <w:r w:rsidRPr="00320969">
        <w:rPr>
          <w:rFonts w:ascii="宋体" w:hAnsi="宋体" w:hint="eastAsia"/>
          <w:color w:val="000000" w:themeColor="text1"/>
        </w:rPr>
        <w:t>（</w:t>
      </w:r>
      <w:r w:rsidR="00AF69A2" w:rsidRPr="00320969">
        <w:rPr>
          <w:rFonts w:ascii="宋体" w:hAnsi="宋体" w:hint="eastAsia"/>
          <w:color w:val="000000" w:themeColor="text1"/>
        </w:rPr>
        <w:t>供应商</w:t>
      </w:r>
      <w:r w:rsidRPr="00320969">
        <w:rPr>
          <w:rFonts w:ascii="宋体" w:hAnsi="宋体" w:hint="eastAsia"/>
          <w:color w:val="000000" w:themeColor="text1"/>
        </w:rPr>
        <w:t>名称）（以下称“</w:t>
      </w:r>
      <w:r w:rsidR="00AF69A2" w:rsidRPr="00320969">
        <w:rPr>
          <w:rFonts w:ascii="宋体" w:hAnsi="宋体" w:hint="eastAsia"/>
          <w:color w:val="000000" w:themeColor="text1"/>
        </w:rPr>
        <w:t>供应商</w:t>
      </w:r>
      <w:r w:rsidRPr="00320969">
        <w:rPr>
          <w:rFonts w:ascii="宋体" w:hAnsi="宋体" w:hint="eastAsia"/>
          <w:color w:val="000000" w:themeColor="text1"/>
        </w:rPr>
        <w:t>”）于</w:t>
      </w:r>
      <w:r w:rsidRPr="00320969">
        <w:rPr>
          <w:rFonts w:ascii="宋体" w:hAnsi="宋体" w:hint="eastAsia"/>
          <w:color w:val="000000" w:themeColor="text1"/>
          <w:u w:val="single"/>
        </w:rPr>
        <w:t xml:space="preserve">     </w:t>
      </w:r>
      <w:r w:rsidRPr="00320969">
        <w:rPr>
          <w:rFonts w:ascii="宋体" w:hAnsi="宋体" w:hint="eastAsia"/>
          <w:color w:val="000000" w:themeColor="text1"/>
        </w:rPr>
        <w:t>年</w:t>
      </w:r>
      <w:r w:rsidRPr="00320969">
        <w:rPr>
          <w:rFonts w:ascii="宋体" w:hAnsi="宋体" w:hint="eastAsia"/>
          <w:color w:val="000000" w:themeColor="text1"/>
          <w:u w:val="single"/>
        </w:rPr>
        <w:t xml:space="preserve">  </w:t>
      </w:r>
      <w:r w:rsidRPr="00320969">
        <w:rPr>
          <w:rFonts w:ascii="宋体" w:hAnsi="宋体" w:hint="eastAsia"/>
          <w:color w:val="000000" w:themeColor="text1"/>
        </w:rPr>
        <w:t>月</w:t>
      </w:r>
      <w:r w:rsidRPr="00320969">
        <w:rPr>
          <w:rFonts w:ascii="宋体" w:hAnsi="宋体" w:hint="eastAsia"/>
          <w:color w:val="000000" w:themeColor="text1"/>
          <w:u w:val="single"/>
        </w:rPr>
        <w:t xml:space="preserve">  </w:t>
      </w:r>
      <w:r w:rsidRPr="00320969">
        <w:rPr>
          <w:rFonts w:ascii="宋体" w:hAnsi="宋体" w:hint="eastAsia"/>
          <w:color w:val="000000" w:themeColor="text1"/>
        </w:rPr>
        <w:t>日参加</w:t>
      </w:r>
      <w:r w:rsidRPr="00320969">
        <w:rPr>
          <w:rFonts w:ascii="宋体" w:hAnsi="宋体" w:hint="eastAsia"/>
          <w:color w:val="000000" w:themeColor="text1"/>
          <w:u w:val="single"/>
        </w:rPr>
        <w:t xml:space="preserve">          </w:t>
      </w:r>
      <w:r w:rsidRPr="00320969">
        <w:rPr>
          <w:rFonts w:ascii="宋体" w:hAnsi="宋体" w:hint="eastAsia"/>
          <w:color w:val="000000" w:themeColor="text1"/>
        </w:rPr>
        <w:t>（项目名称）</w:t>
      </w:r>
      <w:r w:rsidR="00AF69A2" w:rsidRPr="00320969">
        <w:rPr>
          <w:rFonts w:ascii="宋体" w:hAnsi="宋体" w:hint="eastAsia"/>
          <w:color w:val="000000" w:themeColor="text1"/>
        </w:rPr>
        <w:t>的竞争性谈判</w:t>
      </w:r>
      <w:r w:rsidRPr="00320969">
        <w:rPr>
          <w:rFonts w:ascii="宋体" w:hAnsi="宋体" w:hint="eastAsia"/>
          <w:color w:val="000000" w:themeColor="text1"/>
          <w:szCs w:val="21"/>
        </w:rPr>
        <w:t>（采购代理编号：</w:t>
      </w:r>
      <w:r w:rsidRPr="00320969">
        <w:rPr>
          <w:rFonts w:ascii="宋体" w:hAnsi="宋体" w:hint="eastAsia"/>
          <w:color w:val="000000" w:themeColor="text1"/>
          <w:szCs w:val="21"/>
          <w:u w:val="single"/>
        </w:rPr>
        <w:t xml:space="preserve">     </w:t>
      </w:r>
      <w:r w:rsidRPr="00320969">
        <w:rPr>
          <w:rFonts w:ascii="宋体" w:hAnsi="宋体" w:hint="eastAsia"/>
          <w:color w:val="000000" w:themeColor="text1"/>
          <w:szCs w:val="21"/>
        </w:rPr>
        <w:t>）</w:t>
      </w:r>
      <w:r w:rsidRPr="00320969">
        <w:rPr>
          <w:rFonts w:ascii="宋体" w:hAnsi="宋体" w:hint="eastAsia"/>
          <w:color w:val="000000" w:themeColor="text1"/>
        </w:rPr>
        <w:t>，</w:t>
      </w:r>
      <w:r w:rsidRPr="00320969">
        <w:rPr>
          <w:rFonts w:ascii="宋体" w:hAnsi="宋体" w:hint="eastAsia"/>
          <w:color w:val="000000" w:themeColor="text1"/>
          <w:u w:val="single"/>
        </w:rPr>
        <w:t xml:space="preserve">     </w:t>
      </w:r>
      <w:r w:rsidRPr="00320969">
        <w:rPr>
          <w:rFonts w:ascii="宋体" w:hAnsi="宋体" w:hint="eastAsia"/>
          <w:color w:val="000000" w:themeColor="text1"/>
        </w:rPr>
        <w:t>（担保人名称，以下简称“我方”）无条件地、不可撤销地保证：若</w:t>
      </w:r>
      <w:r w:rsidR="00AF69A2" w:rsidRPr="00320969">
        <w:rPr>
          <w:rFonts w:ascii="宋体" w:hAnsi="宋体" w:hint="eastAsia"/>
          <w:color w:val="000000" w:themeColor="text1"/>
        </w:rPr>
        <w:t>供应商</w:t>
      </w:r>
      <w:r w:rsidRPr="00320969">
        <w:rPr>
          <w:rFonts w:ascii="宋体" w:hAnsi="宋体" w:hint="eastAsia"/>
          <w:color w:val="000000" w:themeColor="text1"/>
        </w:rPr>
        <w:t>在</w:t>
      </w:r>
      <w:r w:rsidR="00AF69A2" w:rsidRPr="00320969">
        <w:rPr>
          <w:rFonts w:ascii="宋体" w:hAnsi="宋体" w:hint="eastAsia"/>
          <w:color w:val="000000" w:themeColor="text1"/>
        </w:rPr>
        <w:t>响应文件有效期</w:t>
      </w:r>
      <w:r w:rsidRPr="00320969">
        <w:rPr>
          <w:rFonts w:ascii="宋体" w:hAnsi="宋体" w:hint="eastAsia"/>
          <w:color w:val="000000" w:themeColor="text1"/>
        </w:rPr>
        <w:t>内撤销</w:t>
      </w:r>
      <w:r w:rsidR="00AF69A2" w:rsidRPr="00320969">
        <w:rPr>
          <w:rFonts w:ascii="宋体" w:hAnsi="宋体" w:hint="eastAsia"/>
          <w:color w:val="000000" w:themeColor="text1"/>
        </w:rPr>
        <w:t>响应</w:t>
      </w:r>
      <w:r w:rsidRPr="00320969">
        <w:rPr>
          <w:rFonts w:ascii="宋体" w:hAnsi="宋体" w:hint="eastAsia"/>
          <w:color w:val="000000" w:themeColor="text1"/>
        </w:rPr>
        <w:t>文件，或</w:t>
      </w:r>
      <w:r w:rsidR="00AF69A2" w:rsidRPr="00320969">
        <w:rPr>
          <w:rFonts w:ascii="宋体" w:hAnsi="宋体" w:hint="eastAsia"/>
          <w:color w:val="000000" w:themeColor="text1"/>
        </w:rPr>
        <w:t>成交</w:t>
      </w:r>
      <w:r w:rsidRPr="00320969">
        <w:rPr>
          <w:rFonts w:ascii="宋体" w:hAnsi="宋体" w:hint="eastAsia"/>
          <w:color w:val="000000" w:themeColor="text1"/>
        </w:rPr>
        <w:t>后无正当理由不与采购人订立合同，或在签订合同时向采购人提出附加条件，或不按照</w:t>
      </w:r>
      <w:r w:rsidR="00AF69A2" w:rsidRPr="00320969">
        <w:rPr>
          <w:rFonts w:ascii="宋体" w:hAnsi="宋体" w:hint="eastAsia"/>
          <w:color w:val="000000" w:themeColor="text1"/>
        </w:rPr>
        <w:t>谈判</w:t>
      </w:r>
      <w:r w:rsidRPr="00320969">
        <w:rPr>
          <w:rFonts w:ascii="宋体" w:hAnsi="宋体" w:hint="eastAsia"/>
          <w:color w:val="000000" w:themeColor="text1"/>
        </w:rPr>
        <w:t>文件要求提交履约保证金，以及发生</w:t>
      </w:r>
      <w:r w:rsidR="00AF69A2" w:rsidRPr="00320969">
        <w:rPr>
          <w:rFonts w:ascii="宋体" w:hAnsi="宋体" w:hint="eastAsia"/>
          <w:color w:val="000000" w:themeColor="text1"/>
        </w:rPr>
        <w:t>谈判</w:t>
      </w:r>
      <w:r w:rsidRPr="00320969">
        <w:rPr>
          <w:rFonts w:ascii="宋体" w:hAnsi="宋体" w:hint="eastAsia"/>
          <w:color w:val="000000" w:themeColor="text1"/>
        </w:rPr>
        <w:t>文件明确规定可以不予退还保证金的其他情形，我方承担保证责任。收到你方书面通知后，我方在 7 日内向你方无条件支付人民币（大写）</w:t>
      </w:r>
      <w:r w:rsidRPr="00320969">
        <w:rPr>
          <w:rFonts w:ascii="宋体" w:hAnsi="宋体" w:hint="eastAsia"/>
          <w:color w:val="000000" w:themeColor="text1"/>
          <w:u w:val="single"/>
        </w:rPr>
        <w:t xml:space="preserve">         </w:t>
      </w:r>
      <w:r w:rsidRPr="00320969">
        <w:rPr>
          <w:rFonts w:ascii="宋体" w:hAnsi="宋体" w:hint="eastAsia"/>
          <w:color w:val="000000" w:themeColor="text1"/>
        </w:rPr>
        <w:t xml:space="preserve">。 </w:t>
      </w:r>
    </w:p>
    <w:p w:rsidR="0052627E" w:rsidRPr="00320969" w:rsidRDefault="0052627E" w:rsidP="00AF69A2">
      <w:pPr>
        <w:adjustRightInd w:val="0"/>
        <w:snapToGrid w:val="0"/>
        <w:spacing w:beforeLines="50" w:before="156" w:line="360" w:lineRule="auto"/>
        <w:ind w:firstLineChars="200" w:firstLine="420"/>
        <w:jc w:val="left"/>
        <w:rPr>
          <w:rFonts w:ascii="宋体" w:hAnsi="宋体"/>
          <w:color w:val="000000" w:themeColor="text1"/>
        </w:rPr>
      </w:pPr>
      <w:r w:rsidRPr="00320969">
        <w:rPr>
          <w:rFonts w:ascii="宋体" w:hAnsi="宋体" w:hint="eastAsia"/>
          <w:color w:val="000000" w:themeColor="text1"/>
        </w:rPr>
        <w:t>本保函在</w:t>
      </w:r>
      <w:r w:rsidR="00AF69A2" w:rsidRPr="00320969">
        <w:rPr>
          <w:rFonts w:ascii="宋体" w:hAnsi="宋体" w:hint="eastAsia"/>
          <w:color w:val="000000" w:themeColor="text1"/>
        </w:rPr>
        <w:t>响应文件有效期</w:t>
      </w:r>
      <w:r w:rsidRPr="00320969">
        <w:rPr>
          <w:rFonts w:ascii="宋体" w:hAnsi="宋体" w:hint="eastAsia"/>
          <w:color w:val="000000" w:themeColor="text1"/>
        </w:rPr>
        <w:t>内保持有效。要求我方承担保证责任的通知应在</w:t>
      </w:r>
      <w:r w:rsidR="00AF69A2" w:rsidRPr="00320969">
        <w:rPr>
          <w:rFonts w:ascii="宋体" w:hAnsi="宋体" w:hint="eastAsia"/>
          <w:color w:val="000000" w:themeColor="text1"/>
        </w:rPr>
        <w:t>响应文件有效期</w:t>
      </w:r>
      <w:r w:rsidRPr="00320969">
        <w:rPr>
          <w:rFonts w:ascii="宋体" w:hAnsi="宋体" w:hint="eastAsia"/>
          <w:color w:val="000000" w:themeColor="text1"/>
        </w:rPr>
        <w:t>内送达我方。</w:t>
      </w:r>
    </w:p>
    <w:p w:rsidR="0052627E" w:rsidRPr="00320969" w:rsidRDefault="0052627E" w:rsidP="00AF69A2">
      <w:pPr>
        <w:adjustRightInd w:val="0"/>
        <w:snapToGrid w:val="0"/>
        <w:spacing w:beforeLines="50" w:before="156" w:line="360" w:lineRule="auto"/>
        <w:ind w:firstLineChars="200" w:firstLine="420"/>
        <w:jc w:val="left"/>
        <w:rPr>
          <w:rFonts w:ascii="宋体" w:hAnsi="宋体"/>
          <w:color w:val="000000" w:themeColor="text1"/>
        </w:rPr>
      </w:pPr>
    </w:p>
    <w:p w:rsidR="0052627E" w:rsidRPr="00320969" w:rsidRDefault="0052627E" w:rsidP="00AF69A2">
      <w:pPr>
        <w:adjustRightInd w:val="0"/>
        <w:snapToGrid w:val="0"/>
        <w:spacing w:beforeLines="50" w:before="156" w:line="360" w:lineRule="auto"/>
        <w:ind w:firstLineChars="200" w:firstLine="420"/>
        <w:jc w:val="left"/>
        <w:rPr>
          <w:rFonts w:ascii="宋体" w:hAnsi="宋体"/>
          <w:color w:val="000000" w:themeColor="text1"/>
        </w:rPr>
      </w:pPr>
      <w:r w:rsidRPr="00320969">
        <w:rPr>
          <w:rFonts w:ascii="宋体" w:hAnsi="宋体" w:hint="eastAsia"/>
          <w:color w:val="000000" w:themeColor="text1"/>
        </w:rPr>
        <w:t>担保人名称：</w:t>
      </w:r>
      <w:r w:rsidRPr="00320969">
        <w:rPr>
          <w:rFonts w:ascii="宋体" w:hAnsi="宋体" w:hint="eastAsia"/>
          <w:color w:val="000000" w:themeColor="text1"/>
          <w:u w:val="single"/>
        </w:rPr>
        <w:t xml:space="preserve">            </w:t>
      </w:r>
      <w:r w:rsidRPr="00320969">
        <w:rPr>
          <w:rFonts w:ascii="宋体" w:hAnsi="宋体" w:hint="eastAsia"/>
          <w:color w:val="000000" w:themeColor="text1"/>
        </w:rPr>
        <w:t>（盖</w:t>
      </w:r>
      <w:r w:rsidR="00A91B6B" w:rsidRPr="00320969">
        <w:rPr>
          <w:rFonts w:ascii="宋体" w:hAnsi="宋体" w:hint="eastAsia"/>
          <w:color w:val="000000" w:themeColor="text1"/>
        </w:rPr>
        <w:t>单位公章</w:t>
      </w:r>
      <w:r w:rsidRPr="00320969">
        <w:rPr>
          <w:rFonts w:ascii="宋体" w:hAnsi="宋体" w:hint="eastAsia"/>
          <w:color w:val="000000" w:themeColor="text1"/>
        </w:rPr>
        <w:t>）</w:t>
      </w:r>
    </w:p>
    <w:p w:rsidR="0052627E" w:rsidRPr="00320969" w:rsidRDefault="0052627E" w:rsidP="00AF69A2">
      <w:pPr>
        <w:adjustRightInd w:val="0"/>
        <w:snapToGrid w:val="0"/>
        <w:spacing w:beforeLines="50" w:before="156" w:line="360" w:lineRule="auto"/>
        <w:ind w:firstLineChars="200" w:firstLine="420"/>
        <w:jc w:val="left"/>
        <w:rPr>
          <w:rFonts w:ascii="宋体" w:hAnsi="宋体"/>
          <w:color w:val="000000" w:themeColor="text1"/>
        </w:rPr>
      </w:pPr>
      <w:r w:rsidRPr="00320969">
        <w:rPr>
          <w:rFonts w:ascii="宋体" w:hAnsi="宋体" w:hint="eastAsia"/>
          <w:color w:val="000000" w:themeColor="text1"/>
        </w:rPr>
        <w:t>法定代表人（单位负责人）或委托代理人：</w:t>
      </w:r>
      <w:r w:rsidRPr="00320969">
        <w:rPr>
          <w:rFonts w:ascii="宋体" w:hAnsi="宋体" w:hint="eastAsia"/>
          <w:color w:val="000000" w:themeColor="text1"/>
          <w:u w:val="single"/>
        </w:rPr>
        <w:t xml:space="preserve">       </w:t>
      </w:r>
      <w:r w:rsidRPr="00320969">
        <w:rPr>
          <w:rFonts w:ascii="宋体" w:hAnsi="宋体" w:hint="eastAsia"/>
          <w:color w:val="000000" w:themeColor="text1"/>
        </w:rPr>
        <w:t>（签字或印章）</w:t>
      </w:r>
    </w:p>
    <w:p w:rsidR="0052627E" w:rsidRPr="00320969" w:rsidRDefault="0052627E" w:rsidP="00AF69A2">
      <w:pPr>
        <w:adjustRightInd w:val="0"/>
        <w:snapToGrid w:val="0"/>
        <w:spacing w:beforeLines="50" w:before="156" w:line="360" w:lineRule="auto"/>
        <w:ind w:firstLineChars="200" w:firstLine="420"/>
        <w:jc w:val="left"/>
        <w:rPr>
          <w:rFonts w:ascii="宋体" w:hAnsi="宋体"/>
          <w:color w:val="000000" w:themeColor="text1"/>
        </w:rPr>
      </w:pPr>
      <w:r w:rsidRPr="00320969">
        <w:rPr>
          <w:rFonts w:ascii="宋体" w:hAnsi="宋体" w:hint="eastAsia"/>
          <w:color w:val="000000" w:themeColor="text1"/>
        </w:rPr>
        <w:t>地    址：</w:t>
      </w:r>
      <w:r w:rsidRPr="00320969">
        <w:rPr>
          <w:rFonts w:ascii="宋体" w:hAnsi="宋体" w:hint="eastAsia"/>
          <w:color w:val="000000" w:themeColor="text1"/>
          <w:u w:val="single"/>
        </w:rPr>
        <w:t xml:space="preserve">                 </w:t>
      </w:r>
    </w:p>
    <w:p w:rsidR="0052627E" w:rsidRPr="00320969" w:rsidRDefault="0052627E" w:rsidP="00AF69A2">
      <w:pPr>
        <w:adjustRightInd w:val="0"/>
        <w:snapToGrid w:val="0"/>
        <w:spacing w:beforeLines="50" w:before="156" w:line="360" w:lineRule="auto"/>
        <w:ind w:firstLineChars="200" w:firstLine="420"/>
        <w:jc w:val="left"/>
        <w:rPr>
          <w:rFonts w:ascii="宋体" w:hAnsi="宋体"/>
          <w:color w:val="000000" w:themeColor="text1"/>
        </w:rPr>
      </w:pPr>
      <w:r w:rsidRPr="00320969">
        <w:rPr>
          <w:rFonts w:ascii="宋体" w:hAnsi="宋体" w:hint="eastAsia"/>
          <w:color w:val="000000" w:themeColor="text1"/>
        </w:rPr>
        <w:t>邮政编码：</w:t>
      </w:r>
      <w:r w:rsidRPr="00320969">
        <w:rPr>
          <w:rFonts w:ascii="宋体" w:hAnsi="宋体" w:hint="eastAsia"/>
          <w:color w:val="000000" w:themeColor="text1"/>
          <w:u w:val="single"/>
        </w:rPr>
        <w:t xml:space="preserve">               </w:t>
      </w:r>
    </w:p>
    <w:p w:rsidR="0052627E" w:rsidRPr="00320969" w:rsidRDefault="0052627E" w:rsidP="00AF69A2">
      <w:pPr>
        <w:adjustRightInd w:val="0"/>
        <w:snapToGrid w:val="0"/>
        <w:spacing w:beforeLines="50" w:before="156" w:line="360" w:lineRule="auto"/>
        <w:ind w:firstLineChars="200" w:firstLine="420"/>
        <w:jc w:val="left"/>
        <w:rPr>
          <w:rFonts w:ascii="宋体" w:hAnsi="宋体"/>
          <w:color w:val="000000" w:themeColor="text1"/>
        </w:rPr>
      </w:pPr>
      <w:r w:rsidRPr="00320969">
        <w:rPr>
          <w:rFonts w:ascii="宋体" w:hAnsi="宋体" w:hint="eastAsia"/>
          <w:color w:val="000000" w:themeColor="text1"/>
        </w:rPr>
        <w:t>电    话：</w:t>
      </w:r>
      <w:r w:rsidRPr="00320969">
        <w:rPr>
          <w:rFonts w:ascii="宋体" w:hAnsi="宋体" w:hint="eastAsia"/>
          <w:color w:val="000000" w:themeColor="text1"/>
          <w:u w:val="single"/>
        </w:rPr>
        <w:t xml:space="preserve">                 </w:t>
      </w:r>
    </w:p>
    <w:p w:rsidR="0052627E" w:rsidRPr="00320969" w:rsidRDefault="0052627E" w:rsidP="00AF69A2">
      <w:pPr>
        <w:adjustRightInd w:val="0"/>
        <w:snapToGrid w:val="0"/>
        <w:spacing w:beforeLines="50" w:before="156" w:line="360" w:lineRule="auto"/>
        <w:ind w:firstLineChars="200" w:firstLine="420"/>
        <w:jc w:val="left"/>
        <w:rPr>
          <w:rFonts w:ascii="宋体" w:hAnsi="宋体"/>
          <w:color w:val="000000" w:themeColor="text1"/>
        </w:rPr>
      </w:pPr>
      <w:r w:rsidRPr="00320969">
        <w:rPr>
          <w:rFonts w:ascii="宋体" w:hAnsi="宋体" w:hint="eastAsia"/>
          <w:color w:val="000000" w:themeColor="text1"/>
          <w:u w:val="single"/>
        </w:rPr>
        <w:t xml:space="preserve">      </w:t>
      </w:r>
      <w:r w:rsidRPr="00320969">
        <w:rPr>
          <w:rFonts w:ascii="宋体" w:hAnsi="宋体" w:hint="eastAsia"/>
          <w:color w:val="000000" w:themeColor="text1"/>
        </w:rPr>
        <w:t>年</w:t>
      </w:r>
      <w:r w:rsidRPr="00320969">
        <w:rPr>
          <w:rFonts w:ascii="宋体" w:hAnsi="宋体" w:hint="eastAsia"/>
          <w:color w:val="000000" w:themeColor="text1"/>
          <w:u w:val="single"/>
        </w:rPr>
        <w:t xml:space="preserve">   </w:t>
      </w:r>
      <w:r w:rsidRPr="00320969">
        <w:rPr>
          <w:rFonts w:ascii="宋体" w:hAnsi="宋体" w:hint="eastAsia"/>
          <w:color w:val="000000" w:themeColor="text1"/>
        </w:rPr>
        <w:t>月</w:t>
      </w:r>
      <w:r w:rsidRPr="00320969">
        <w:rPr>
          <w:rFonts w:ascii="宋体" w:hAnsi="宋体" w:hint="eastAsia"/>
          <w:color w:val="000000" w:themeColor="text1"/>
          <w:u w:val="single"/>
        </w:rPr>
        <w:t xml:space="preserve">   </w:t>
      </w:r>
      <w:r w:rsidRPr="00320969">
        <w:rPr>
          <w:rFonts w:ascii="宋体" w:hAnsi="宋体" w:hint="eastAsia"/>
          <w:color w:val="000000" w:themeColor="text1"/>
        </w:rPr>
        <w:t>日</w:t>
      </w:r>
    </w:p>
    <w:p w:rsidR="0052627E" w:rsidRPr="00320969" w:rsidRDefault="0052627E" w:rsidP="0052627E">
      <w:pPr>
        <w:rPr>
          <w:color w:val="000000" w:themeColor="text1"/>
        </w:rPr>
      </w:pPr>
    </w:p>
    <w:p w:rsidR="00E52423" w:rsidRPr="00320969" w:rsidRDefault="0052627E" w:rsidP="00E27F56">
      <w:pPr>
        <w:pStyle w:val="2"/>
        <w:jc w:val="center"/>
        <w:rPr>
          <w:rFonts w:ascii="黑体" w:eastAsia="黑体" w:hAnsi="黑体"/>
          <w:color w:val="000000" w:themeColor="text1"/>
          <w:sz w:val="28"/>
          <w:szCs w:val="28"/>
        </w:rPr>
      </w:pPr>
      <w:r w:rsidRPr="00320969">
        <w:rPr>
          <w:color w:val="000000" w:themeColor="text1"/>
        </w:rPr>
        <w:br w:type="page"/>
      </w:r>
      <w:bookmarkStart w:id="47" w:name="_Toc108364018"/>
      <w:r w:rsidR="00E52423" w:rsidRPr="00320969">
        <w:rPr>
          <w:rFonts w:ascii="黑体" w:eastAsia="黑体" w:hAnsi="黑体" w:hint="eastAsia"/>
          <w:color w:val="000000" w:themeColor="text1"/>
          <w:sz w:val="28"/>
          <w:szCs w:val="28"/>
        </w:rPr>
        <w:lastRenderedPageBreak/>
        <w:t>五、报价表及报价文件(格式)</w:t>
      </w:r>
      <w:bookmarkEnd w:id="47"/>
    </w:p>
    <w:p w:rsidR="00E52423" w:rsidRPr="00320969" w:rsidRDefault="00E52423" w:rsidP="00E52423">
      <w:pPr>
        <w:pStyle w:val="3"/>
        <w:rPr>
          <w:rFonts w:ascii="宋体" w:hAnsi="宋体"/>
          <w:color w:val="000000" w:themeColor="text1"/>
          <w:sz w:val="21"/>
          <w:szCs w:val="21"/>
        </w:rPr>
      </w:pPr>
      <w:bookmarkStart w:id="48" w:name="_Toc108364019"/>
      <w:r w:rsidRPr="00320969">
        <w:rPr>
          <w:rFonts w:ascii="宋体" w:hAnsi="宋体" w:hint="eastAsia"/>
          <w:color w:val="000000" w:themeColor="text1"/>
          <w:sz w:val="21"/>
          <w:szCs w:val="21"/>
        </w:rPr>
        <w:t>件5-1 报价表</w:t>
      </w:r>
      <w:bookmarkEnd w:id="48"/>
    </w:p>
    <w:p w:rsidR="00E52423" w:rsidRPr="00320969" w:rsidRDefault="00E52423" w:rsidP="00E52423">
      <w:pPr>
        <w:jc w:val="center"/>
        <w:rPr>
          <w:rFonts w:ascii="黑体" w:eastAsia="黑体" w:hAnsi="黑体"/>
          <w:b/>
          <w:color w:val="000000" w:themeColor="text1"/>
          <w:sz w:val="28"/>
          <w:szCs w:val="28"/>
        </w:rPr>
      </w:pPr>
      <w:r w:rsidRPr="00320969">
        <w:rPr>
          <w:rFonts w:ascii="黑体" w:eastAsia="黑体" w:hAnsi="黑体" w:hint="eastAsia"/>
          <w:b/>
          <w:color w:val="000000" w:themeColor="text1"/>
          <w:sz w:val="28"/>
          <w:szCs w:val="28"/>
        </w:rPr>
        <w:t>报价表</w:t>
      </w:r>
    </w:p>
    <w:p w:rsidR="00E52423" w:rsidRPr="00320969" w:rsidRDefault="00E52423" w:rsidP="00E52423">
      <w:pPr>
        <w:adjustRightInd w:val="0"/>
        <w:snapToGrid w:val="0"/>
        <w:spacing w:line="360" w:lineRule="auto"/>
        <w:ind w:leftChars="-42" w:left="-88"/>
        <w:jc w:val="center"/>
        <w:rPr>
          <w:rFonts w:ascii="仿宋_GB2312" w:eastAsia="仿宋_GB2312" w:hAnsi="宋体"/>
          <w:color w:val="000000" w:themeColor="text1"/>
          <w:sz w:val="24"/>
        </w:rPr>
      </w:pPr>
    </w:p>
    <w:p w:rsidR="00E52423" w:rsidRPr="00320969" w:rsidRDefault="00E52423" w:rsidP="00B71018">
      <w:pPr>
        <w:adjustRightInd w:val="0"/>
        <w:snapToGrid w:val="0"/>
        <w:spacing w:beforeLines="50" w:before="156" w:line="360" w:lineRule="auto"/>
        <w:rPr>
          <w:rFonts w:ascii="宋体" w:hAnsi="宋体"/>
          <w:color w:val="000000" w:themeColor="text1"/>
          <w:szCs w:val="21"/>
        </w:rPr>
      </w:pPr>
      <w:r w:rsidRPr="00320969">
        <w:rPr>
          <w:rFonts w:ascii="宋体" w:hAnsi="宋体" w:hint="eastAsia"/>
          <w:color w:val="000000" w:themeColor="text1"/>
          <w:szCs w:val="21"/>
        </w:rPr>
        <w:t>采购代理编号：</w:t>
      </w:r>
      <w:r w:rsidRPr="00320969">
        <w:rPr>
          <w:rFonts w:ascii="宋体" w:hAnsi="宋体" w:hint="eastAsia"/>
          <w:color w:val="000000" w:themeColor="text1"/>
          <w:szCs w:val="21"/>
          <w:u w:val="single"/>
        </w:rPr>
        <w:t>__    ________</w:t>
      </w:r>
      <w:r w:rsidRPr="00320969">
        <w:rPr>
          <w:rFonts w:ascii="宋体" w:hAnsi="宋体" w:hint="eastAsia"/>
          <w:color w:val="000000" w:themeColor="text1"/>
          <w:szCs w:val="21"/>
        </w:rPr>
        <w:t xml:space="preserve">                       项目名称：</w:t>
      </w:r>
      <w:r w:rsidRPr="00320969">
        <w:rPr>
          <w:rFonts w:ascii="宋体" w:hAnsi="宋体" w:hint="eastAsia"/>
          <w:color w:val="000000" w:themeColor="text1"/>
          <w:szCs w:val="21"/>
          <w:u w:val="single"/>
        </w:rPr>
        <w:t>____            ______</w:t>
      </w:r>
      <w:r w:rsidRPr="00320969">
        <w:rPr>
          <w:rFonts w:ascii="宋体" w:hAnsi="宋体" w:hint="eastAsia"/>
          <w:color w:val="000000" w:themeColor="text1"/>
          <w:szCs w:val="21"/>
        </w:rPr>
        <w:t xml:space="preserve"> </w:t>
      </w:r>
    </w:p>
    <w:p w:rsidR="00E52423" w:rsidRPr="00320969" w:rsidRDefault="00E52423" w:rsidP="00B71018">
      <w:pPr>
        <w:adjustRightInd w:val="0"/>
        <w:snapToGrid w:val="0"/>
        <w:spacing w:beforeLines="50" w:before="156" w:line="360" w:lineRule="auto"/>
        <w:rPr>
          <w:rFonts w:ascii="宋体" w:hAnsi="宋体"/>
          <w:b/>
          <w:color w:val="000000" w:themeColor="text1"/>
          <w:szCs w:val="21"/>
        </w:rPr>
      </w:pPr>
      <w:r w:rsidRPr="00320969">
        <w:rPr>
          <w:rFonts w:ascii="宋体" w:hAnsi="宋体" w:hint="eastAsia"/>
          <w:color w:val="000000" w:themeColor="text1"/>
          <w:szCs w:val="21"/>
        </w:rPr>
        <w:t>包号：</w:t>
      </w:r>
      <w:r w:rsidRPr="00320969">
        <w:rPr>
          <w:rFonts w:ascii="宋体" w:hAnsi="宋体" w:hint="eastAsia"/>
          <w:color w:val="000000" w:themeColor="text1"/>
          <w:szCs w:val="21"/>
          <w:u w:val="single"/>
        </w:rPr>
        <w:t>__    ________</w:t>
      </w:r>
      <w:r w:rsidRPr="00320969">
        <w:rPr>
          <w:rFonts w:ascii="宋体" w:hAnsi="宋体" w:hint="eastAsia"/>
          <w:color w:val="000000" w:themeColor="text1"/>
          <w:szCs w:val="21"/>
        </w:rPr>
        <w:t xml:space="preserve">                               包名称：</w:t>
      </w:r>
      <w:r w:rsidRPr="00320969">
        <w:rPr>
          <w:rFonts w:ascii="宋体" w:hAnsi="宋体" w:hint="eastAsia"/>
          <w:color w:val="000000" w:themeColor="text1"/>
          <w:szCs w:val="21"/>
          <w:u w:val="single"/>
        </w:rPr>
        <w:t>__    ________</w:t>
      </w:r>
    </w:p>
    <w:tbl>
      <w:tblPr>
        <w:tblW w:w="8789"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5670"/>
        <w:gridCol w:w="3119"/>
      </w:tblGrid>
      <w:tr w:rsidR="00E52423" w:rsidRPr="00320969" w:rsidTr="00E52423">
        <w:trPr>
          <w:trHeight w:val="723"/>
        </w:trPr>
        <w:tc>
          <w:tcPr>
            <w:tcW w:w="5670" w:type="dxa"/>
            <w:shd w:val="clear" w:color="auto" w:fill="auto"/>
            <w:vAlign w:val="center"/>
          </w:tcPr>
          <w:p w:rsidR="00E52423" w:rsidRPr="00320969" w:rsidRDefault="00E52423" w:rsidP="00B71018">
            <w:pPr>
              <w:adjustRightInd w:val="0"/>
              <w:snapToGrid w:val="0"/>
              <w:spacing w:beforeLines="50" w:before="156" w:line="360" w:lineRule="auto"/>
              <w:jc w:val="center"/>
              <w:rPr>
                <w:rFonts w:ascii="宋体" w:hAnsi="宋体"/>
                <w:b/>
                <w:color w:val="000000" w:themeColor="text1"/>
                <w:kern w:val="0"/>
                <w:sz w:val="20"/>
                <w:szCs w:val="21"/>
              </w:rPr>
            </w:pPr>
            <w:r w:rsidRPr="00320969">
              <w:rPr>
                <w:rFonts w:ascii="宋体" w:hAnsi="宋体" w:hint="eastAsia"/>
                <w:b/>
                <w:color w:val="000000" w:themeColor="text1"/>
                <w:kern w:val="0"/>
                <w:szCs w:val="21"/>
              </w:rPr>
              <w:t>报价</w:t>
            </w:r>
          </w:p>
        </w:tc>
        <w:tc>
          <w:tcPr>
            <w:tcW w:w="3119" w:type="dxa"/>
            <w:shd w:val="clear" w:color="auto" w:fill="auto"/>
            <w:vAlign w:val="center"/>
          </w:tcPr>
          <w:p w:rsidR="00E52423" w:rsidRPr="00320969" w:rsidRDefault="00E52423" w:rsidP="00B71018">
            <w:pPr>
              <w:adjustRightInd w:val="0"/>
              <w:snapToGrid w:val="0"/>
              <w:spacing w:beforeLines="50" w:before="156" w:line="360" w:lineRule="auto"/>
              <w:jc w:val="center"/>
              <w:rPr>
                <w:rFonts w:ascii="宋体" w:hAnsi="宋体"/>
                <w:b/>
                <w:color w:val="000000" w:themeColor="text1"/>
                <w:kern w:val="0"/>
                <w:szCs w:val="21"/>
              </w:rPr>
            </w:pPr>
            <w:r w:rsidRPr="00320969">
              <w:rPr>
                <w:rFonts w:ascii="宋体" w:hAnsi="宋体" w:hint="eastAsia"/>
                <w:b/>
                <w:color w:val="000000" w:themeColor="text1"/>
                <w:kern w:val="0"/>
                <w:szCs w:val="21"/>
              </w:rPr>
              <w:t>其他内容</w:t>
            </w:r>
          </w:p>
        </w:tc>
      </w:tr>
      <w:tr w:rsidR="00E52423" w:rsidRPr="00320969" w:rsidTr="00E52423">
        <w:trPr>
          <w:trHeight w:val="723"/>
        </w:trPr>
        <w:tc>
          <w:tcPr>
            <w:tcW w:w="5670" w:type="dxa"/>
            <w:shd w:val="clear" w:color="auto" w:fill="auto"/>
            <w:vAlign w:val="center"/>
          </w:tcPr>
          <w:p w:rsidR="00E52423" w:rsidRPr="00320969" w:rsidRDefault="00E52423" w:rsidP="00B71018">
            <w:pPr>
              <w:adjustRightInd w:val="0"/>
              <w:snapToGrid w:val="0"/>
              <w:spacing w:beforeLines="50" w:before="156" w:line="360" w:lineRule="auto"/>
              <w:jc w:val="center"/>
              <w:rPr>
                <w:rFonts w:ascii="宋体" w:hAnsi="宋体"/>
                <w:color w:val="000000" w:themeColor="text1"/>
                <w:kern w:val="0"/>
                <w:szCs w:val="21"/>
              </w:rPr>
            </w:pPr>
            <w:r w:rsidRPr="00320969">
              <w:rPr>
                <w:rFonts w:ascii="宋体" w:hAnsi="宋体" w:hint="eastAsia"/>
                <w:color w:val="000000" w:themeColor="text1"/>
                <w:kern w:val="0"/>
                <w:szCs w:val="21"/>
              </w:rPr>
              <w:t>小写金额：</w:t>
            </w:r>
            <w:r w:rsidRPr="00320969">
              <w:rPr>
                <w:rFonts w:ascii="宋体" w:hAnsi="宋体" w:hint="eastAsia"/>
                <w:color w:val="000000" w:themeColor="text1"/>
                <w:kern w:val="0"/>
                <w:szCs w:val="21"/>
                <w:u w:val="single"/>
              </w:rPr>
              <w:t>__    _______</w:t>
            </w:r>
            <w:r w:rsidRPr="00320969">
              <w:rPr>
                <w:rFonts w:ascii="宋体" w:hAnsi="宋体" w:hint="eastAsia"/>
                <w:color w:val="000000" w:themeColor="text1"/>
                <w:kern w:val="0"/>
                <w:szCs w:val="21"/>
              </w:rPr>
              <w:t>（</w:t>
            </w:r>
            <w:r w:rsidRPr="00320969">
              <w:rPr>
                <w:rFonts w:ascii="宋体" w:hAnsi="宋体" w:hint="eastAsia"/>
                <w:color w:val="000000" w:themeColor="text1"/>
                <w:kern w:val="0"/>
                <w:sz w:val="20"/>
                <w:szCs w:val="21"/>
              </w:rPr>
              <w:t>人民币元</w:t>
            </w:r>
            <w:r w:rsidRPr="00320969">
              <w:rPr>
                <w:rFonts w:ascii="宋体" w:hAnsi="宋体" w:hint="eastAsia"/>
                <w:color w:val="000000" w:themeColor="text1"/>
                <w:kern w:val="0"/>
                <w:szCs w:val="21"/>
              </w:rPr>
              <w:t>）</w:t>
            </w:r>
          </w:p>
          <w:p w:rsidR="00E52423" w:rsidRPr="00320969" w:rsidRDefault="00E52423" w:rsidP="00B71018">
            <w:pPr>
              <w:adjustRightInd w:val="0"/>
              <w:snapToGrid w:val="0"/>
              <w:spacing w:beforeLines="50" w:before="156" w:line="360" w:lineRule="auto"/>
              <w:jc w:val="center"/>
              <w:rPr>
                <w:rFonts w:ascii="宋体" w:hAnsi="宋体"/>
                <w:color w:val="000000" w:themeColor="text1"/>
                <w:kern w:val="0"/>
                <w:szCs w:val="21"/>
                <w:u w:val="single"/>
              </w:rPr>
            </w:pPr>
            <w:r w:rsidRPr="00320969">
              <w:rPr>
                <w:rFonts w:ascii="宋体" w:hAnsi="宋体" w:hint="eastAsia"/>
                <w:color w:val="000000" w:themeColor="text1"/>
                <w:kern w:val="0"/>
                <w:szCs w:val="21"/>
              </w:rPr>
              <w:t>大写金额：</w:t>
            </w:r>
            <w:r w:rsidRPr="00320969">
              <w:rPr>
                <w:rFonts w:ascii="宋体" w:hAnsi="宋体" w:hint="eastAsia"/>
                <w:color w:val="000000" w:themeColor="text1"/>
                <w:kern w:val="0"/>
                <w:szCs w:val="21"/>
                <w:u w:val="single"/>
              </w:rPr>
              <w:t>__    _______</w:t>
            </w:r>
            <w:r w:rsidRPr="00320969">
              <w:rPr>
                <w:rFonts w:ascii="宋体" w:hAnsi="宋体" w:hint="eastAsia"/>
                <w:color w:val="000000" w:themeColor="text1"/>
                <w:kern w:val="0"/>
                <w:szCs w:val="21"/>
              </w:rPr>
              <w:t>（</w:t>
            </w:r>
            <w:r w:rsidRPr="00320969">
              <w:rPr>
                <w:rFonts w:ascii="宋体" w:hAnsi="宋体" w:hint="eastAsia"/>
                <w:color w:val="000000" w:themeColor="text1"/>
                <w:kern w:val="0"/>
                <w:sz w:val="20"/>
                <w:szCs w:val="21"/>
              </w:rPr>
              <w:t>人民币元</w:t>
            </w:r>
            <w:r w:rsidRPr="00320969">
              <w:rPr>
                <w:rFonts w:ascii="宋体" w:hAnsi="宋体" w:hint="eastAsia"/>
                <w:color w:val="000000" w:themeColor="text1"/>
                <w:kern w:val="0"/>
                <w:szCs w:val="21"/>
              </w:rPr>
              <w:t>）</w:t>
            </w:r>
          </w:p>
          <w:p w:rsidR="00E52423" w:rsidRPr="00320969" w:rsidRDefault="00E52423" w:rsidP="00B71018">
            <w:pPr>
              <w:adjustRightInd w:val="0"/>
              <w:snapToGrid w:val="0"/>
              <w:spacing w:beforeLines="50" w:before="156" w:line="360" w:lineRule="auto"/>
              <w:jc w:val="center"/>
              <w:rPr>
                <w:rFonts w:ascii="宋体" w:hAnsi="宋体"/>
                <w:color w:val="000000" w:themeColor="text1"/>
                <w:kern w:val="0"/>
                <w:sz w:val="20"/>
                <w:szCs w:val="21"/>
              </w:rPr>
            </w:pPr>
            <w:r w:rsidRPr="00320969">
              <w:rPr>
                <w:rFonts w:ascii="宋体" w:hAnsi="宋体" w:hint="eastAsia"/>
                <w:color w:val="000000" w:themeColor="text1"/>
                <w:kern w:val="0"/>
                <w:szCs w:val="21"/>
              </w:rPr>
              <w:t>（</w:t>
            </w:r>
            <w:r w:rsidRPr="00320969">
              <w:rPr>
                <w:rFonts w:ascii="黑体" w:eastAsia="黑体" w:hAnsi="黑体" w:hint="eastAsia"/>
                <w:color w:val="000000" w:themeColor="text1"/>
                <w:kern w:val="0"/>
                <w:sz w:val="24"/>
              </w:rPr>
              <w:t>大写金额与小写金额不一致时，以大写金额为准</w:t>
            </w:r>
            <w:r w:rsidRPr="00320969">
              <w:rPr>
                <w:rFonts w:ascii="宋体" w:hAnsi="宋体" w:hint="eastAsia"/>
                <w:color w:val="000000" w:themeColor="text1"/>
                <w:kern w:val="0"/>
                <w:szCs w:val="21"/>
              </w:rPr>
              <w:t>）</w:t>
            </w:r>
          </w:p>
        </w:tc>
        <w:tc>
          <w:tcPr>
            <w:tcW w:w="3119" w:type="dxa"/>
            <w:shd w:val="clear" w:color="auto" w:fill="auto"/>
            <w:vAlign w:val="center"/>
          </w:tcPr>
          <w:p w:rsidR="00E52423" w:rsidRPr="00320969" w:rsidRDefault="00E52423" w:rsidP="00B71018">
            <w:pPr>
              <w:adjustRightInd w:val="0"/>
              <w:snapToGrid w:val="0"/>
              <w:spacing w:beforeLines="50" w:before="156" w:line="360" w:lineRule="auto"/>
              <w:jc w:val="center"/>
              <w:rPr>
                <w:rFonts w:ascii="宋体" w:hAnsi="宋体"/>
                <w:color w:val="000000" w:themeColor="text1"/>
                <w:kern w:val="0"/>
                <w:szCs w:val="21"/>
              </w:rPr>
            </w:pPr>
          </w:p>
        </w:tc>
      </w:tr>
    </w:tbl>
    <w:p w:rsidR="00E52423" w:rsidRPr="00320969" w:rsidRDefault="00E52423" w:rsidP="00B71018">
      <w:pPr>
        <w:adjustRightInd w:val="0"/>
        <w:snapToGrid w:val="0"/>
        <w:spacing w:beforeLines="50" w:before="156" w:line="360" w:lineRule="auto"/>
        <w:rPr>
          <w:rFonts w:ascii="宋体" w:hAnsi="宋体"/>
          <w:color w:val="000000" w:themeColor="text1"/>
          <w:szCs w:val="21"/>
        </w:rPr>
      </w:pPr>
      <w:r w:rsidRPr="00320969">
        <w:rPr>
          <w:rFonts w:ascii="宋体" w:hAnsi="宋体" w:hint="eastAsia"/>
          <w:b/>
          <w:color w:val="000000" w:themeColor="text1"/>
          <w:szCs w:val="21"/>
        </w:rPr>
        <w:t>备注：</w:t>
      </w:r>
      <w:r w:rsidRPr="00320969">
        <w:rPr>
          <w:rFonts w:ascii="宋体" w:hAnsi="宋体" w:hint="eastAsia"/>
          <w:color w:val="000000" w:themeColor="text1"/>
          <w:szCs w:val="21"/>
        </w:rPr>
        <w:t>（1）本</w:t>
      </w:r>
      <w:proofErr w:type="gramStart"/>
      <w:r w:rsidRPr="00320969">
        <w:rPr>
          <w:rFonts w:ascii="宋体" w:hAnsi="宋体" w:hint="eastAsia"/>
          <w:color w:val="000000" w:themeColor="text1"/>
          <w:szCs w:val="21"/>
        </w:rPr>
        <w:t>表须按包填写</w:t>
      </w:r>
      <w:proofErr w:type="gramEnd"/>
      <w:r w:rsidRPr="00320969">
        <w:rPr>
          <w:rFonts w:ascii="宋体" w:hAnsi="宋体" w:hint="eastAsia"/>
          <w:color w:val="000000" w:themeColor="text1"/>
          <w:szCs w:val="21"/>
        </w:rPr>
        <w:t>，一个“包号”一份。</w:t>
      </w:r>
    </w:p>
    <w:p w:rsidR="00E52423" w:rsidRPr="00320969" w:rsidRDefault="00E52423" w:rsidP="00B71018">
      <w:pPr>
        <w:adjustRightInd w:val="0"/>
        <w:snapToGrid w:val="0"/>
        <w:spacing w:beforeLines="50" w:before="156" w:line="360" w:lineRule="auto"/>
        <w:ind w:firstLineChars="200" w:firstLine="420"/>
        <w:rPr>
          <w:rFonts w:ascii="宋体" w:hAnsi="宋体"/>
          <w:color w:val="000000" w:themeColor="text1"/>
          <w:szCs w:val="21"/>
        </w:rPr>
      </w:pPr>
    </w:p>
    <w:p w:rsidR="002B7B24" w:rsidRPr="00320969" w:rsidRDefault="002B7B24" w:rsidP="00B71018">
      <w:pPr>
        <w:adjustRightInd w:val="0"/>
        <w:snapToGrid w:val="0"/>
        <w:spacing w:beforeLines="50" w:before="156" w:line="360" w:lineRule="auto"/>
        <w:ind w:firstLineChars="200" w:firstLine="420"/>
        <w:rPr>
          <w:rFonts w:ascii="宋体" w:hAnsi="宋体"/>
          <w:color w:val="000000" w:themeColor="text1"/>
          <w:szCs w:val="21"/>
        </w:rPr>
      </w:pPr>
    </w:p>
    <w:p w:rsidR="00E52423" w:rsidRPr="00320969" w:rsidRDefault="00E52423" w:rsidP="00B71018">
      <w:pPr>
        <w:adjustRightInd w:val="0"/>
        <w:snapToGrid w:val="0"/>
        <w:spacing w:beforeLines="50" w:before="156" w:line="360" w:lineRule="auto"/>
        <w:ind w:firstLineChars="200" w:firstLine="420"/>
        <w:rPr>
          <w:rFonts w:ascii="宋体" w:hAnsi="宋体"/>
          <w:color w:val="000000" w:themeColor="text1"/>
          <w:szCs w:val="21"/>
        </w:rPr>
      </w:pPr>
    </w:p>
    <w:p w:rsidR="00E52423" w:rsidRPr="00320969" w:rsidRDefault="00E52423" w:rsidP="00E52423">
      <w:pPr>
        <w:adjustRightInd w:val="0"/>
        <w:snapToGrid w:val="0"/>
        <w:spacing w:line="360" w:lineRule="auto"/>
        <w:rPr>
          <w:rFonts w:ascii="宋体" w:hAnsi="宋体"/>
          <w:color w:val="000000" w:themeColor="text1"/>
          <w:szCs w:val="21"/>
        </w:rPr>
      </w:pPr>
    </w:p>
    <w:p w:rsidR="00E52423" w:rsidRPr="00320969" w:rsidRDefault="00B71741" w:rsidP="00E52423">
      <w:pPr>
        <w:adjustRightInd w:val="0"/>
        <w:snapToGrid w:val="0"/>
        <w:spacing w:line="360" w:lineRule="auto"/>
        <w:rPr>
          <w:rFonts w:ascii="宋体" w:hAnsi="宋体"/>
          <w:color w:val="000000" w:themeColor="text1"/>
          <w:szCs w:val="21"/>
        </w:rPr>
      </w:pPr>
      <w:r w:rsidRPr="00320969">
        <w:rPr>
          <w:rFonts w:ascii="宋体" w:hAnsi="宋体" w:hint="eastAsia"/>
          <w:color w:val="000000" w:themeColor="text1"/>
          <w:szCs w:val="21"/>
        </w:rPr>
        <w:t>供应商</w:t>
      </w:r>
      <w:r w:rsidR="00E52423" w:rsidRPr="00320969">
        <w:rPr>
          <w:rFonts w:ascii="宋体" w:hAnsi="宋体" w:hint="eastAsia"/>
          <w:color w:val="000000" w:themeColor="text1"/>
          <w:szCs w:val="21"/>
        </w:rPr>
        <w:t>名称（盖</w:t>
      </w:r>
      <w:r w:rsidR="00A91B6B" w:rsidRPr="00320969">
        <w:rPr>
          <w:rFonts w:ascii="宋体" w:hAnsi="宋体" w:hint="eastAsia"/>
          <w:color w:val="000000" w:themeColor="text1"/>
          <w:szCs w:val="21"/>
        </w:rPr>
        <w:t>单位公章</w:t>
      </w:r>
      <w:r w:rsidR="00E52423" w:rsidRPr="00320969">
        <w:rPr>
          <w:rFonts w:ascii="宋体" w:hAnsi="宋体" w:hint="eastAsia"/>
          <w:color w:val="000000" w:themeColor="text1"/>
          <w:szCs w:val="21"/>
        </w:rPr>
        <w:t>）：</w:t>
      </w:r>
    </w:p>
    <w:p w:rsidR="00E52423" w:rsidRPr="00320969" w:rsidRDefault="00E52423" w:rsidP="00E52423">
      <w:pPr>
        <w:adjustRightInd w:val="0"/>
        <w:snapToGrid w:val="0"/>
        <w:spacing w:line="360" w:lineRule="auto"/>
        <w:rPr>
          <w:rFonts w:ascii="宋体" w:hAnsi="宋体"/>
          <w:color w:val="000000" w:themeColor="text1"/>
          <w:szCs w:val="21"/>
        </w:rPr>
      </w:pPr>
      <w:r w:rsidRPr="00320969">
        <w:rPr>
          <w:rFonts w:ascii="宋体" w:hAnsi="宋体" w:cs="微软雅黑" w:hint="eastAsia"/>
          <w:color w:val="000000" w:themeColor="text1"/>
          <w:spacing w:val="-2"/>
          <w:kern w:val="0"/>
          <w:szCs w:val="21"/>
        </w:rPr>
        <w:t>法</w:t>
      </w:r>
      <w:r w:rsidRPr="00320969">
        <w:rPr>
          <w:rFonts w:ascii="宋体" w:hAnsi="宋体" w:cs="微软雅黑" w:hint="eastAsia"/>
          <w:color w:val="000000" w:themeColor="text1"/>
          <w:kern w:val="0"/>
          <w:szCs w:val="21"/>
        </w:rPr>
        <w:t>定</w:t>
      </w:r>
      <w:r w:rsidRPr="00320969">
        <w:rPr>
          <w:rFonts w:ascii="宋体" w:hAnsi="宋体" w:cs="微软雅黑" w:hint="eastAsia"/>
          <w:color w:val="000000" w:themeColor="text1"/>
          <w:spacing w:val="-2"/>
          <w:kern w:val="0"/>
          <w:szCs w:val="21"/>
        </w:rPr>
        <w:t>代</w:t>
      </w:r>
      <w:r w:rsidRPr="00320969">
        <w:rPr>
          <w:rFonts w:ascii="宋体" w:hAnsi="宋体" w:cs="微软雅黑" w:hint="eastAsia"/>
          <w:color w:val="000000" w:themeColor="text1"/>
          <w:kern w:val="0"/>
          <w:szCs w:val="21"/>
        </w:rPr>
        <w:t>表</w:t>
      </w:r>
      <w:r w:rsidRPr="00320969">
        <w:rPr>
          <w:rFonts w:ascii="宋体" w:hAnsi="宋体" w:cs="微软雅黑" w:hint="eastAsia"/>
          <w:color w:val="000000" w:themeColor="text1"/>
          <w:spacing w:val="-2"/>
          <w:kern w:val="0"/>
          <w:szCs w:val="21"/>
        </w:rPr>
        <w:t>人</w:t>
      </w:r>
      <w:r w:rsidRPr="00320969">
        <w:rPr>
          <w:rFonts w:ascii="宋体" w:hAnsi="宋体" w:cs="微软雅黑" w:hint="eastAsia"/>
          <w:color w:val="000000" w:themeColor="text1"/>
          <w:kern w:val="0"/>
          <w:szCs w:val="21"/>
        </w:rPr>
        <w:t>（</w:t>
      </w:r>
      <w:r w:rsidRPr="00320969">
        <w:rPr>
          <w:rFonts w:ascii="宋体" w:hAnsi="宋体" w:cs="微软雅黑" w:hint="eastAsia"/>
          <w:color w:val="000000" w:themeColor="text1"/>
          <w:spacing w:val="-2"/>
          <w:kern w:val="0"/>
          <w:szCs w:val="21"/>
        </w:rPr>
        <w:t>单</w:t>
      </w:r>
      <w:r w:rsidRPr="00320969">
        <w:rPr>
          <w:rFonts w:ascii="宋体" w:hAnsi="宋体" w:cs="微软雅黑" w:hint="eastAsia"/>
          <w:color w:val="000000" w:themeColor="text1"/>
          <w:kern w:val="0"/>
          <w:szCs w:val="21"/>
        </w:rPr>
        <w:t>位</w:t>
      </w:r>
      <w:r w:rsidRPr="00320969">
        <w:rPr>
          <w:rFonts w:ascii="宋体" w:hAnsi="宋体" w:cs="微软雅黑" w:hint="eastAsia"/>
          <w:color w:val="000000" w:themeColor="text1"/>
          <w:spacing w:val="-2"/>
          <w:kern w:val="0"/>
          <w:szCs w:val="21"/>
        </w:rPr>
        <w:t>负</w:t>
      </w:r>
      <w:r w:rsidRPr="00320969">
        <w:rPr>
          <w:rFonts w:ascii="宋体" w:hAnsi="宋体" w:cs="微软雅黑" w:hint="eastAsia"/>
          <w:color w:val="000000" w:themeColor="text1"/>
          <w:kern w:val="0"/>
          <w:szCs w:val="21"/>
        </w:rPr>
        <w:t>责人</w:t>
      </w:r>
      <w:r w:rsidRPr="00320969">
        <w:rPr>
          <w:rFonts w:ascii="宋体" w:hAnsi="宋体" w:cs="微软雅黑" w:hint="eastAsia"/>
          <w:color w:val="000000" w:themeColor="text1"/>
          <w:spacing w:val="-2"/>
          <w:kern w:val="0"/>
          <w:szCs w:val="21"/>
        </w:rPr>
        <w:t>）</w:t>
      </w:r>
      <w:r w:rsidRPr="00320969">
        <w:rPr>
          <w:rFonts w:ascii="宋体" w:hAnsi="宋体" w:hint="eastAsia"/>
          <w:color w:val="000000" w:themeColor="text1"/>
          <w:szCs w:val="21"/>
        </w:rPr>
        <w:t>或其授权的代理人（签字或印章）：</w:t>
      </w:r>
      <w:r w:rsidRPr="00320969">
        <w:rPr>
          <w:rFonts w:ascii="宋体" w:hAnsi="宋体" w:hint="eastAsia"/>
          <w:color w:val="000000" w:themeColor="text1"/>
          <w:szCs w:val="21"/>
          <w:u w:val="single"/>
        </w:rPr>
        <w:t xml:space="preserve">                </w:t>
      </w:r>
      <w:r w:rsidRPr="00320969">
        <w:rPr>
          <w:rFonts w:ascii="宋体" w:hAnsi="宋体" w:hint="eastAsia"/>
          <w:color w:val="000000" w:themeColor="text1"/>
          <w:szCs w:val="21"/>
        </w:rPr>
        <w:t>_</w:t>
      </w:r>
    </w:p>
    <w:p w:rsidR="00E52423" w:rsidRPr="00320969" w:rsidRDefault="00E52423" w:rsidP="00E52423">
      <w:pPr>
        <w:adjustRightInd w:val="0"/>
        <w:snapToGrid w:val="0"/>
        <w:spacing w:line="360" w:lineRule="auto"/>
        <w:rPr>
          <w:rFonts w:ascii="宋体" w:hAnsi="宋体"/>
          <w:color w:val="000000" w:themeColor="text1"/>
          <w:szCs w:val="21"/>
        </w:rPr>
      </w:pPr>
      <w:r w:rsidRPr="00320969">
        <w:rPr>
          <w:rFonts w:ascii="宋体" w:hAnsi="宋体" w:hint="eastAsia"/>
          <w:color w:val="000000" w:themeColor="text1"/>
          <w:szCs w:val="21"/>
        </w:rPr>
        <w:t>日期：</w:t>
      </w:r>
      <w:r w:rsidRPr="00320969">
        <w:rPr>
          <w:rFonts w:ascii="宋体" w:hAnsi="宋体" w:hint="eastAsia"/>
          <w:color w:val="000000" w:themeColor="text1"/>
          <w:szCs w:val="21"/>
          <w:u w:val="single"/>
        </w:rPr>
        <w:t xml:space="preserve">          </w:t>
      </w:r>
      <w:r w:rsidRPr="00320969">
        <w:rPr>
          <w:rFonts w:ascii="宋体" w:hAnsi="宋体" w:hint="eastAsia"/>
          <w:color w:val="000000" w:themeColor="text1"/>
          <w:szCs w:val="21"/>
        </w:rPr>
        <w:t>年</w:t>
      </w:r>
      <w:r w:rsidRPr="00320969">
        <w:rPr>
          <w:rFonts w:ascii="宋体" w:hAnsi="宋体" w:hint="eastAsia"/>
          <w:color w:val="000000" w:themeColor="text1"/>
          <w:szCs w:val="21"/>
          <w:u w:val="single"/>
        </w:rPr>
        <w:t xml:space="preserve">        </w:t>
      </w:r>
      <w:r w:rsidRPr="00320969">
        <w:rPr>
          <w:rFonts w:ascii="宋体" w:hAnsi="宋体" w:hint="eastAsia"/>
          <w:color w:val="000000" w:themeColor="text1"/>
          <w:szCs w:val="21"/>
        </w:rPr>
        <w:t>月</w:t>
      </w:r>
      <w:r w:rsidRPr="00320969">
        <w:rPr>
          <w:rFonts w:ascii="宋体" w:hAnsi="宋体" w:hint="eastAsia"/>
          <w:color w:val="000000" w:themeColor="text1"/>
          <w:szCs w:val="21"/>
          <w:u w:val="single"/>
        </w:rPr>
        <w:t xml:space="preserve">     </w:t>
      </w:r>
      <w:r w:rsidRPr="00320969">
        <w:rPr>
          <w:rFonts w:ascii="宋体" w:hAnsi="宋体" w:hint="eastAsia"/>
          <w:color w:val="000000" w:themeColor="text1"/>
          <w:szCs w:val="21"/>
        </w:rPr>
        <w:t>日</w:t>
      </w:r>
    </w:p>
    <w:p w:rsidR="00E52423" w:rsidRPr="00320969" w:rsidRDefault="00E52423" w:rsidP="00E52423">
      <w:pPr>
        <w:adjustRightInd w:val="0"/>
        <w:snapToGrid w:val="0"/>
        <w:jc w:val="center"/>
        <w:rPr>
          <w:rFonts w:ascii="黑体" w:eastAsia="黑体" w:hAnsi="黑体"/>
          <w:bCs/>
          <w:color w:val="000000" w:themeColor="text1"/>
          <w:sz w:val="30"/>
          <w:szCs w:val="30"/>
        </w:rPr>
      </w:pPr>
    </w:p>
    <w:p w:rsidR="00E52423" w:rsidRPr="00320969" w:rsidRDefault="00E52423" w:rsidP="00423BFD">
      <w:pPr>
        <w:pStyle w:val="3"/>
        <w:adjustRightInd w:val="0"/>
        <w:snapToGrid w:val="0"/>
        <w:spacing w:beforeLines="50" w:before="156" w:after="0" w:line="360" w:lineRule="auto"/>
        <w:rPr>
          <w:rFonts w:ascii="宋体" w:hAnsi="宋体"/>
          <w:color w:val="000000" w:themeColor="text1"/>
          <w:sz w:val="21"/>
          <w:szCs w:val="21"/>
        </w:rPr>
      </w:pPr>
      <w:r w:rsidRPr="00320969">
        <w:rPr>
          <w:rFonts w:ascii="黑体" w:eastAsia="黑体" w:hAnsi="黑体"/>
          <w:color w:val="000000" w:themeColor="text1"/>
          <w:sz w:val="30"/>
          <w:szCs w:val="30"/>
        </w:rPr>
        <w:br w:type="page"/>
      </w:r>
      <w:bookmarkStart w:id="49" w:name="_Toc108364020"/>
      <w:r w:rsidRPr="00320969">
        <w:rPr>
          <w:rFonts w:ascii="宋体" w:hAnsi="宋体" w:hint="eastAsia"/>
          <w:color w:val="000000" w:themeColor="text1"/>
          <w:sz w:val="21"/>
          <w:szCs w:val="21"/>
        </w:rPr>
        <w:lastRenderedPageBreak/>
        <w:t>附件5-2</w:t>
      </w:r>
      <w:r w:rsidR="00F42911" w:rsidRPr="00320969">
        <w:rPr>
          <w:rFonts w:ascii="宋体" w:hAnsi="宋体" w:hint="eastAsia"/>
          <w:color w:val="000000" w:themeColor="text1"/>
          <w:sz w:val="21"/>
          <w:szCs w:val="21"/>
        </w:rPr>
        <w:t xml:space="preserve"> </w:t>
      </w:r>
      <w:r w:rsidRPr="00320969">
        <w:rPr>
          <w:rFonts w:ascii="宋体" w:hAnsi="宋体" w:hint="eastAsia"/>
          <w:color w:val="000000" w:themeColor="text1"/>
          <w:sz w:val="21"/>
          <w:szCs w:val="21"/>
        </w:rPr>
        <w:t>分项报价说明</w:t>
      </w:r>
      <w:bookmarkEnd w:id="49"/>
    </w:p>
    <w:p w:rsidR="00E52423" w:rsidRPr="00320969" w:rsidRDefault="00E52423" w:rsidP="00423BFD">
      <w:pPr>
        <w:autoSpaceDE w:val="0"/>
        <w:autoSpaceDN w:val="0"/>
        <w:adjustRightInd w:val="0"/>
        <w:snapToGrid w:val="0"/>
        <w:spacing w:beforeLines="50" w:before="156" w:line="360" w:lineRule="auto"/>
        <w:jc w:val="center"/>
        <w:rPr>
          <w:rFonts w:ascii="黑体" w:eastAsia="黑体" w:hAnsi="宋体" w:cs="微软雅黑"/>
          <w:b/>
          <w:color w:val="000000" w:themeColor="text1"/>
          <w:kern w:val="0"/>
          <w:sz w:val="28"/>
          <w:szCs w:val="28"/>
        </w:rPr>
      </w:pPr>
      <w:r w:rsidRPr="00320969">
        <w:rPr>
          <w:rFonts w:ascii="黑体" w:eastAsia="黑体" w:hAnsi="宋体" w:cs="微软雅黑" w:hint="eastAsia"/>
          <w:b/>
          <w:color w:val="000000" w:themeColor="text1"/>
          <w:spacing w:val="-2"/>
          <w:kern w:val="0"/>
          <w:sz w:val="28"/>
          <w:szCs w:val="28"/>
        </w:rPr>
        <w:t>分</w:t>
      </w:r>
      <w:r w:rsidRPr="00320969">
        <w:rPr>
          <w:rFonts w:ascii="黑体" w:eastAsia="黑体" w:hAnsi="宋体" w:cs="微软雅黑" w:hint="eastAsia"/>
          <w:b/>
          <w:color w:val="000000" w:themeColor="text1"/>
          <w:kern w:val="0"/>
          <w:sz w:val="28"/>
          <w:szCs w:val="28"/>
        </w:rPr>
        <w:t>项</w:t>
      </w:r>
      <w:r w:rsidRPr="00320969">
        <w:rPr>
          <w:rFonts w:ascii="黑体" w:eastAsia="黑体" w:hAnsi="宋体" w:cs="微软雅黑" w:hint="eastAsia"/>
          <w:b/>
          <w:color w:val="000000" w:themeColor="text1"/>
          <w:spacing w:val="-2"/>
          <w:kern w:val="0"/>
          <w:sz w:val="28"/>
          <w:szCs w:val="28"/>
        </w:rPr>
        <w:t>报</w:t>
      </w:r>
      <w:r w:rsidRPr="00320969">
        <w:rPr>
          <w:rFonts w:ascii="黑体" w:eastAsia="黑体" w:hAnsi="宋体" w:cs="微软雅黑" w:hint="eastAsia"/>
          <w:b/>
          <w:color w:val="000000" w:themeColor="text1"/>
          <w:kern w:val="0"/>
          <w:sz w:val="28"/>
          <w:szCs w:val="28"/>
        </w:rPr>
        <w:t>价说明</w:t>
      </w:r>
    </w:p>
    <w:p w:rsidR="007611C0" w:rsidRPr="00320969" w:rsidRDefault="007611C0" w:rsidP="00423BFD">
      <w:pPr>
        <w:autoSpaceDE w:val="0"/>
        <w:autoSpaceDN w:val="0"/>
        <w:adjustRightInd w:val="0"/>
        <w:snapToGrid w:val="0"/>
        <w:spacing w:beforeLines="50" w:before="156" w:line="360" w:lineRule="auto"/>
        <w:jc w:val="left"/>
        <w:rPr>
          <w:rFonts w:ascii="宋体" w:hAnsi="宋体" w:cs="微软雅黑"/>
          <w:color w:val="000000" w:themeColor="text1"/>
          <w:kern w:val="0"/>
          <w:szCs w:val="21"/>
        </w:rPr>
      </w:pPr>
    </w:p>
    <w:p w:rsidR="00E52423" w:rsidRPr="00320969" w:rsidRDefault="00E52423" w:rsidP="00423BFD">
      <w:pPr>
        <w:autoSpaceDE w:val="0"/>
        <w:autoSpaceDN w:val="0"/>
        <w:adjustRightInd w:val="0"/>
        <w:snapToGrid w:val="0"/>
        <w:spacing w:beforeLines="50" w:before="156" w:line="360" w:lineRule="auto"/>
        <w:jc w:val="left"/>
        <w:rPr>
          <w:rFonts w:ascii="宋体" w:hAnsi="宋体" w:cs="微软雅黑"/>
          <w:color w:val="000000" w:themeColor="text1"/>
          <w:kern w:val="0"/>
          <w:szCs w:val="21"/>
        </w:rPr>
      </w:pPr>
      <w:r w:rsidRPr="00320969">
        <w:rPr>
          <w:rFonts w:ascii="宋体" w:hAnsi="宋体" w:cs="微软雅黑" w:hint="eastAsia"/>
          <w:color w:val="000000" w:themeColor="text1"/>
          <w:kern w:val="0"/>
          <w:szCs w:val="21"/>
        </w:rPr>
        <w:t>备注：</w:t>
      </w:r>
      <w:r w:rsidR="00423BFD" w:rsidRPr="00320969">
        <w:rPr>
          <w:rFonts w:ascii="宋体" w:hAnsi="宋体" w:cs="微软雅黑" w:hint="eastAsia"/>
          <w:color w:val="000000" w:themeColor="text1"/>
          <w:kern w:val="0"/>
          <w:szCs w:val="21"/>
        </w:rPr>
        <w:t>1、</w:t>
      </w:r>
      <w:r w:rsidR="00B71741" w:rsidRPr="00320969">
        <w:rPr>
          <w:rFonts w:ascii="宋体" w:hAnsi="宋体" w:cs="微软雅黑" w:hint="eastAsia"/>
          <w:color w:val="000000" w:themeColor="text1"/>
          <w:kern w:val="0"/>
          <w:szCs w:val="21"/>
        </w:rPr>
        <w:t>供应商</w:t>
      </w:r>
      <w:r w:rsidRPr="00320969">
        <w:rPr>
          <w:rFonts w:ascii="宋体" w:hAnsi="宋体" w:cs="微软雅黑" w:hint="eastAsia"/>
          <w:color w:val="000000" w:themeColor="text1"/>
          <w:kern w:val="0"/>
          <w:szCs w:val="21"/>
        </w:rPr>
        <w:t>应按</w:t>
      </w:r>
      <w:r w:rsidR="002B7B24" w:rsidRPr="00320969">
        <w:rPr>
          <w:rFonts w:ascii="宋体" w:hAnsi="宋体" w:cs="微软雅黑" w:hint="eastAsia"/>
          <w:color w:val="000000" w:themeColor="text1"/>
          <w:kern w:val="0"/>
          <w:szCs w:val="21"/>
        </w:rPr>
        <w:t>谈判</w:t>
      </w:r>
      <w:r w:rsidRPr="00320969">
        <w:rPr>
          <w:rFonts w:ascii="宋体" w:hAnsi="宋体" w:cs="微软雅黑" w:hint="eastAsia"/>
          <w:color w:val="000000" w:themeColor="text1"/>
          <w:kern w:val="0"/>
          <w:szCs w:val="21"/>
        </w:rPr>
        <w:t>文件第二章相关要求，对本节</w:t>
      </w:r>
      <w:r w:rsidRPr="00320969">
        <w:rPr>
          <w:rFonts w:ascii="宋体" w:hAnsi="宋体" w:hint="eastAsia"/>
          <w:bCs/>
          <w:color w:val="000000" w:themeColor="text1"/>
          <w:szCs w:val="21"/>
        </w:rPr>
        <w:t>“</w:t>
      </w:r>
      <w:r w:rsidRPr="00320969">
        <w:rPr>
          <w:rFonts w:ascii="宋体" w:hAnsi="宋体" w:cs="微软雅黑" w:hint="eastAsia"/>
          <w:color w:val="000000" w:themeColor="text1"/>
          <w:kern w:val="0"/>
          <w:szCs w:val="21"/>
        </w:rPr>
        <w:t>分项报价明细表</w:t>
      </w:r>
      <w:r w:rsidRPr="00320969">
        <w:rPr>
          <w:rFonts w:ascii="宋体" w:hAnsi="宋体" w:hint="eastAsia"/>
          <w:bCs/>
          <w:color w:val="000000" w:themeColor="text1"/>
          <w:szCs w:val="21"/>
        </w:rPr>
        <w:t>”进行</w:t>
      </w:r>
      <w:r w:rsidRPr="00320969">
        <w:rPr>
          <w:rFonts w:ascii="宋体" w:hAnsi="宋体" w:cs="微软雅黑" w:hint="eastAsia"/>
          <w:color w:val="000000" w:themeColor="text1"/>
          <w:kern w:val="0"/>
          <w:szCs w:val="21"/>
        </w:rPr>
        <w:t>编制，并说明。</w:t>
      </w:r>
    </w:p>
    <w:p w:rsidR="00423BFD" w:rsidRPr="00320969" w:rsidRDefault="00423BFD" w:rsidP="00423BFD">
      <w:pPr>
        <w:autoSpaceDE w:val="0"/>
        <w:autoSpaceDN w:val="0"/>
        <w:adjustRightInd w:val="0"/>
        <w:snapToGrid w:val="0"/>
        <w:spacing w:beforeLines="50" w:before="156" w:line="360" w:lineRule="auto"/>
        <w:ind w:firstLineChars="300" w:firstLine="630"/>
        <w:jc w:val="left"/>
        <w:rPr>
          <w:rFonts w:ascii="宋体" w:hAnsi="宋体" w:cs="微软雅黑"/>
          <w:color w:val="000000" w:themeColor="text1"/>
          <w:kern w:val="0"/>
          <w:szCs w:val="21"/>
        </w:rPr>
      </w:pPr>
      <w:r w:rsidRPr="00320969">
        <w:rPr>
          <w:rFonts w:ascii="宋体" w:hAnsi="宋体" w:cs="微软雅黑" w:hint="eastAsia"/>
          <w:color w:val="000000" w:themeColor="text1"/>
          <w:kern w:val="0"/>
          <w:szCs w:val="21"/>
        </w:rPr>
        <w:t>2、附件5-4</w:t>
      </w:r>
      <w:r w:rsidR="006819DD" w:rsidRPr="00320969">
        <w:rPr>
          <w:rFonts w:ascii="华文中宋" w:eastAsia="华文中宋" w:hAnsi="华文中宋" w:cs="微软雅黑" w:hint="eastAsia"/>
          <w:color w:val="000000" w:themeColor="text1"/>
          <w:kern w:val="0"/>
          <w:szCs w:val="21"/>
        </w:rPr>
        <w:t>“</w:t>
      </w:r>
      <w:r w:rsidRPr="00320969">
        <w:rPr>
          <w:rFonts w:ascii="宋体" w:hAnsi="宋体" w:cs="微软雅黑" w:hint="eastAsia"/>
          <w:color w:val="000000" w:themeColor="text1"/>
          <w:kern w:val="0"/>
          <w:szCs w:val="21"/>
        </w:rPr>
        <w:t>已标价工程量清单</w:t>
      </w:r>
      <w:r w:rsidR="006819DD" w:rsidRPr="00320969">
        <w:rPr>
          <w:rFonts w:ascii="华文中宋" w:eastAsia="华文中宋" w:hAnsi="华文中宋" w:cs="微软雅黑" w:hint="eastAsia"/>
          <w:color w:val="000000" w:themeColor="text1"/>
          <w:kern w:val="0"/>
          <w:szCs w:val="21"/>
        </w:rPr>
        <w:t>”</w:t>
      </w:r>
      <w:r w:rsidRPr="00320969">
        <w:rPr>
          <w:rFonts w:ascii="宋体" w:hAnsi="宋体" w:cs="微软雅黑" w:hint="eastAsia"/>
          <w:color w:val="000000" w:themeColor="text1"/>
          <w:kern w:val="0"/>
          <w:szCs w:val="21"/>
        </w:rPr>
        <w:t>按</w:t>
      </w:r>
      <w:r w:rsidR="006819DD" w:rsidRPr="00320969">
        <w:rPr>
          <w:rFonts w:ascii="宋体" w:hAnsi="宋体" w:cs="微软雅黑" w:hint="eastAsia"/>
          <w:color w:val="000000" w:themeColor="text1"/>
          <w:kern w:val="0"/>
          <w:szCs w:val="21"/>
        </w:rPr>
        <w:t>第二章第三节要求</w:t>
      </w:r>
      <w:r w:rsidRPr="00320969">
        <w:rPr>
          <w:rFonts w:ascii="宋体" w:hAnsi="宋体" w:cs="微软雅黑" w:hint="eastAsia"/>
          <w:color w:val="000000" w:themeColor="text1"/>
          <w:kern w:val="0"/>
          <w:szCs w:val="21"/>
        </w:rPr>
        <w:t>进行编制。</w:t>
      </w:r>
    </w:p>
    <w:p w:rsidR="00423BFD" w:rsidRPr="00320969" w:rsidRDefault="00423BFD" w:rsidP="00423BFD">
      <w:pPr>
        <w:autoSpaceDE w:val="0"/>
        <w:autoSpaceDN w:val="0"/>
        <w:adjustRightInd w:val="0"/>
        <w:snapToGrid w:val="0"/>
        <w:spacing w:beforeLines="50" w:before="156" w:line="360" w:lineRule="auto"/>
        <w:jc w:val="left"/>
        <w:rPr>
          <w:rFonts w:ascii="宋体" w:hAnsi="宋体" w:cs="微软雅黑"/>
          <w:color w:val="000000" w:themeColor="text1"/>
          <w:kern w:val="0"/>
          <w:szCs w:val="21"/>
        </w:rPr>
      </w:pPr>
    </w:p>
    <w:p w:rsidR="00E52423" w:rsidRPr="00320969" w:rsidRDefault="00E52423" w:rsidP="00423BFD">
      <w:pPr>
        <w:adjustRightInd w:val="0"/>
        <w:snapToGrid w:val="0"/>
        <w:spacing w:beforeLines="50" w:before="156" w:line="360" w:lineRule="auto"/>
        <w:rPr>
          <w:color w:val="000000" w:themeColor="text1"/>
        </w:rPr>
      </w:pPr>
    </w:p>
    <w:p w:rsidR="00E52423" w:rsidRPr="00320969" w:rsidRDefault="00E52423" w:rsidP="00423BFD">
      <w:pPr>
        <w:pStyle w:val="3"/>
        <w:adjustRightInd w:val="0"/>
        <w:snapToGrid w:val="0"/>
        <w:spacing w:beforeLines="50" w:before="156" w:after="0" w:line="360" w:lineRule="auto"/>
        <w:rPr>
          <w:rFonts w:ascii="宋体" w:hAnsi="宋体"/>
          <w:color w:val="000000" w:themeColor="text1"/>
          <w:sz w:val="21"/>
          <w:szCs w:val="21"/>
        </w:rPr>
      </w:pPr>
      <w:bookmarkStart w:id="50" w:name="_Toc108364021"/>
      <w:r w:rsidRPr="00320969">
        <w:rPr>
          <w:rFonts w:ascii="宋体" w:hAnsi="宋体" w:cs="宋体" w:hint="eastAsia"/>
          <w:color w:val="000000" w:themeColor="text1"/>
          <w:sz w:val="21"/>
          <w:szCs w:val="21"/>
        </w:rPr>
        <w:t>附件</w:t>
      </w:r>
      <w:r w:rsidR="00F42911" w:rsidRPr="00320969">
        <w:rPr>
          <w:rFonts w:ascii="宋体" w:hAnsi="宋体" w:cs="宋体" w:hint="eastAsia"/>
          <w:color w:val="000000" w:themeColor="text1"/>
          <w:sz w:val="21"/>
          <w:szCs w:val="21"/>
        </w:rPr>
        <w:t>5</w:t>
      </w:r>
      <w:r w:rsidRPr="00320969">
        <w:rPr>
          <w:rFonts w:ascii="宋体" w:hAnsi="宋体" w:cs="宋体" w:hint="eastAsia"/>
          <w:color w:val="000000" w:themeColor="text1"/>
          <w:sz w:val="21"/>
          <w:szCs w:val="21"/>
        </w:rPr>
        <w:t>-</w:t>
      </w:r>
      <w:r w:rsidR="00F42911" w:rsidRPr="00320969">
        <w:rPr>
          <w:rFonts w:ascii="宋体" w:hAnsi="宋体" w:cs="宋体" w:hint="eastAsia"/>
          <w:color w:val="000000" w:themeColor="text1"/>
          <w:sz w:val="21"/>
          <w:szCs w:val="21"/>
        </w:rPr>
        <w:t>3</w:t>
      </w:r>
      <w:r w:rsidRPr="00320969">
        <w:rPr>
          <w:rFonts w:ascii="宋体" w:hAnsi="宋体" w:cs="宋体" w:hint="eastAsia"/>
          <w:color w:val="000000" w:themeColor="text1"/>
          <w:sz w:val="21"/>
          <w:szCs w:val="21"/>
        </w:rPr>
        <w:t xml:space="preserve"> </w:t>
      </w:r>
      <w:r w:rsidRPr="00320969">
        <w:rPr>
          <w:rFonts w:ascii="宋体" w:hAnsi="宋体" w:hint="eastAsia"/>
          <w:color w:val="000000" w:themeColor="text1"/>
          <w:spacing w:val="-2"/>
          <w:position w:val="-3"/>
          <w:sz w:val="21"/>
          <w:szCs w:val="21"/>
        </w:rPr>
        <w:t>分</w:t>
      </w:r>
      <w:r w:rsidRPr="00320969">
        <w:rPr>
          <w:rFonts w:ascii="宋体" w:hAnsi="宋体" w:hint="eastAsia"/>
          <w:color w:val="000000" w:themeColor="text1"/>
          <w:position w:val="-3"/>
          <w:sz w:val="21"/>
          <w:szCs w:val="21"/>
        </w:rPr>
        <w:t>项</w:t>
      </w:r>
      <w:r w:rsidRPr="00320969">
        <w:rPr>
          <w:rFonts w:ascii="宋体" w:hAnsi="宋体" w:hint="eastAsia"/>
          <w:color w:val="000000" w:themeColor="text1"/>
          <w:spacing w:val="-2"/>
          <w:position w:val="-3"/>
          <w:sz w:val="21"/>
          <w:szCs w:val="21"/>
        </w:rPr>
        <w:t>报</w:t>
      </w:r>
      <w:r w:rsidRPr="00320969">
        <w:rPr>
          <w:rFonts w:ascii="宋体" w:hAnsi="宋体" w:hint="eastAsia"/>
          <w:color w:val="000000" w:themeColor="text1"/>
          <w:position w:val="-3"/>
          <w:sz w:val="21"/>
          <w:szCs w:val="21"/>
        </w:rPr>
        <w:t>价明细表</w:t>
      </w:r>
      <w:bookmarkEnd w:id="50"/>
    </w:p>
    <w:p w:rsidR="00E52423" w:rsidRPr="00320969" w:rsidRDefault="00E52423" w:rsidP="00423BFD">
      <w:pPr>
        <w:adjustRightInd w:val="0"/>
        <w:snapToGrid w:val="0"/>
        <w:spacing w:beforeLines="50" w:before="156" w:line="360" w:lineRule="auto"/>
        <w:jc w:val="center"/>
        <w:rPr>
          <w:rFonts w:ascii="黑体" w:eastAsia="黑体" w:hAnsi="宋体" w:cs="微软雅黑"/>
          <w:b/>
          <w:color w:val="000000" w:themeColor="text1"/>
          <w:kern w:val="0"/>
          <w:position w:val="-3"/>
          <w:sz w:val="28"/>
          <w:szCs w:val="28"/>
        </w:rPr>
      </w:pPr>
      <w:r w:rsidRPr="00320969">
        <w:rPr>
          <w:rFonts w:ascii="黑体" w:eastAsia="黑体" w:hAnsi="宋体" w:cs="微软雅黑" w:hint="eastAsia"/>
          <w:b/>
          <w:color w:val="000000" w:themeColor="text1"/>
          <w:spacing w:val="-2"/>
          <w:kern w:val="0"/>
          <w:position w:val="-3"/>
          <w:sz w:val="28"/>
          <w:szCs w:val="28"/>
        </w:rPr>
        <w:t>分</w:t>
      </w:r>
      <w:r w:rsidRPr="00320969">
        <w:rPr>
          <w:rFonts w:ascii="黑体" w:eastAsia="黑体" w:hAnsi="宋体" w:cs="微软雅黑" w:hint="eastAsia"/>
          <w:b/>
          <w:color w:val="000000" w:themeColor="text1"/>
          <w:kern w:val="0"/>
          <w:position w:val="-3"/>
          <w:sz w:val="28"/>
          <w:szCs w:val="28"/>
        </w:rPr>
        <w:t>项</w:t>
      </w:r>
      <w:r w:rsidRPr="00320969">
        <w:rPr>
          <w:rFonts w:ascii="黑体" w:eastAsia="黑体" w:hAnsi="宋体" w:cs="微软雅黑" w:hint="eastAsia"/>
          <w:b/>
          <w:color w:val="000000" w:themeColor="text1"/>
          <w:spacing w:val="-2"/>
          <w:kern w:val="0"/>
          <w:position w:val="-3"/>
          <w:sz w:val="28"/>
          <w:szCs w:val="28"/>
        </w:rPr>
        <w:t>报</w:t>
      </w:r>
      <w:r w:rsidRPr="00320969">
        <w:rPr>
          <w:rFonts w:ascii="黑体" w:eastAsia="黑体" w:hAnsi="宋体" w:cs="微软雅黑" w:hint="eastAsia"/>
          <w:b/>
          <w:color w:val="000000" w:themeColor="text1"/>
          <w:kern w:val="0"/>
          <w:position w:val="-3"/>
          <w:sz w:val="28"/>
          <w:szCs w:val="28"/>
        </w:rPr>
        <w:t>价明细表</w:t>
      </w:r>
    </w:p>
    <w:p w:rsidR="00E52423" w:rsidRPr="00320969" w:rsidRDefault="00E52423" w:rsidP="00E52423">
      <w:pPr>
        <w:adjustRightInd w:val="0"/>
        <w:snapToGrid w:val="0"/>
        <w:spacing w:line="360" w:lineRule="auto"/>
        <w:rPr>
          <w:rFonts w:ascii="宋体" w:hAnsi="宋体"/>
          <w:color w:val="000000" w:themeColor="text1"/>
          <w:szCs w:val="21"/>
        </w:rPr>
      </w:pPr>
      <w:r w:rsidRPr="00320969">
        <w:rPr>
          <w:rFonts w:ascii="宋体" w:hAnsi="宋体" w:hint="eastAsia"/>
          <w:color w:val="000000" w:themeColor="text1"/>
          <w:szCs w:val="21"/>
        </w:rPr>
        <w:t>采购代理编号：</w:t>
      </w:r>
      <w:r w:rsidRPr="00320969">
        <w:rPr>
          <w:rFonts w:ascii="宋体" w:hAnsi="宋体" w:hint="eastAsia"/>
          <w:color w:val="000000" w:themeColor="text1"/>
          <w:szCs w:val="21"/>
          <w:u w:val="single"/>
        </w:rPr>
        <w:t>__    ________</w:t>
      </w:r>
      <w:r w:rsidRPr="00320969">
        <w:rPr>
          <w:rFonts w:ascii="宋体" w:hAnsi="宋体" w:hint="eastAsia"/>
          <w:color w:val="000000" w:themeColor="text1"/>
          <w:szCs w:val="21"/>
        </w:rPr>
        <w:t xml:space="preserve">                       项目名称：</w:t>
      </w:r>
      <w:r w:rsidRPr="00320969">
        <w:rPr>
          <w:rFonts w:ascii="宋体" w:hAnsi="宋体" w:hint="eastAsia"/>
          <w:color w:val="000000" w:themeColor="text1"/>
          <w:szCs w:val="21"/>
          <w:u w:val="single"/>
        </w:rPr>
        <w:t>____            ______</w:t>
      </w:r>
      <w:r w:rsidRPr="00320969">
        <w:rPr>
          <w:rFonts w:ascii="宋体" w:hAnsi="宋体" w:hint="eastAsia"/>
          <w:color w:val="000000" w:themeColor="text1"/>
          <w:szCs w:val="21"/>
        </w:rPr>
        <w:t xml:space="preserve"> </w:t>
      </w:r>
    </w:p>
    <w:p w:rsidR="00E52423" w:rsidRPr="00320969" w:rsidRDefault="00E52423" w:rsidP="00E52423">
      <w:pPr>
        <w:adjustRightInd w:val="0"/>
        <w:snapToGrid w:val="0"/>
        <w:spacing w:line="360" w:lineRule="auto"/>
        <w:rPr>
          <w:rFonts w:ascii="宋体" w:hAnsi="宋体"/>
          <w:color w:val="000000" w:themeColor="text1"/>
          <w:szCs w:val="21"/>
        </w:rPr>
      </w:pPr>
      <w:r w:rsidRPr="00320969">
        <w:rPr>
          <w:rFonts w:ascii="宋体" w:hAnsi="宋体" w:hint="eastAsia"/>
          <w:color w:val="000000" w:themeColor="text1"/>
          <w:szCs w:val="21"/>
        </w:rPr>
        <w:t>包号：</w:t>
      </w:r>
      <w:r w:rsidRPr="00320969">
        <w:rPr>
          <w:rFonts w:ascii="宋体" w:hAnsi="宋体" w:hint="eastAsia"/>
          <w:color w:val="000000" w:themeColor="text1"/>
          <w:szCs w:val="21"/>
          <w:u w:val="single"/>
        </w:rPr>
        <w:t xml:space="preserve">__    ________         </w:t>
      </w:r>
      <w:r w:rsidRPr="00320969">
        <w:rPr>
          <w:rFonts w:ascii="宋体" w:hAnsi="宋体" w:hint="eastAsia"/>
          <w:color w:val="000000" w:themeColor="text1"/>
          <w:szCs w:val="21"/>
        </w:rPr>
        <w:t xml:space="preserve">                      包名称：</w:t>
      </w:r>
      <w:r w:rsidRPr="00320969">
        <w:rPr>
          <w:rFonts w:ascii="宋体" w:hAnsi="宋体" w:hint="eastAsia"/>
          <w:color w:val="000000" w:themeColor="text1"/>
          <w:szCs w:val="21"/>
          <w:u w:val="single"/>
        </w:rPr>
        <w:t xml:space="preserve">__    ________  </w:t>
      </w:r>
      <w:r w:rsidRPr="00320969">
        <w:rPr>
          <w:rFonts w:ascii="宋体" w:hAnsi="宋体" w:hint="eastAsia"/>
          <w:color w:val="000000" w:themeColor="text1"/>
          <w:szCs w:val="21"/>
        </w:rPr>
        <w:t xml:space="preserve"> </w:t>
      </w:r>
    </w:p>
    <w:tbl>
      <w:tblPr>
        <w:tblW w:w="8874" w:type="dxa"/>
        <w:tblLayout w:type="fixed"/>
        <w:tblCellMar>
          <w:left w:w="0" w:type="dxa"/>
          <w:right w:w="0" w:type="dxa"/>
        </w:tblCellMar>
        <w:tblLook w:val="04A0" w:firstRow="1" w:lastRow="0" w:firstColumn="1" w:lastColumn="0" w:noHBand="0" w:noVBand="1"/>
      </w:tblPr>
      <w:tblGrid>
        <w:gridCol w:w="333"/>
        <w:gridCol w:w="1383"/>
        <w:gridCol w:w="2126"/>
        <w:gridCol w:w="1200"/>
        <w:gridCol w:w="1092"/>
        <w:gridCol w:w="910"/>
        <w:gridCol w:w="916"/>
        <w:gridCol w:w="914"/>
      </w:tblGrid>
      <w:tr w:rsidR="00E52423" w:rsidRPr="00320969" w:rsidTr="00E52423">
        <w:trPr>
          <w:trHeight w:hRule="exact" w:val="415"/>
        </w:trPr>
        <w:tc>
          <w:tcPr>
            <w:tcW w:w="1716" w:type="dxa"/>
            <w:gridSpan w:val="2"/>
            <w:vMerge w:val="restart"/>
            <w:tcBorders>
              <w:top w:val="double" w:sz="4" w:space="0" w:color="auto"/>
              <w:left w:val="double" w:sz="4" w:space="0" w:color="auto"/>
              <w:right w:val="single" w:sz="6" w:space="0" w:color="auto"/>
            </w:tcBorders>
            <w:vAlign w:val="center"/>
          </w:tcPr>
          <w:p w:rsidR="00E52423" w:rsidRPr="00320969" w:rsidRDefault="00E52423" w:rsidP="00E52423">
            <w:pPr>
              <w:autoSpaceDE w:val="0"/>
              <w:autoSpaceDN w:val="0"/>
              <w:adjustRightInd w:val="0"/>
              <w:snapToGrid w:val="0"/>
              <w:spacing w:line="360" w:lineRule="auto"/>
              <w:ind w:right="-20"/>
              <w:jc w:val="center"/>
              <w:rPr>
                <w:rFonts w:ascii="宋体" w:hAnsi="宋体" w:cs="微软雅黑"/>
                <w:color w:val="000000" w:themeColor="text1"/>
                <w:kern w:val="0"/>
                <w:position w:val="-1"/>
                <w:szCs w:val="21"/>
              </w:rPr>
            </w:pPr>
            <w:r w:rsidRPr="00320969">
              <w:rPr>
                <w:rFonts w:ascii="宋体" w:hAnsi="宋体" w:cs="微软雅黑" w:hint="eastAsia"/>
                <w:color w:val="000000" w:themeColor="text1"/>
                <w:kern w:val="0"/>
                <w:position w:val="-1"/>
                <w:szCs w:val="21"/>
              </w:rPr>
              <w:t>分项项目名称</w:t>
            </w:r>
          </w:p>
        </w:tc>
        <w:tc>
          <w:tcPr>
            <w:tcW w:w="2126" w:type="dxa"/>
            <w:vMerge w:val="restart"/>
            <w:tcBorders>
              <w:top w:val="double" w:sz="4" w:space="0" w:color="auto"/>
              <w:left w:val="single" w:sz="6" w:space="0" w:color="auto"/>
              <w:bottom w:val="single" w:sz="6" w:space="0" w:color="auto"/>
              <w:right w:val="single" w:sz="4" w:space="0" w:color="auto"/>
            </w:tcBorders>
            <w:vAlign w:val="center"/>
          </w:tcPr>
          <w:p w:rsidR="00E52423" w:rsidRPr="00320969" w:rsidRDefault="00E52423" w:rsidP="00E52423">
            <w:pPr>
              <w:autoSpaceDE w:val="0"/>
              <w:autoSpaceDN w:val="0"/>
              <w:adjustRightInd w:val="0"/>
              <w:snapToGrid w:val="0"/>
              <w:spacing w:line="360" w:lineRule="auto"/>
              <w:ind w:right="-20"/>
              <w:jc w:val="center"/>
              <w:rPr>
                <w:rFonts w:ascii="宋体" w:hAnsi="宋体"/>
                <w:color w:val="000000" w:themeColor="text1"/>
                <w:szCs w:val="21"/>
              </w:rPr>
            </w:pPr>
            <w:r w:rsidRPr="00320969">
              <w:rPr>
                <w:rFonts w:ascii="宋体" w:hAnsi="宋体" w:hint="eastAsia"/>
                <w:color w:val="000000" w:themeColor="text1"/>
                <w:szCs w:val="21"/>
              </w:rPr>
              <w:t>规格型号</w:t>
            </w:r>
          </w:p>
          <w:p w:rsidR="00E52423" w:rsidRPr="00320969" w:rsidRDefault="00E52423" w:rsidP="00E52423">
            <w:pPr>
              <w:autoSpaceDE w:val="0"/>
              <w:autoSpaceDN w:val="0"/>
              <w:adjustRightInd w:val="0"/>
              <w:snapToGrid w:val="0"/>
              <w:spacing w:line="360" w:lineRule="auto"/>
              <w:ind w:right="-20"/>
              <w:jc w:val="center"/>
              <w:rPr>
                <w:rFonts w:ascii="宋体" w:hAnsi="宋体"/>
                <w:color w:val="000000" w:themeColor="text1"/>
                <w:szCs w:val="21"/>
              </w:rPr>
            </w:pPr>
            <w:r w:rsidRPr="00320969">
              <w:rPr>
                <w:rFonts w:ascii="宋体" w:hAnsi="宋体" w:hint="eastAsia"/>
                <w:color w:val="000000" w:themeColor="text1"/>
                <w:szCs w:val="21"/>
              </w:rPr>
              <w:t>（或项目特征描述</w:t>
            </w:r>
            <w:r w:rsidRPr="00320969">
              <w:rPr>
                <w:rFonts w:ascii="宋体" w:hAnsi="宋体"/>
                <w:color w:val="000000" w:themeColor="text1"/>
                <w:szCs w:val="21"/>
              </w:rPr>
              <w:t>）</w:t>
            </w:r>
          </w:p>
        </w:tc>
        <w:tc>
          <w:tcPr>
            <w:tcW w:w="1200" w:type="dxa"/>
            <w:vMerge w:val="restart"/>
            <w:tcBorders>
              <w:top w:val="double" w:sz="4" w:space="0" w:color="auto"/>
              <w:left w:val="single" w:sz="4" w:space="0" w:color="auto"/>
              <w:bottom w:val="single" w:sz="6" w:space="0" w:color="auto"/>
              <w:right w:val="single" w:sz="6" w:space="0" w:color="auto"/>
            </w:tcBorders>
            <w:vAlign w:val="center"/>
          </w:tcPr>
          <w:p w:rsidR="00E52423" w:rsidRPr="00320969" w:rsidRDefault="00E52423" w:rsidP="00E52423">
            <w:pPr>
              <w:autoSpaceDE w:val="0"/>
              <w:autoSpaceDN w:val="0"/>
              <w:adjustRightInd w:val="0"/>
              <w:snapToGrid w:val="0"/>
              <w:spacing w:line="360" w:lineRule="auto"/>
              <w:ind w:right="-20"/>
              <w:jc w:val="center"/>
              <w:rPr>
                <w:rFonts w:ascii="宋体" w:hAnsi="宋体"/>
                <w:color w:val="000000" w:themeColor="text1"/>
                <w:szCs w:val="21"/>
              </w:rPr>
            </w:pPr>
            <w:r w:rsidRPr="00320969">
              <w:rPr>
                <w:rFonts w:ascii="宋体" w:hAnsi="宋体" w:hint="eastAsia"/>
                <w:color w:val="000000" w:themeColor="text1"/>
                <w:szCs w:val="21"/>
              </w:rPr>
              <w:t>品牌/产地</w:t>
            </w:r>
          </w:p>
        </w:tc>
        <w:tc>
          <w:tcPr>
            <w:tcW w:w="1092" w:type="dxa"/>
            <w:vMerge w:val="restart"/>
            <w:tcBorders>
              <w:top w:val="double" w:sz="4" w:space="0" w:color="auto"/>
              <w:left w:val="single" w:sz="6" w:space="0" w:color="auto"/>
              <w:right w:val="single" w:sz="4" w:space="0" w:color="auto"/>
            </w:tcBorders>
            <w:vAlign w:val="center"/>
          </w:tcPr>
          <w:p w:rsidR="00E52423" w:rsidRPr="00320969" w:rsidRDefault="00E52423" w:rsidP="00E52423">
            <w:pPr>
              <w:autoSpaceDE w:val="0"/>
              <w:autoSpaceDN w:val="0"/>
              <w:adjustRightInd w:val="0"/>
              <w:snapToGrid w:val="0"/>
              <w:spacing w:line="360" w:lineRule="auto"/>
              <w:ind w:right="-20"/>
              <w:jc w:val="center"/>
              <w:rPr>
                <w:rFonts w:ascii="宋体" w:hAnsi="宋体" w:cs="微软雅黑"/>
                <w:color w:val="000000" w:themeColor="text1"/>
                <w:kern w:val="0"/>
                <w:position w:val="-1"/>
                <w:szCs w:val="21"/>
              </w:rPr>
            </w:pPr>
            <w:r w:rsidRPr="00320969">
              <w:rPr>
                <w:rFonts w:ascii="宋体" w:hAnsi="宋体" w:hint="eastAsia"/>
                <w:color w:val="000000" w:themeColor="text1"/>
                <w:kern w:val="0"/>
                <w:szCs w:val="21"/>
              </w:rPr>
              <w:t>数量/单位</w:t>
            </w:r>
          </w:p>
        </w:tc>
        <w:tc>
          <w:tcPr>
            <w:tcW w:w="1826" w:type="dxa"/>
            <w:gridSpan w:val="2"/>
            <w:tcBorders>
              <w:top w:val="double" w:sz="4" w:space="0" w:color="auto"/>
              <w:left w:val="single" w:sz="4" w:space="0" w:color="auto"/>
              <w:bottom w:val="single" w:sz="6" w:space="0" w:color="auto"/>
              <w:right w:val="single" w:sz="6" w:space="0" w:color="auto"/>
            </w:tcBorders>
            <w:vAlign w:val="center"/>
          </w:tcPr>
          <w:p w:rsidR="00E52423" w:rsidRPr="00320969" w:rsidRDefault="00E52423" w:rsidP="00E52423">
            <w:pPr>
              <w:autoSpaceDE w:val="0"/>
              <w:autoSpaceDN w:val="0"/>
              <w:adjustRightInd w:val="0"/>
              <w:snapToGrid w:val="0"/>
              <w:spacing w:line="360" w:lineRule="auto"/>
              <w:ind w:right="-20"/>
              <w:jc w:val="center"/>
              <w:rPr>
                <w:rFonts w:ascii="宋体" w:hAnsi="宋体" w:cs="微软雅黑"/>
                <w:color w:val="000000" w:themeColor="text1"/>
                <w:kern w:val="0"/>
                <w:position w:val="-1"/>
                <w:szCs w:val="21"/>
              </w:rPr>
            </w:pPr>
            <w:r w:rsidRPr="00320969">
              <w:rPr>
                <w:rFonts w:ascii="宋体" w:hAnsi="宋体" w:cs="微软雅黑" w:hint="eastAsia"/>
                <w:color w:val="000000" w:themeColor="text1"/>
                <w:kern w:val="0"/>
                <w:position w:val="-1"/>
                <w:szCs w:val="21"/>
              </w:rPr>
              <w:t>金额（元）</w:t>
            </w:r>
          </w:p>
        </w:tc>
        <w:tc>
          <w:tcPr>
            <w:tcW w:w="914" w:type="dxa"/>
            <w:vMerge w:val="restart"/>
            <w:tcBorders>
              <w:top w:val="double" w:sz="4" w:space="0" w:color="auto"/>
              <w:left w:val="single" w:sz="6" w:space="0" w:color="auto"/>
              <w:bottom w:val="single" w:sz="6" w:space="0" w:color="auto"/>
              <w:right w:val="double" w:sz="4" w:space="0" w:color="auto"/>
            </w:tcBorders>
            <w:vAlign w:val="center"/>
          </w:tcPr>
          <w:p w:rsidR="00E52423" w:rsidRPr="00320969" w:rsidRDefault="00E52423" w:rsidP="00E52423">
            <w:pPr>
              <w:autoSpaceDE w:val="0"/>
              <w:autoSpaceDN w:val="0"/>
              <w:adjustRightInd w:val="0"/>
              <w:snapToGrid w:val="0"/>
              <w:spacing w:line="360" w:lineRule="auto"/>
              <w:ind w:right="-20"/>
              <w:jc w:val="center"/>
              <w:rPr>
                <w:rFonts w:ascii="宋体" w:hAnsi="宋体" w:cs="微软雅黑"/>
                <w:color w:val="000000" w:themeColor="text1"/>
                <w:kern w:val="0"/>
                <w:position w:val="-1"/>
                <w:szCs w:val="21"/>
              </w:rPr>
            </w:pPr>
            <w:r w:rsidRPr="00320969">
              <w:rPr>
                <w:rFonts w:ascii="宋体" w:hAnsi="宋体" w:cs="微软雅黑" w:hint="eastAsia"/>
                <w:color w:val="000000" w:themeColor="text1"/>
                <w:kern w:val="0"/>
                <w:position w:val="-1"/>
                <w:szCs w:val="21"/>
              </w:rPr>
              <w:t>备注</w:t>
            </w:r>
          </w:p>
        </w:tc>
      </w:tr>
      <w:tr w:rsidR="00E52423" w:rsidRPr="00320969" w:rsidTr="00E52423">
        <w:trPr>
          <w:trHeight w:hRule="exact" w:val="415"/>
        </w:trPr>
        <w:tc>
          <w:tcPr>
            <w:tcW w:w="1716" w:type="dxa"/>
            <w:gridSpan w:val="2"/>
            <w:vMerge/>
            <w:tcBorders>
              <w:left w:val="double" w:sz="4" w:space="0" w:color="auto"/>
              <w:bottom w:val="single" w:sz="6" w:space="0" w:color="auto"/>
              <w:right w:val="single" w:sz="6" w:space="0" w:color="auto"/>
            </w:tcBorders>
          </w:tcPr>
          <w:p w:rsidR="00E52423" w:rsidRPr="00320969" w:rsidRDefault="00E52423" w:rsidP="00E52423">
            <w:pPr>
              <w:autoSpaceDE w:val="0"/>
              <w:autoSpaceDN w:val="0"/>
              <w:adjustRightInd w:val="0"/>
              <w:snapToGrid w:val="0"/>
              <w:spacing w:line="360" w:lineRule="auto"/>
              <w:ind w:left="352" w:right="-20"/>
              <w:jc w:val="left"/>
              <w:rPr>
                <w:rFonts w:ascii="宋体" w:hAnsi="宋体"/>
                <w:color w:val="000000" w:themeColor="text1"/>
                <w:kern w:val="0"/>
                <w:szCs w:val="21"/>
              </w:rPr>
            </w:pPr>
          </w:p>
        </w:tc>
        <w:tc>
          <w:tcPr>
            <w:tcW w:w="2126" w:type="dxa"/>
            <w:vMerge/>
            <w:tcBorders>
              <w:top w:val="single" w:sz="6" w:space="0" w:color="auto"/>
              <w:left w:val="single" w:sz="6" w:space="0" w:color="auto"/>
              <w:bottom w:val="single" w:sz="6" w:space="0" w:color="auto"/>
              <w:right w:val="single" w:sz="4" w:space="0" w:color="auto"/>
            </w:tcBorders>
            <w:vAlign w:val="center"/>
          </w:tcPr>
          <w:p w:rsidR="00E52423" w:rsidRPr="00320969" w:rsidRDefault="00E52423" w:rsidP="00E52423">
            <w:pPr>
              <w:autoSpaceDE w:val="0"/>
              <w:autoSpaceDN w:val="0"/>
              <w:adjustRightInd w:val="0"/>
              <w:snapToGrid w:val="0"/>
              <w:spacing w:line="360" w:lineRule="auto"/>
              <w:ind w:right="-20"/>
              <w:jc w:val="center"/>
              <w:rPr>
                <w:rFonts w:ascii="宋体" w:hAnsi="宋体"/>
                <w:color w:val="000000" w:themeColor="text1"/>
                <w:kern w:val="0"/>
                <w:szCs w:val="21"/>
              </w:rPr>
            </w:pPr>
          </w:p>
        </w:tc>
        <w:tc>
          <w:tcPr>
            <w:tcW w:w="1200" w:type="dxa"/>
            <w:vMerge/>
            <w:tcBorders>
              <w:top w:val="single" w:sz="6" w:space="0" w:color="auto"/>
              <w:left w:val="single" w:sz="4" w:space="0" w:color="auto"/>
              <w:bottom w:val="single" w:sz="6" w:space="0" w:color="auto"/>
              <w:right w:val="single" w:sz="6" w:space="0" w:color="auto"/>
            </w:tcBorders>
            <w:vAlign w:val="center"/>
          </w:tcPr>
          <w:p w:rsidR="00E52423" w:rsidRPr="00320969" w:rsidRDefault="00E52423" w:rsidP="00E52423">
            <w:pPr>
              <w:autoSpaceDE w:val="0"/>
              <w:autoSpaceDN w:val="0"/>
              <w:adjustRightInd w:val="0"/>
              <w:snapToGrid w:val="0"/>
              <w:spacing w:line="360" w:lineRule="auto"/>
              <w:ind w:right="-20"/>
              <w:jc w:val="center"/>
              <w:rPr>
                <w:rFonts w:ascii="宋体" w:hAnsi="宋体"/>
                <w:color w:val="000000" w:themeColor="text1"/>
                <w:kern w:val="0"/>
                <w:szCs w:val="21"/>
              </w:rPr>
            </w:pPr>
          </w:p>
        </w:tc>
        <w:tc>
          <w:tcPr>
            <w:tcW w:w="1092" w:type="dxa"/>
            <w:vMerge/>
            <w:tcBorders>
              <w:left w:val="single" w:sz="6" w:space="0" w:color="auto"/>
              <w:bottom w:val="single" w:sz="6" w:space="0" w:color="auto"/>
              <w:right w:val="single" w:sz="4" w:space="0" w:color="auto"/>
            </w:tcBorders>
            <w:vAlign w:val="center"/>
          </w:tcPr>
          <w:p w:rsidR="00E52423" w:rsidRPr="00320969" w:rsidRDefault="00E52423" w:rsidP="00E52423">
            <w:pPr>
              <w:autoSpaceDE w:val="0"/>
              <w:autoSpaceDN w:val="0"/>
              <w:adjustRightInd w:val="0"/>
              <w:snapToGrid w:val="0"/>
              <w:spacing w:line="360" w:lineRule="auto"/>
              <w:ind w:right="-20"/>
              <w:jc w:val="center"/>
              <w:rPr>
                <w:rFonts w:ascii="宋体" w:hAnsi="宋体"/>
                <w:color w:val="000000" w:themeColor="text1"/>
                <w:kern w:val="0"/>
                <w:szCs w:val="21"/>
              </w:rPr>
            </w:pPr>
          </w:p>
        </w:tc>
        <w:tc>
          <w:tcPr>
            <w:tcW w:w="910" w:type="dxa"/>
            <w:tcBorders>
              <w:top w:val="single" w:sz="6" w:space="0" w:color="auto"/>
              <w:left w:val="single" w:sz="4" w:space="0" w:color="auto"/>
              <w:bottom w:val="single" w:sz="6" w:space="0" w:color="auto"/>
              <w:right w:val="single" w:sz="4" w:space="0" w:color="auto"/>
            </w:tcBorders>
            <w:vAlign w:val="center"/>
          </w:tcPr>
          <w:p w:rsidR="00E52423" w:rsidRPr="00320969" w:rsidRDefault="00E52423" w:rsidP="00E52423">
            <w:pPr>
              <w:autoSpaceDE w:val="0"/>
              <w:autoSpaceDN w:val="0"/>
              <w:adjustRightInd w:val="0"/>
              <w:snapToGrid w:val="0"/>
              <w:spacing w:line="360" w:lineRule="auto"/>
              <w:ind w:right="-20"/>
              <w:jc w:val="center"/>
              <w:rPr>
                <w:rFonts w:ascii="宋体" w:hAnsi="宋体"/>
                <w:color w:val="000000" w:themeColor="text1"/>
                <w:kern w:val="0"/>
                <w:szCs w:val="21"/>
              </w:rPr>
            </w:pPr>
            <w:r w:rsidRPr="00320969">
              <w:rPr>
                <w:rFonts w:ascii="宋体" w:hAnsi="宋体" w:cs="微软雅黑" w:hint="eastAsia"/>
                <w:color w:val="000000" w:themeColor="text1"/>
                <w:kern w:val="0"/>
                <w:position w:val="-1"/>
                <w:szCs w:val="21"/>
              </w:rPr>
              <w:t>单价</w:t>
            </w:r>
          </w:p>
        </w:tc>
        <w:tc>
          <w:tcPr>
            <w:tcW w:w="916" w:type="dxa"/>
            <w:tcBorders>
              <w:top w:val="single" w:sz="6" w:space="0" w:color="auto"/>
              <w:left w:val="single" w:sz="4" w:space="0" w:color="auto"/>
              <w:bottom w:val="single" w:sz="6" w:space="0" w:color="auto"/>
              <w:right w:val="single" w:sz="6" w:space="0" w:color="auto"/>
            </w:tcBorders>
            <w:vAlign w:val="center"/>
          </w:tcPr>
          <w:p w:rsidR="00E52423" w:rsidRPr="00320969" w:rsidRDefault="00E52423" w:rsidP="00E52423">
            <w:pPr>
              <w:autoSpaceDE w:val="0"/>
              <w:autoSpaceDN w:val="0"/>
              <w:adjustRightInd w:val="0"/>
              <w:snapToGrid w:val="0"/>
              <w:spacing w:line="360" w:lineRule="auto"/>
              <w:ind w:left="70" w:right="-20"/>
              <w:jc w:val="center"/>
              <w:rPr>
                <w:rFonts w:ascii="宋体" w:hAnsi="宋体"/>
                <w:color w:val="000000" w:themeColor="text1"/>
                <w:kern w:val="0"/>
                <w:szCs w:val="21"/>
              </w:rPr>
            </w:pPr>
            <w:r w:rsidRPr="00320969">
              <w:rPr>
                <w:rFonts w:ascii="宋体" w:hAnsi="宋体" w:hint="eastAsia"/>
                <w:color w:val="000000" w:themeColor="text1"/>
                <w:kern w:val="0"/>
                <w:szCs w:val="21"/>
              </w:rPr>
              <w:t>小计</w:t>
            </w:r>
          </w:p>
        </w:tc>
        <w:tc>
          <w:tcPr>
            <w:tcW w:w="914" w:type="dxa"/>
            <w:vMerge/>
            <w:tcBorders>
              <w:top w:val="single" w:sz="6" w:space="0" w:color="auto"/>
              <w:left w:val="single" w:sz="6" w:space="0" w:color="auto"/>
              <w:bottom w:val="single" w:sz="6" w:space="0" w:color="auto"/>
              <w:right w:val="double" w:sz="4" w:space="0" w:color="auto"/>
            </w:tcBorders>
          </w:tcPr>
          <w:p w:rsidR="00E52423" w:rsidRPr="00320969" w:rsidRDefault="00E52423" w:rsidP="00E52423">
            <w:pPr>
              <w:autoSpaceDE w:val="0"/>
              <w:autoSpaceDN w:val="0"/>
              <w:adjustRightInd w:val="0"/>
              <w:snapToGrid w:val="0"/>
              <w:spacing w:line="360" w:lineRule="auto"/>
              <w:ind w:left="422" w:right="-20"/>
              <w:jc w:val="left"/>
              <w:rPr>
                <w:rFonts w:ascii="宋体" w:hAnsi="宋体"/>
                <w:color w:val="000000" w:themeColor="text1"/>
                <w:kern w:val="0"/>
                <w:szCs w:val="21"/>
              </w:rPr>
            </w:pPr>
          </w:p>
        </w:tc>
      </w:tr>
      <w:tr w:rsidR="00E52423" w:rsidRPr="00320969" w:rsidTr="00E52423">
        <w:trPr>
          <w:trHeight w:hRule="exact" w:val="378"/>
        </w:trPr>
        <w:tc>
          <w:tcPr>
            <w:tcW w:w="333" w:type="dxa"/>
            <w:tcBorders>
              <w:top w:val="single" w:sz="6" w:space="0" w:color="auto"/>
              <w:left w:val="double" w:sz="4" w:space="0" w:color="auto"/>
              <w:bottom w:val="single" w:sz="6" w:space="0" w:color="auto"/>
              <w:right w:val="single" w:sz="6" w:space="0" w:color="auto"/>
            </w:tcBorders>
            <w:vAlign w:val="center"/>
          </w:tcPr>
          <w:p w:rsidR="00E52423" w:rsidRPr="00320969" w:rsidRDefault="00E52423" w:rsidP="00E52423">
            <w:pPr>
              <w:jc w:val="center"/>
              <w:rPr>
                <w:rFonts w:ascii="宋体" w:hAnsi="宋体" w:cs="宋体"/>
                <w:color w:val="000000" w:themeColor="text1"/>
              </w:rPr>
            </w:pPr>
            <w:r w:rsidRPr="00320969">
              <w:rPr>
                <w:rFonts w:ascii="宋体" w:hAnsi="宋体" w:cs="宋体" w:hint="eastAsia"/>
                <w:color w:val="000000" w:themeColor="text1"/>
              </w:rPr>
              <w:t>1</w:t>
            </w:r>
          </w:p>
        </w:tc>
        <w:tc>
          <w:tcPr>
            <w:tcW w:w="1383" w:type="dxa"/>
            <w:tcBorders>
              <w:top w:val="single" w:sz="6" w:space="0" w:color="auto"/>
              <w:left w:val="single" w:sz="6" w:space="0" w:color="auto"/>
              <w:bottom w:val="single" w:sz="6" w:space="0" w:color="auto"/>
              <w:right w:val="single" w:sz="6" w:space="0" w:color="auto"/>
            </w:tcBorders>
            <w:vAlign w:val="center"/>
          </w:tcPr>
          <w:p w:rsidR="00E52423" w:rsidRPr="00320969" w:rsidRDefault="00E52423" w:rsidP="00E52423">
            <w:pPr>
              <w:autoSpaceDE w:val="0"/>
              <w:autoSpaceDN w:val="0"/>
              <w:adjustRightInd w:val="0"/>
              <w:snapToGrid w:val="0"/>
              <w:spacing w:line="360" w:lineRule="auto"/>
              <w:jc w:val="center"/>
              <w:rPr>
                <w:rFonts w:ascii="宋体" w:hAnsi="宋体"/>
                <w:color w:val="000000" w:themeColor="text1"/>
                <w:kern w:val="0"/>
                <w:szCs w:val="21"/>
              </w:rPr>
            </w:pPr>
          </w:p>
        </w:tc>
        <w:tc>
          <w:tcPr>
            <w:tcW w:w="2126" w:type="dxa"/>
            <w:tcBorders>
              <w:top w:val="single" w:sz="6" w:space="0" w:color="auto"/>
              <w:left w:val="single" w:sz="6" w:space="0" w:color="auto"/>
              <w:bottom w:val="single" w:sz="6" w:space="0" w:color="auto"/>
              <w:right w:val="single" w:sz="4" w:space="0" w:color="auto"/>
            </w:tcBorders>
          </w:tcPr>
          <w:p w:rsidR="00E52423" w:rsidRPr="00320969" w:rsidRDefault="00E52423" w:rsidP="00E52423">
            <w:pPr>
              <w:autoSpaceDE w:val="0"/>
              <w:autoSpaceDN w:val="0"/>
              <w:adjustRightInd w:val="0"/>
              <w:snapToGrid w:val="0"/>
              <w:spacing w:line="360" w:lineRule="auto"/>
              <w:jc w:val="left"/>
              <w:rPr>
                <w:rFonts w:ascii="宋体" w:hAnsi="宋体"/>
                <w:color w:val="000000" w:themeColor="text1"/>
                <w:kern w:val="0"/>
                <w:szCs w:val="21"/>
              </w:rPr>
            </w:pPr>
          </w:p>
        </w:tc>
        <w:tc>
          <w:tcPr>
            <w:tcW w:w="1200" w:type="dxa"/>
            <w:tcBorders>
              <w:top w:val="single" w:sz="6" w:space="0" w:color="auto"/>
              <w:left w:val="single" w:sz="4" w:space="0" w:color="auto"/>
              <w:bottom w:val="single" w:sz="6" w:space="0" w:color="auto"/>
              <w:right w:val="single" w:sz="6" w:space="0" w:color="auto"/>
            </w:tcBorders>
          </w:tcPr>
          <w:p w:rsidR="00E52423" w:rsidRPr="00320969" w:rsidRDefault="00E52423" w:rsidP="00E52423">
            <w:pPr>
              <w:autoSpaceDE w:val="0"/>
              <w:autoSpaceDN w:val="0"/>
              <w:adjustRightInd w:val="0"/>
              <w:snapToGrid w:val="0"/>
              <w:spacing w:line="360" w:lineRule="auto"/>
              <w:jc w:val="left"/>
              <w:rPr>
                <w:rFonts w:ascii="宋体" w:hAnsi="宋体"/>
                <w:color w:val="000000" w:themeColor="text1"/>
                <w:kern w:val="0"/>
                <w:szCs w:val="21"/>
              </w:rPr>
            </w:pPr>
          </w:p>
        </w:tc>
        <w:tc>
          <w:tcPr>
            <w:tcW w:w="1092" w:type="dxa"/>
            <w:tcBorders>
              <w:top w:val="single" w:sz="6" w:space="0" w:color="auto"/>
              <w:left w:val="single" w:sz="6" w:space="0" w:color="auto"/>
              <w:bottom w:val="single" w:sz="6" w:space="0" w:color="auto"/>
              <w:right w:val="single" w:sz="4" w:space="0" w:color="auto"/>
            </w:tcBorders>
          </w:tcPr>
          <w:p w:rsidR="00E52423" w:rsidRPr="00320969" w:rsidRDefault="00E52423" w:rsidP="00E52423">
            <w:pPr>
              <w:autoSpaceDE w:val="0"/>
              <w:autoSpaceDN w:val="0"/>
              <w:adjustRightInd w:val="0"/>
              <w:snapToGrid w:val="0"/>
              <w:spacing w:line="360" w:lineRule="auto"/>
              <w:jc w:val="left"/>
              <w:rPr>
                <w:rFonts w:ascii="宋体" w:hAnsi="宋体"/>
                <w:color w:val="000000" w:themeColor="text1"/>
                <w:kern w:val="0"/>
                <w:szCs w:val="21"/>
              </w:rPr>
            </w:pPr>
          </w:p>
        </w:tc>
        <w:tc>
          <w:tcPr>
            <w:tcW w:w="910" w:type="dxa"/>
            <w:tcBorders>
              <w:top w:val="single" w:sz="6" w:space="0" w:color="auto"/>
              <w:left w:val="single" w:sz="6" w:space="0" w:color="auto"/>
              <w:bottom w:val="single" w:sz="6" w:space="0" w:color="auto"/>
              <w:right w:val="single" w:sz="6" w:space="0" w:color="auto"/>
            </w:tcBorders>
          </w:tcPr>
          <w:p w:rsidR="00E52423" w:rsidRPr="00320969" w:rsidRDefault="00E52423" w:rsidP="00E52423">
            <w:pPr>
              <w:autoSpaceDE w:val="0"/>
              <w:autoSpaceDN w:val="0"/>
              <w:adjustRightInd w:val="0"/>
              <w:snapToGrid w:val="0"/>
              <w:spacing w:line="360" w:lineRule="auto"/>
              <w:jc w:val="left"/>
              <w:rPr>
                <w:rFonts w:ascii="宋体" w:hAnsi="宋体"/>
                <w:color w:val="000000" w:themeColor="text1"/>
                <w:kern w:val="0"/>
                <w:szCs w:val="21"/>
              </w:rPr>
            </w:pPr>
          </w:p>
        </w:tc>
        <w:tc>
          <w:tcPr>
            <w:tcW w:w="916" w:type="dxa"/>
            <w:tcBorders>
              <w:top w:val="single" w:sz="6" w:space="0" w:color="auto"/>
              <w:left w:val="single" w:sz="6" w:space="0" w:color="auto"/>
              <w:bottom w:val="single" w:sz="6" w:space="0" w:color="auto"/>
              <w:right w:val="single" w:sz="6" w:space="0" w:color="auto"/>
            </w:tcBorders>
          </w:tcPr>
          <w:p w:rsidR="00E52423" w:rsidRPr="00320969" w:rsidRDefault="00E52423" w:rsidP="00E52423">
            <w:pPr>
              <w:autoSpaceDE w:val="0"/>
              <w:autoSpaceDN w:val="0"/>
              <w:adjustRightInd w:val="0"/>
              <w:snapToGrid w:val="0"/>
              <w:spacing w:line="360" w:lineRule="auto"/>
              <w:jc w:val="left"/>
              <w:rPr>
                <w:rFonts w:ascii="宋体" w:hAnsi="宋体"/>
                <w:color w:val="000000" w:themeColor="text1"/>
                <w:kern w:val="0"/>
                <w:szCs w:val="21"/>
              </w:rPr>
            </w:pPr>
          </w:p>
        </w:tc>
        <w:tc>
          <w:tcPr>
            <w:tcW w:w="914" w:type="dxa"/>
            <w:tcBorders>
              <w:top w:val="single" w:sz="6" w:space="0" w:color="auto"/>
              <w:left w:val="single" w:sz="6" w:space="0" w:color="auto"/>
              <w:bottom w:val="single" w:sz="6" w:space="0" w:color="auto"/>
              <w:right w:val="double" w:sz="4" w:space="0" w:color="auto"/>
            </w:tcBorders>
          </w:tcPr>
          <w:p w:rsidR="00E52423" w:rsidRPr="00320969" w:rsidRDefault="00E52423" w:rsidP="00E52423">
            <w:pPr>
              <w:autoSpaceDE w:val="0"/>
              <w:autoSpaceDN w:val="0"/>
              <w:adjustRightInd w:val="0"/>
              <w:snapToGrid w:val="0"/>
              <w:spacing w:line="360" w:lineRule="auto"/>
              <w:jc w:val="left"/>
              <w:rPr>
                <w:rFonts w:ascii="宋体" w:hAnsi="宋体"/>
                <w:color w:val="000000" w:themeColor="text1"/>
                <w:kern w:val="0"/>
                <w:szCs w:val="21"/>
              </w:rPr>
            </w:pPr>
          </w:p>
        </w:tc>
      </w:tr>
      <w:tr w:rsidR="00E52423" w:rsidRPr="00320969" w:rsidTr="00E52423">
        <w:trPr>
          <w:trHeight w:hRule="exact" w:val="415"/>
        </w:trPr>
        <w:tc>
          <w:tcPr>
            <w:tcW w:w="333" w:type="dxa"/>
            <w:tcBorders>
              <w:top w:val="single" w:sz="6" w:space="0" w:color="auto"/>
              <w:left w:val="double" w:sz="4" w:space="0" w:color="auto"/>
              <w:bottom w:val="single" w:sz="6" w:space="0" w:color="auto"/>
              <w:right w:val="single" w:sz="6" w:space="0" w:color="auto"/>
            </w:tcBorders>
            <w:vAlign w:val="center"/>
          </w:tcPr>
          <w:p w:rsidR="00E52423" w:rsidRPr="00320969" w:rsidRDefault="00E52423" w:rsidP="00E52423">
            <w:pPr>
              <w:jc w:val="center"/>
              <w:rPr>
                <w:rFonts w:ascii="宋体" w:hAnsi="宋体" w:cs="宋体"/>
                <w:color w:val="000000" w:themeColor="text1"/>
              </w:rPr>
            </w:pPr>
            <w:r w:rsidRPr="00320969">
              <w:rPr>
                <w:rFonts w:ascii="宋体" w:hAnsi="宋体" w:cs="宋体" w:hint="eastAsia"/>
                <w:color w:val="000000" w:themeColor="text1"/>
              </w:rPr>
              <w:t>2</w:t>
            </w:r>
          </w:p>
        </w:tc>
        <w:tc>
          <w:tcPr>
            <w:tcW w:w="1383" w:type="dxa"/>
            <w:tcBorders>
              <w:top w:val="single" w:sz="6" w:space="0" w:color="auto"/>
              <w:left w:val="single" w:sz="6" w:space="0" w:color="auto"/>
              <w:bottom w:val="single" w:sz="6" w:space="0" w:color="auto"/>
              <w:right w:val="single" w:sz="6" w:space="0" w:color="auto"/>
            </w:tcBorders>
            <w:vAlign w:val="center"/>
          </w:tcPr>
          <w:p w:rsidR="00E52423" w:rsidRPr="00320969" w:rsidRDefault="00E52423" w:rsidP="00E52423">
            <w:pPr>
              <w:autoSpaceDE w:val="0"/>
              <w:autoSpaceDN w:val="0"/>
              <w:adjustRightInd w:val="0"/>
              <w:snapToGrid w:val="0"/>
              <w:spacing w:line="360" w:lineRule="auto"/>
              <w:jc w:val="center"/>
              <w:rPr>
                <w:rFonts w:ascii="宋体" w:hAnsi="宋体"/>
                <w:color w:val="000000" w:themeColor="text1"/>
                <w:kern w:val="0"/>
                <w:szCs w:val="21"/>
              </w:rPr>
            </w:pPr>
          </w:p>
        </w:tc>
        <w:tc>
          <w:tcPr>
            <w:tcW w:w="2126" w:type="dxa"/>
            <w:tcBorders>
              <w:top w:val="single" w:sz="6" w:space="0" w:color="auto"/>
              <w:left w:val="single" w:sz="6" w:space="0" w:color="auto"/>
              <w:bottom w:val="single" w:sz="6" w:space="0" w:color="auto"/>
              <w:right w:val="single" w:sz="4" w:space="0" w:color="auto"/>
            </w:tcBorders>
          </w:tcPr>
          <w:p w:rsidR="00E52423" w:rsidRPr="00320969" w:rsidRDefault="00E52423" w:rsidP="00E52423">
            <w:pPr>
              <w:autoSpaceDE w:val="0"/>
              <w:autoSpaceDN w:val="0"/>
              <w:adjustRightInd w:val="0"/>
              <w:snapToGrid w:val="0"/>
              <w:spacing w:line="360" w:lineRule="auto"/>
              <w:jc w:val="left"/>
              <w:rPr>
                <w:rFonts w:ascii="宋体" w:hAnsi="宋体"/>
                <w:color w:val="000000" w:themeColor="text1"/>
                <w:kern w:val="0"/>
                <w:szCs w:val="21"/>
              </w:rPr>
            </w:pPr>
          </w:p>
        </w:tc>
        <w:tc>
          <w:tcPr>
            <w:tcW w:w="1200" w:type="dxa"/>
            <w:tcBorders>
              <w:top w:val="single" w:sz="6" w:space="0" w:color="auto"/>
              <w:left w:val="single" w:sz="4" w:space="0" w:color="auto"/>
              <w:bottom w:val="single" w:sz="6" w:space="0" w:color="auto"/>
              <w:right w:val="single" w:sz="6" w:space="0" w:color="auto"/>
            </w:tcBorders>
          </w:tcPr>
          <w:p w:rsidR="00E52423" w:rsidRPr="00320969" w:rsidRDefault="00E52423" w:rsidP="00E52423">
            <w:pPr>
              <w:autoSpaceDE w:val="0"/>
              <w:autoSpaceDN w:val="0"/>
              <w:adjustRightInd w:val="0"/>
              <w:snapToGrid w:val="0"/>
              <w:spacing w:line="360" w:lineRule="auto"/>
              <w:jc w:val="left"/>
              <w:rPr>
                <w:rFonts w:ascii="宋体" w:hAnsi="宋体"/>
                <w:color w:val="000000" w:themeColor="text1"/>
                <w:kern w:val="0"/>
                <w:szCs w:val="21"/>
              </w:rPr>
            </w:pPr>
          </w:p>
        </w:tc>
        <w:tc>
          <w:tcPr>
            <w:tcW w:w="1092" w:type="dxa"/>
            <w:tcBorders>
              <w:top w:val="single" w:sz="6" w:space="0" w:color="auto"/>
              <w:left w:val="single" w:sz="6" w:space="0" w:color="auto"/>
              <w:bottom w:val="single" w:sz="6" w:space="0" w:color="auto"/>
              <w:right w:val="single" w:sz="4" w:space="0" w:color="auto"/>
            </w:tcBorders>
          </w:tcPr>
          <w:p w:rsidR="00E52423" w:rsidRPr="00320969" w:rsidRDefault="00E52423" w:rsidP="00E52423">
            <w:pPr>
              <w:autoSpaceDE w:val="0"/>
              <w:autoSpaceDN w:val="0"/>
              <w:adjustRightInd w:val="0"/>
              <w:snapToGrid w:val="0"/>
              <w:spacing w:line="360" w:lineRule="auto"/>
              <w:jc w:val="left"/>
              <w:rPr>
                <w:rFonts w:ascii="宋体" w:hAnsi="宋体"/>
                <w:color w:val="000000" w:themeColor="text1"/>
                <w:kern w:val="0"/>
                <w:szCs w:val="21"/>
              </w:rPr>
            </w:pPr>
          </w:p>
        </w:tc>
        <w:tc>
          <w:tcPr>
            <w:tcW w:w="910" w:type="dxa"/>
            <w:tcBorders>
              <w:top w:val="single" w:sz="6" w:space="0" w:color="auto"/>
              <w:left w:val="single" w:sz="6" w:space="0" w:color="auto"/>
              <w:bottom w:val="single" w:sz="6" w:space="0" w:color="auto"/>
              <w:right w:val="single" w:sz="6" w:space="0" w:color="auto"/>
            </w:tcBorders>
          </w:tcPr>
          <w:p w:rsidR="00E52423" w:rsidRPr="00320969" w:rsidRDefault="00E52423" w:rsidP="00E52423">
            <w:pPr>
              <w:autoSpaceDE w:val="0"/>
              <w:autoSpaceDN w:val="0"/>
              <w:adjustRightInd w:val="0"/>
              <w:snapToGrid w:val="0"/>
              <w:spacing w:line="360" w:lineRule="auto"/>
              <w:jc w:val="left"/>
              <w:rPr>
                <w:rFonts w:ascii="宋体" w:hAnsi="宋体"/>
                <w:color w:val="000000" w:themeColor="text1"/>
                <w:kern w:val="0"/>
                <w:szCs w:val="21"/>
              </w:rPr>
            </w:pPr>
          </w:p>
        </w:tc>
        <w:tc>
          <w:tcPr>
            <w:tcW w:w="916" w:type="dxa"/>
            <w:tcBorders>
              <w:top w:val="single" w:sz="6" w:space="0" w:color="auto"/>
              <w:left w:val="single" w:sz="6" w:space="0" w:color="auto"/>
              <w:bottom w:val="single" w:sz="6" w:space="0" w:color="auto"/>
              <w:right w:val="single" w:sz="6" w:space="0" w:color="auto"/>
            </w:tcBorders>
          </w:tcPr>
          <w:p w:rsidR="00E52423" w:rsidRPr="00320969" w:rsidRDefault="00E52423" w:rsidP="00E52423">
            <w:pPr>
              <w:autoSpaceDE w:val="0"/>
              <w:autoSpaceDN w:val="0"/>
              <w:adjustRightInd w:val="0"/>
              <w:snapToGrid w:val="0"/>
              <w:spacing w:line="360" w:lineRule="auto"/>
              <w:jc w:val="left"/>
              <w:rPr>
                <w:rFonts w:ascii="宋体" w:hAnsi="宋体"/>
                <w:color w:val="000000" w:themeColor="text1"/>
                <w:kern w:val="0"/>
                <w:szCs w:val="21"/>
              </w:rPr>
            </w:pPr>
          </w:p>
        </w:tc>
        <w:tc>
          <w:tcPr>
            <w:tcW w:w="914" w:type="dxa"/>
            <w:tcBorders>
              <w:top w:val="single" w:sz="6" w:space="0" w:color="auto"/>
              <w:left w:val="single" w:sz="6" w:space="0" w:color="auto"/>
              <w:bottom w:val="single" w:sz="6" w:space="0" w:color="auto"/>
              <w:right w:val="double" w:sz="4" w:space="0" w:color="auto"/>
            </w:tcBorders>
          </w:tcPr>
          <w:p w:rsidR="00E52423" w:rsidRPr="00320969" w:rsidRDefault="00E52423" w:rsidP="00E52423">
            <w:pPr>
              <w:autoSpaceDE w:val="0"/>
              <w:autoSpaceDN w:val="0"/>
              <w:adjustRightInd w:val="0"/>
              <w:snapToGrid w:val="0"/>
              <w:spacing w:line="360" w:lineRule="auto"/>
              <w:jc w:val="left"/>
              <w:rPr>
                <w:rFonts w:ascii="宋体" w:hAnsi="宋体"/>
                <w:color w:val="000000" w:themeColor="text1"/>
                <w:kern w:val="0"/>
                <w:szCs w:val="21"/>
              </w:rPr>
            </w:pPr>
          </w:p>
        </w:tc>
      </w:tr>
      <w:tr w:rsidR="00E52423" w:rsidRPr="00320969" w:rsidTr="00E52423">
        <w:trPr>
          <w:trHeight w:hRule="exact" w:val="415"/>
        </w:trPr>
        <w:tc>
          <w:tcPr>
            <w:tcW w:w="333" w:type="dxa"/>
            <w:tcBorders>
              <w:top w:val="single" w:sz="6" w:space="0" w:color="auto"/>
              <w:left w:val="double" w:sz="4" w:space="0" w:color="auto"/>
              <w:bottom w:val="single" w:sz="6" w:space="0" w:color="auto"/>
              <w:right w:val="single" w:sz="6" w:space="0" w:color="auto"/>
            </w:tcBorders>
            <w:vAlign w:val="center"/>
          </w:tcPr>
          <w:p w:rsidR="00E52423" w:rsidRPr="00320969" w:rsidRDefault="00E52423" w:rsidP="00E52423">
            <w:pPr>
              <w:jc w:val="center"/>
              <w:rPr>
                <w:rFonts w:ascii="宋体" w:hAnsi="宋体" w:cs="宋体"/>
                <w:color w:val="000000" w:themeColor="text1"/>
              </w:rPr>
            </w:pPr>
            <w:r w:rsidRPr="00320969">
              <w:rPr>
                <w:rFonts w:ascii="宋体" w:hAnsi="宋体" w:cs="宋体" w:hint="eastAsia"/>
                <w:color w:val="000000" w:themeColor="text1"/>
              </w:rPr>
              <w:t>3</w:t>
            </w:r>
          </w:p>
        </w:tc>
        <w:tc>
          <w:tcPr>
            <w:tcW w:w="1383" w:type="dxa"/>
            <w:tcBorders>
              <w:top w:val="single" w:sz="6" w:space="0" w:color="auto"/>
              <w:left w:val="single" w:sz="6" w:space="0" w:color="auto"/>
              <w:bottom w:val="single" w:sz="6" w:space="0" w:color="auto"/>
              <w:right w:val="single" w:sz="6" w:space="0" w:color="auto"/>
            </w:tcBorders>
            <w:vAlign w:val="center"/>
          </w:tcPr>
          <w:p w:rsidR="00E52423" w:rsidRPr="00320969" w:rsidRDefault="00E52423" w:rsidP="00E52423">
            <w:pPr>
              <w:autoSpaceDE w:val="0"/>
              <w:autoSpaceDN w:val="0"/>
              <w:adjustRightInd w:val="0"/>
              <w:snapToGrid w:val="0"/>
              <w:spacing w:line="360" w:lineRule="auto"/>
              <w:jc w:val="center"/>
              <w:rPr>
                <w:rFonts w:ascii="宋体" w:hAnsi="宋体"/>
                <w:color w:val="000000" w:themeColor="text1"/>
                <w:kern w:val="0"/>
                <w:szCs w:val="21"/>
              </w:rPr>
            </w:pPr>
          </w:p>
        </w:tc>
        <w:tc>
          <w:tcPr>
            <w:tcW w:w="2126" w:type="dxa"/>
            <w:tcBorders>
              <w:top w:val="single" w:sz="6" w:space="0" w:color="auto"/>
              <w:left w:val="single" w:sz="6" w:space="0" w:color="auto"/>
              <w:bottom w:val="single" w:sz="6" w:space="0" w:color="auto"/>
              <w:right w:val="single" w:sz="4" w:space="0" w:color="auto"/>
            </w:tcBorders>
          </w:tcPr>
          <w:p w:rsidR="00E52423" w:rsidRPr="00320969" w:rsidRDefault="00E52423" w:rsidP="00E52423">
            <w:pPr>
              <w:autoSpaceDE w:val="0"/>
              <w:autoSpaceDN w:val="0"/>
              <w:adjustRightInd w:val="0"/>
              <w:snapToGrid w:val="0"/>
              <w:spacing w:line="360" w:lineRule="auto"/>
              <w:jc w:val="left"/>
              <w:rPr>
                <w:rFonts w:ascii="宋体" w:hAnsi="宋体"/>
                <w:color w:val="000000" w:themeColor="text1"/>
                <w:kern w:val="0"/>
                <w:szCs w:val="21"/>
              </w:rPr>
            </w:pPr>
          </w:p>
        </w:tc>
        <w:tc>
          <w:tcPr>
            <w:tcW w:w="1200" w:type="dxa"/>
            <w:tcBorders>
              <w:top w:val="single" w:sz="6" w:space="0" w:color="auto"/>
              <w:left w:val="single" w:sz="4" w:space="0" w:color="auto"/>
              <w:bottom w:val="single" w:sz="6" w:space="0" w:color="auto"/>
              <w:right w:val="single" w:sz="6" w:space="0" w:color="auto"/>
            </w:tcBorders>
          </w:tcPr>
          <w:p w:rsidR="00E52423" w:rsidRPr="00320969" w:rsidRDefault="00E52423" w:rsidP="00E52423">
            <w:pPr>
              <w:autoSpaceDE w:val="0"/>
              <w:autoSpaceDN w:val="0"/>
              <w:adjustRightInd w:val="0"/>
              <w:snapToGrid w:val="0"/>
              <w:spacing w:line="360" w:lineRule="auto"/>
              <w:jc w:val="left"/>
              <w:rPr>
                <w:rFonts w:ascii="宋体" w:hAnsi="宋体"/>
                <w:color w:val="000000" w:themeColor="text1"/>
                <w:kern w:val="0"/>
                <w:szCs w:val="21"/>
              </w:rPr>
            </w:pPr>
          </w:p>
        </w:tc>
        <w:tc>
          <w:tcPr>
            <w:tcW w:w="1092" w:type="dxa"/>
            <w:tcBorders>
              <w:top w:val="single" w:sz="6" w:space="0" w:color="auto"/>
              <w:left w:val="single" w:sz="6" w:space="0" w:color="auto"/>
              <w:bottom w:val="single" w:sz="6" w:space="0" w:color="auto"/>
              <w:right w:val="single" w:sz="4" w:space="0" w:color="auto"/>
            </w:tcBorders>
          </w:tcPr>
          <w:p w:rsidR="00E52423" w:rsidRPr="00320969" w:rsidRDefault="00E52423" w:rsidP="00E52423">
            <w:pPr>
              <w:autoSpaceDE w:val="0"/>
              <w:autoSpaceDN w:val="0"/>
              <w:adjustRightInd w:val="0"/>
              <w:snapToGrid w:val="0"/>
              <w:spacing w:line="360" w:lineRule="auto"/>
              <w:jc w:val="left"/>
              <w:rPr>
                <w:rFonts w:ascii="宋体" w:hAnsi="宋体"/>
                <w:color w:val="000000" w:themeColor="text1"/>
                <w:kern w:val="0"/>
                <w:szCs w:val="21"/>
              </w:rPr>
            </w:pPr>
          </w:p>
        </w:tc>
        <w:tc>
          <w:tcPr>
            <w:tcW w:w="910" w:type="dxa"/>
            <w:tcBorders>
              <w:top w:val="single" w:sz="6" w:space="0" w:color="auto"/>
              <w:left w:val="single" w:sz="6" w:space="0" w:color="auto"/>
              <w:bottom w:val="single" w:sz="6" w:space="0" w:color="auto"/>
              <w:right w:val="single" w:sz="6" w:space="0" w:color="auto"/>
            </w:tcBorders>
          </w:tcPr>
          <w:p w:rsidR="00E52423" w:rsidRPr="00320969" w:rsidRDefault="00E52423" w:rsidP="00E52423">
            <w:pPr>
              <w:autoSpaceDE w:val="0"/>
              <w:autoSpaceDN w:val="0"/>
              <w:adjustRightInd w:val="0"/>
              <w:snapToGrid w:val="0"/>
              <w:spacing w:line="360" w:lineRule="auto"/>
              <w:jc w:val="left"/>
              <w:rPr>
                <w:rFonts w:ascii="宋体" w:hAnsi="宋体"/>
                <w:color w:val="000000" w:themeColor="text1"/>
                <w:kern w:val="0"/>
                <w:szCs w:val="21"/>
              </w:rPr>
            </w:pPr>
          </w:p>
        </w:tc>
        <w:tc>
          <w:tcPr>
            <w:tcW w:w="916" w:type="dxa"/>
            <w:tcBorders>
              <w:top w:val="single" w:sz="6" w:space="0" w:color="auto"/>
              <w:left w:val="single" w:sz="6" w:space="0" w:color="auto"/>
              <w:bottom w:val="single" w:sz="6" w:space="0" w:color="auto"/>
              <w:right w:val="single" w:sz="6" w:space="0" w:color="auto"/>
            </w:tcBorders>
          </w:tcPr>
          <w:p w:rsidR="00E52423" w:rsidRPr="00320969" w:rsidRDefault="00E52423" w:rsidP="00E52423">
            <w:pPr>
              <w:autoSpaceDE w:val="0"/>
              <w:autoSpaceDN w:val="0"/>
              <w:adjustRightInd w:val="0"/>
              <w:snapToGrid w:val="0"/>
              <w:spacing w:line="360" w:lineRule="auto"/>
              <w:jc w:val="left"/>
              <w:rPr>
                <w:rFonts w:ascii="宋体" w:hAnsi="宋体"/>
                <w:color w:val="000000" w:themeColor="text1"/>
                <w:kern w:val="0"/>
                <w:szCs w:val="21"/>
              </w:rPr>
            </w:pPr>
          </w:p>
        </w:tc>
        <w:tc>
          <w:tcPr>
            <w:tcW w:w="914" w:type="dxa"/>
            <w:tcBorders>
              <w:top w:val="single" w:sz="6" w:space="0" w:color="auto"/>
              <w:left w:val="single" w:sz="6" w:space="0" w:color="auto"/>
              <w:bottom w:val="single" w:sz="6" w:space="0" w:color="auto"/>
              <w:right w:val="double" w:sz="4" w:space="0" w:color="auto"/>
            </w:tcBorders>
          </w:tcPr>
          <w:p w:rsidR="00E52423" w:rsidRPr="00320969" w:rsidRDefault="00E52423" w:rsidP="00E52423">
            <w:pPr>
              <w:autoSpaceDE w:val="0"/>
              <w:autoSpaceDN w:val="0"/>
              <w:adjustRightInd w:val="0"/>
              <w:snapToGrid w:val="0"/>
              <w:spacing w:line="360" w:lineRule="auto"/>
              <w:jc w:val="left"/>
              <w:rPr>
                <w:rFonts w:ascii="宋体" w:hAnsi="宋体"/>
                <w:color w:val="000000" w:themeColor="text1"/>
                <w:kern w:val="0"/>
                <w:szCs w:val="21"/>
              </w:rPr>
            </w:pPr>
          </w:p>
        </w:tc>
      </w:tr>
      <w:tr w:rsidR="00E52423" w:rsidRPr="00320969" w:rsidTr="00E52423">
        <w:trPr>
          <w:trHeight w:hRule="exact" w:val="415"/>
        </w:trPr>
        <w:tc>
          <w:tcPr>
            <w:tcW w:w="333" w:type="dxa"/>
            <w:tcBorders>
              <w:top w:val="single" w:sz="6" w:space="0" w:color="auto"/>
              <w:left w:val="double" w:sz="4" w:space="0" w:color="auto"/>
              <w:bottom w:val="single" w:sz="6" w:space="0" w:color="auto"/>
              <w:right w:val="single" w:sz="6" w:space="0" w:color="auto"/>
            </w:tcBorders>
            <w:vAlign w:val="center"/>
          </w:tcPr>
          <w:p w:rsidR="00E52423" w:rsidRPr="00320969" w:rsidRDefault="00E52423" w:rsidP="00E52423">
            <w:pPr>
              <w:jc w:val="center"/>
              <w:rPr>
                <w:rFonts w:ascii="宋体" w:hAnsi="宋体" w:cs="宋体"/>
                <w:color w:val="000000" w:themeColor="text1"/>
              </w:rPr>
            </w:pPr>
            <w:r w:rsidRPr="00320969">
              <w:rPr>
                <w:rFonts w:ascii="宋体" w:hAnsi="宋体" w:cs="宋体" w:hint="eastAsia"/>
                <w:color w:val="000000" w:themeColor="text1"/>
              </w:rPr>
              <w:t>4</w:t>
            </w:r>
          </w:p>
        </w:tc>
        <w:tc>
          <w:tcPr>
            <w:tcW w:w="1383" w:type="dxa"/>
            <w:tcBorders>
              <w:top w:val="single" w:sz="6" w:space="0" w:color="auto"/>
              <w:left w:val="single" w:sz="6" w:space="0" w:color="auto"/>
              <w:bottom w:val="single" w:sz="6" w:space="0" w:color="auto"/>
              <w:right w:val="single" w:sz="6" w:space="0" w:color="auto"/>
            </w:tcBorders>
            <w:vAlign w:val="center"/>
          </w:tcPr>
          <w:p w:rsidR="00E52423" w:rsidRPr="00320969" w:rsidRDefault="00E52423" w:rsidP="00E52423">
            <w:pPr>
              <w:autoSpaceDE w:val="0"/>
              <w:autoSpaceDN w:val="0"/>
              <w:adjustRightInd w:val="0"/>
              <w:snapToGrid w:val="0"/>
              <w:spacing w:line="360" w:lineRule="auto"/>
              <w:jc w:val="center"/>
              <w:rPr>
                <w:rFonts w:ascii="宋体" w:hAnsi="宋体"/>
                <w:color w:val="000000" w:themeColor="text1"/>
                <w:kern w:val="0"/>
                <w:szCs w:val="21"/>
              </w:rPr>
            </w:pPr>
          </w:p>
        </w:tc>
        <w:tc>
          <w:tcPr>
            <w:tcW w:w="2126" w:type="dxa"/>
            <w:tcBorders>
              <w:top w:val="single" w:sz="6" w:space="0" w:color="auto"/>
              <w:left w:val="single" w:sz="6" w:space="0" w:color="auto"/>
              <w:bottom w:val="single" w:sz="6" w:space="0" w:color="auto"/>
              <w:right w:val="single" w:sz="4" w:space="0" w:color="auto"/>
            </w:tcBorders>
          </w:tcPr>
          <w:p w:rsidR="00E52423" w:rsidRPr="00320969" w:rsidRDefault="00E52423" w:rsidP="00E52423">
            <w:pPr>
              <w:autoSpaceDE w:val="0"/>
              <w:autoSpaceDN w:val="0"/>
              <w:adjustRightInd w:val="0"/>
              <w:snapToGrid w:val="0"/>
              <w:spacing w:line="360" w:lineRule="auto"/>
              <w:jc w:val="left"/>
              <w:rPr>
                <w:rFonts w:ascii="宋体" w:hAnsi="宋体"/>
                <w:color w:val="000000" w:themeColor="text1"/>
                <w:kern w:val="0"/>
                <w:szCs w:val="21"/>
              </w:rPr>
            </w:pPr>
          </w:p>
        </w:tc>
        <w:tc>
          <w:tcPr>
            <w:tcW w:w="1200" w:type="dxa"/>
            <w:tcBorders>
              <w:top w:val="single" w:sz="6" w:space="0" w:color="auto"/>
              <w:left w:val="single" w:sz="4" w:space="0" w:color="auto"/>
              <w:bottom w:val="single" w:sz="6" w:space="0" w:color="auto"/>
              <w:right w:val="single" w:sz="6" w:space="0" w:color="auto"/>
            </w:tcBorders>
          </w:tcPr>
          <w:p w:rsidR="00E52423" w:rsidRPr="00320969" w:rsidRDefault="00E52423" w:rsidP="00E52423">
            <w:pPr>
              <w:autoSpaceDE w:val="0"/>
              <w:autoSpaceDN w:val="0"/>
              <w:adjustRightInd w:val="0"/>
              <w:snapToGrid w:val="0"/>
              <w:spacing w:line="360" w:lineRule="auto"/>
              <w:jc w:val="left"/>
              <w:rPr>
                <w:rFonts w:ascii="宋体" w:hAnsi="宋体"/>
                <w:color w:val="000000" w:themeColor="text1"/>
                <w:kern w:val="0"/>
                <w:szCs w:val="21"/>
              </w:rPr>
            </w:pPr>
          </w:p>
        </w:tc>
        <w:tc>
          <w:tcPr>
            <w:tcW w:w="1092" w:type="dxa"/>
            <w:tcBorders>
              <w:top w:val="single" w:sz="6" w:space="0" w:color="auto"/>
              <w:left w:val="single" w:sz="6" w:space="0" w:color="auto"/>
              <w:bottom w:val="single" w:sz="6" w:space="0" w:color="auto"/>
              <w:right w:val="single" w:sz="4" w:space="0" w:color="auto"/>
            </w:tcBorders>
          </w:tcPr>
          <w:p w:rsidR="00E52423" w:rsidRPr="00320969" w:rsidRDefault="00E52423" w:rsidP="00E52423">
            <w:pPr>
              <w:autoSpaceDE w:val="0"/>
              <w:autoSpaceDN w:val="0"/>
              <w:adjustRightInd w:val="0"/>
              <w:snapToGrid w:val="0"/>
              <w:spacing w:line="360" w:lineRule="auto"/>
              <w:jc w:val="left"/>
              <w:rPr>
                <w:rFonts w:ascii="宋体" w:hAnsi="宋体"/>
                <w:color w:val="000000" w:themeColor="text1"/>
                <w:kern w:val="0"/>
                <w:szCs w:val="21"/>
              </w:rPr>
            </w:pPr>
          </w:p>
        </w:tc>
        <w:tc>
          <w:tcPr>
            <w:tcW w:w="910" w:type="dxa"/>
            <w:tcBorders>
              <w:top w:val="single" w:sz="6" w:space="0" w:color="auto"/>
              <w:left w:val="single" w:sz="4" w:space="0" w:color="auto"/>
              <w:bottom w:val="single" w:sz="6" w:space="0" w:color="auto"/>
              <w:right w:val="single" w:sz="6" w:space="0" w:color="auto"/>
            </w:tcBorders>
          </w:tcPr>
          <w:p w:rsidR="00E52423" w:rsidRPr="00320969" w:rsidRDefault="00E52423" w:rsidP="00E52423">
            <w:pPr>
              <w:autoSpaceDE w:val="0"/>
              <w:autoSpaceDN w:val="0"/>
              <w:adjustRightInd w:val="0"/>
              <w:snapToGrid w:val="0"/>
              <w:spacing w:line="360" w:lineRule="auto"/>
              <w:jc w:val="left"/>
              <w:rPr>
                <w:rFonts w:ascii="宋体" w:hAnsi="宋体"/>
                <w:color w:val="000000" w:themeColor="text1"/>
                <w:kern w:val="0"/>
                <w:szCs w:val="21"/>
              </w:rPr>
            </w:pPr>
          </w:p>
        </w:tc>
        <w:tc>
          <w:tcPr>
            <w:tcW w:w="916" w:type="dxa"/>
            <w:tcBorders>
              <w:top w:val="single" w:sz="6" w:space="0" w:color="auto"/>
              <w:left w:val="single" w:sz="6" w:space="0" w:color="auto"/>
              <w:bottom w:val="single" w:sz="6" w:space="0" w:color="auto"/>
              <w:right w:val="single" w:sz="6" w:space="0" w:color="auto"/>
            </w:tcBorders>
          </w:tcPr>
          <w:p w:rsidR="00E52423" w:rsidRPr="00320969" w:rsidRDefault="00E52423" w:rsidP="00E52423">
            <w:pPr>
              <w:autoSpaceDE w:val="0"/>
              <w:autoSpaceDN w:val="0"/>
              <w:adjustRightInd w:val="0"/>
              <w:snapToGrid w:val="0"/>
              <w:spacing w:line="360" w:lineRule="auto"/>
              <w:jc w:val="left"/>
              <w:rPr>
                <w:rFonts w:ascii="宋体" w:hAnsi="宋体"/>
                <w:color w:val="000000" w:themeColor="text1"/>
                <w:kern w:val="0"/>
                <w:szCs w:val="21"/>
              </w:rPr>
            </w:pPr>
          </w:p>
        </w:tc>
        <w:tc>
          <w:tcPr>
            <w:tcW w:w="914" w:type="dxa"/>
            <w:tcBorders>
              <w:top w:val="single" w:sz="6" w:space="0" w:color="auto"/>
              <w:left w:val="single" w:sz="6" w:space="0" w:color="auto"/>
              <w:bottom w:val="single" w:sz="6" w:space="0" w:color="auto"/>
              <w:right w:val="double" w:sz="4" w:space="0" w:color="auto"/>
            </w:tcBorders>
          </w:tcPr>
          <w:p w:rsidR="00E52423" w:rsidRPr="00320969" w:rsidRDefault="00E52423" w:rsidP="00E52423">
            <w:pPr>
              <w:autoSpaceDE w:val="0"/>
              <w:autoSpaceDN w:val="0"/>
              <w:adjustRightInd w:val="0"/>
              <w:snapToGrid w:val="0"/>
              <w:spacing w:line="360" w:lineRule="auto"/>
              <w:jc w:val="left"/>
              <w:rPr>
                <w:rFonts w:ascii="宋体" w:hAnsi="宋体"/>
                <w:color w:val="000000" w:themeColor="text1"/>
                <w:kern w:val="0"/>
                <w:szCs w:val="21"/>
              </w:rPr>
            </w:pPr>
          </w:p>
        </w:tc>
      </w:tr>
      <w:tr w:rsidR="00E52423" w:rsidRPr="00320969" w:rsidTr="00E52423">
        <w:trPr>
          <w:trHeight w:hRule="exact" w:val="415"/>
        </w:trPr>
        <w:tc>
          <w:tcPr>
            <w:tcW w:w="333" w:type="dxa"/>
            <w:tcBorders>
              <w:top w:val="single" w:sz="6" w:space="0" w:color="auto"/>
              <w:left w:val="double" w:sz="4" w:space="0" w:color="auto"/>
              <w:bottom w:val="single" w:sz="6" w:space="0" w:color="auto"/>
              <w:right w:val="single" w:sz="6" w:space="0" w:color="auto"/>
            </w:tcBorders>
            <w:vAlign w:val="center"/>
          </w:tcPr>
          <w:p w:rsidR="00E52423" w:rsidRPr="00320969" w:rsidRDefault="00E52423" w:rsidP="00E52423">
            <w:pPr>
              <w:jc w:val="center"/>
              <w:rPr>
                <w:rFonts w:ascii="宋体" w:hAnsi="宋体" w:cs="宋体"/>
                <w:color w:val="000000" w:themeColor="text1"/>
              </w:rPr>
            </w:pPr>
            <w:r w:rsidRPr="00320969">
              <w:rPr>
                <w:rFonts w:ascii="宋体" w:hAnsi="宋体" w:cs="宋体" w:hint="eastAsia"/>
                <w:color w:val="000000" w:themeColor="text1"/>
              </w:rPr>
              <w:t>5</w:t>
            </w:r>
          </w:p>
        </w:tc>
        <w:tc>
          <w:tcPr>
            <w:tcW w:w="1383" w:type="dxa"/>
            <w:tcBorders>
              <w:top w:val="single" w:sz="6" w:space="0" w:color="auto"/>
              <w:left w:val="single" w:sz="6" w:space="0" w:color="auto"/>
              <w:bottom w:val="single" w:sz="6" w:space="0" w:color="auto"/>
              <w:right w:val="single" w:sz="6" w:space="0" w:color="auto"/>
            </w:tcBorders>
            <w:vAlign w:val="center"/>
          </w:tcPr>
          <w:p w:rsidR="00E52423" w:rsidRPr="00320969" w:rsidRDefault="00E52423" w:rsidP="00E52423">
            <w:pPr>
              <w:autoSpaceDE w:val="0"/>
              <w:autoSpaceDN w:val="0"/>
              <w:adjustRightInd w:val="0"/>
              <w:snapToGrid w:val="0"/>
              <w:spacing w:line="360" w:lineRule="auto"/>
              <w:jc w:val="center"/>
              <w:rPr>
                <w:rFonts w:ascii="宋体" w:hAnsi="宋体"/>
                <w:color w:val="000000" w:themeColor="text1"/>
                <w:kern w:val="0"/>
                <w:szCs w:val="21"/>
              </w:rPr>
            </w:pPr>
          </w:p>
        </w:tc>
        <w:tc>
          <w:tcPr>
            <w:tcW w:w="2126" w:type="dxa"/>
            <w:tcBorders>
              <w:top w:val="single" w:sz="6" w:space="0" w:color="auto"/>
              <w:left w:val="single" w:sz="6" w:space="0" w:color="auto"/>
              <w:bottom w:val="single" w:sz="6" w:space="0" w:color="auto"/>
              <w:right w:val="single" w:sz="4" w:space="0" w:color="auto"/>
            </w:tcBorders>
          </w:tcPr>
          <w:p w:rsidR="00E52423" w:rsidRPr="00320969" w:rsidRDefault="00E52423" w:rsidP="00E52423">
            <w:pPr>
              <w:autoSpaceDE w:val="0"/>
              <w:autoSpaceDN w:val="0"/>
              <w:adjustRightInd w:val="0"/>
              <w:snapToGrid w:val="0"/>
              <w:spacing w:line="360" w:lineRule="auto"/>
              <w:jc w:val="left"/>
              <w:rPr>
                <w:rFonts w:ascii="宋体" w:hAnsi="宋体"/>
                <w:color w:val="000000" w:themeColor="text1"/>
                <w:kern w:val="0"/>
                <w:szCs w:val="21"/>
              </w:rPr>
            </w:pPr>
          </w:p>
        </w:tc>
        <w:tc>
          <w:tcPr>
            <w:tcW w:w="1200" w:type="dxa"/>
            <w:tcBorders>
              <w:top w:val="single" w:sz="6" w:space="0" w:color="auto"/>
              <w:left w:val="single" w:sz="4" w:space="0" w:color="auto"/>
              <w:bottom w:val="single" w:sz="6" w:space="0" w:color="auto"/>
              <w:right w:val="single" w:sz="6" w:space="0" w:color="auto"/>
            </w:tcBorders>
          </w:tcPr>
          <w:p w:rsidR="00E52423" w:rsidRPr="00320969" w:rsidRDefault="00E52423" w:rsidP="00E52423">
            <w:pPr>
              <w:autoSpaceDE w:val="0"/>
              <w:autoSpaceDN w:val="0"/>
              <w:adjustRightInd w:val="0"/>
              <w:snapToGrid w:val="0"/>
              <w:spacing w:line="360" w:lineRule="auto"/>
              <w:jc w:val="left"/>
              <w:rPr>
                <w:rFonts w:ascii="宋体" w:hAnsi="宋体"/>
                <w:color w:val="000000" w:themeColor="text1"/>
                <w:kern w:val="0"/>
                <w:szCs w:val="21"/>
              </w:rPr>
            </w:pPr>
          </w:p>
        </w:tc>
        <w:tc>
          <w:tcPr>
            <w:tcW w:w="1092" w:type="dxa"/>
            <w:tcBorders>
              <w:top w:val="single" w:sz="6" w:space="0" w:color="auto"/>
              <w:left w:val="single" w:sz="6" w:space="0" w:color="auto"/>
              <w:bottom w:val="single" w:sz="6" w:space="0" w:color="auto"/>
              <w:right w:val="single" w:sz="4" w:space="0" w:color="auto"/>
            </w:tcBorders>
          </w:tcPr>
          <w:p w:rsidR="00E52423" w:rsidRPr="00320969" w:rsidRDefault="00E52423" w:rsidP="00E52423">
            <w:pPr>
              <w:autoSpaceDE w:val="0"/>
              <w:autoSpaceDN w:val="0"/>
              <w:adjustRightInd w:val="0"/>
              <w:snapToGrid w:val="0"/>
              <w:spacing w:line="360" w:lineRule="auto"/>
              <w:jc w:val="left"/>
              <w:rPr>
                <w:rFonts w:ascii="宋体" w:hAnsi="宋体"/>
                <w:color w:val="000000" w:themeColor="text1"/>
                <w:kern w:val="0"/>
                <w:szCs w:val="21"/>
              </w:rPr>
            </w:pPr>
          </w:p>
        </w:tc>
        <w:tc>
          <w:tcPr>
            <w:tcW w:w="910" w:type="dxa"/>
            <w:tcBorders>
              <w:top w:val="single" w:sz="6" w:space="0" w:color="auto"/>
              <w:left w:val="single" w:sz="4" w:space="0" w:color="auto"/>
              <w:bottom w:val="single" w:sz="6" w:space="0" w:color="auto"/>
              <w:right w:val="single" w:sz="6" w:space="0" w:color="auto"/>
            </w:tcBorders>
          </w:tcPr>
          <w:p w:rsidR="00E52423" w:rsidRPr="00320969" w:rsidRDefault="00E52423" w:rsidP="00E52423">
            <w:pPr>
              <w:autoSpaceDE w:val="0"/>
              <w:autoSpaceDN w:val="0"/>
              <w:adjustRightInd w:val="0"/>
              <w:snapToGrid w:val="0"/>
              <w:spacing w:line="360" w:lineRule="auto"/>
              <w:jc w:val="left"/>
              <w:rPr>
                <w:rFonts w:ascii="宋体" w:hAnsi="宋体"/>
                <w:color w:val="000000" w:themeColor="text1"/>
                <w:kern w:val="0"/>
                <w:szCs w:val="21"/>
              </w:rPr>
            </w:pPr>
          </w:p>
        </w:tc>
        <w:tc>
          <w:tcPr>
            <w:tcW w:w="916" w:type="dxa"/>
            <w:tcBorders>
              <w:top w:val="single" w:sz="6" w:space="0" w:color="auto"/>
              <w:left w:val="single" w:sz="6" w:space="0" w:color="auto"/>
              <w:bottom w:val="single" w:sz="6" w:space="0" w:color="auto"/>
              <w:right w:val="single" w:sz="6" w:space="0" w:color="auto"/>
            </w:tcBorders>
          </w:tcPr>
          <w:p w:rsidR="00E52423" w:rsidRPr="00320969" w:rsidRDefault="00E52423" w:rsidP="00E52423">
            <w:pPr>
              <w:autoSpaceDE w:val="0"/>
              <w:autoSpaceDN w:val="0"/>
              <w:adjustRightInd w:val="0"/>
              <w:snapToGrid w:val="0"/>
              <w:spacing w:line="360" w:lineRule="auto"/>
              <w:jc w:val="left"/>
              <w:rPr>
                <w:rFonts w:ascii="宋体" w:hAnsi="宋体"/>
                <w:color w:val="000000" w:themeColor="text1"/>
                <w:kern w:val="0"/>
                <w:szCs w:val="21"/>
              </w:rPr>
            </w:pPr>
          </w:p>
        </w:tc>
        <w:tc>
          <w:tcPr>
            <w:tcW w:w="914" w:type="dxa"/>
            <w:tcBorders>
              <w:top w:val="single" w:sz="6" w:space="0" w:color="auto"/>
              <w:left w:val="single" w:sz="6" w:space="0" w:color="auto"/>
              <w:bottom w:val="single" w:sz="6" w:space="0" w:color="auto"/>
              <w:right w:val="double" w:sz="4" w:space="0" w:color="auto"/>
            </w:tcBorders>
          </w:tcPr>
          <w:p w:rsidR="00E52423" w:rsidRPr="00320969" w:rsidRDefault="00E52423" w:rsidP="00E52423">
            <w:pPr>
              <w:autoSpaceDE w:val="0"/>
              <w:autoSpaceDN w:val="0"/>
              <w:adjustRightInd w:val="0"/>
              <w:snapToGrid w:val="0"/>
              <w:spacing w:line="360" w:lineRule="auto"/>
              <w:jc w:val="left"/>
              <w:rPr>
                <w:rFonts w:ascii="宋体" w:hAnsi="宋体"/>
                <w:color w:val="000000" w:themeColor="text1"/>
                <w:kern w:val="0"/>
                <w:szCs w:val="21"/>
              </w:rPr>
            </w:pPr>
          </w:p>
        </w:tc>
      </w:tr>
      <w:tr w:rsidR="00E52423" w:rsidRPr="00320969" w:rsidTr="00E52423">
        <w:trPr>
          <w:trHeight w:hRule="exact" w:val="415"/>
        </w:trPr>
        <w:tc>
          <w:tcPr>
            <w:tcW w:w="333" w:type="dxa"/>
            <w:tcBorders>
              <w:top w:val="single" w:sz="6" w:space="0" w:color="auto"/>
              <w:left w:val="double" w:sz="4" w:space="0" w:color="auto"/>
              <w:bottom w:val="single" w:sz="6" w:space="0" w:color="auto"/>
              <w:right w:val="single" w:sz="6" w:space="0" w:color="auto"/>
            </w:tcBorders>
            <w:vAlign w:val="center"/>
          </w:tcPr>
          <w:p w:rsidR="00E52423" w:rsidRPr="00320969" w:rsidRDefault="00E52423" w:rsidP="00E52423">
            <w:pPr>
              <w:jc w:val="center"/>
              <w:rPr>
                <w:color w:val="000000" w:themeColor="text1"/>
              </w:rPr>
            </w:pPr>
            <w:r w:rsidRPr="00320969">
              <w:rPr>
                <w:color w:val="000000" w:themeColor="text1"/>
              </w:rPr>
              <w:t>…</w:t>
            </w:r>
          </w:p>
        </w:tc>
        <w:tc>
          <w:tcPr>
            <w:tcW w:w="1383" w:type="dxa"/>
            <w:tcBorders>
              <w:top w:val="single" w:sz="6" w:space="0" w:color="auto"/>
              <w:left w:val="single" w:sz="6" w:space="0" w:color="auto"/>
              <w:bottom w:val="single" w:sz="6" w:space="0" w:color="auto"/>
              <w:right w:val="single" w:sz="6" w:space="0" w:color="auto"/>
            </w:tcBorders>
          </w:tcPr>
          <w:p w:rsidR="00E52423" w:rsidRPr="00320969" w:rsidRDefault="00E52423" w:rsidP="00E52423">
            <w:pPr>
              <w:autoSpaceDE w:val="0"/>
              <w:autoSpaceDN w:val="0"/>
              <w:adjustRightInd w:val="0"/>
              <w:snapToGrid w:val="0"/>
              <w:spacing w:line="360" w:lineRule="auto"/>
              <w:ind w:left="527" w:right="507"/>
              <w:jc w:val="center"/>
              <w:rPr>
                <w:rFonts w:ascii="宋体" w:hAnsi="宋体"/>
                <w:color w:val="000000" w:themeColor="text1"/>
                <w:kern w:val="0"/>
                <w:szCs w:val="21"/>
              </w:rPr>
            </w:pPr>
          </w:p>
        </w:tc>
        <w:tc>
          <w:tcPr>
            <w:tcW w:w="2126" w:type="dxa"/>
            <w:tcBorders>
              <w:top w:val="single" w:sz="6" w:space="0" w:color="auto"/>
              <w:left w:val="single" w:sz="6" w:space="0" w:color="auto"/>
              <w:bottom w:val="single" w:sz="6" w:space="0" w:color="auto"/>
              <w:right w:val="single" w:sz="4" w:space="0" w:color="auto"/>
            </w:tcBorders>
          </w:tcPr>
          <w:p w:rsidR="00E52423" w:rsidRPr="00320969" w:rsidRDefault="00E52423" w:rsidP="00E52423">
            <w:pPr>
              <w:autoSpaceDE w:val="0"/>
              <w:autoSpaceDN w:val="0"/>
              <w:adjustRightInd w:val="0"/>
              <w:snapToGrid w:val="0"/>
              <w:spacing w:line="360" w:lineRule="auto"/>
              <w:jc w:val="left"/>
              <w:rPr>
                <w:rFonts w:ascii="宋体" w:hAnsi="宋体"/>
                <w:color w:val="000000" w:themeColor="text1"/>
                <w:kern w:val="0"/>
                <w:szCs w:val="21"/>
              </w:rPr>
            </w:pPr>
          </w:p>
        </w:tc>
        <w:tc>
          <w:tcPr>
            <w:tcW w:w="1200" w:type="dxa"/>
            <w:tcBorders>
              <w:top w:val="single" w:sz="6" w:space="0" w:color="auto"/>
              <w:left w:val="single" w:sz="4" w:space="0" w:color="auto"/>
              <w:bottom w:val="single" w:sz="6" w:space="0" w:color="auto"/>
              <w:right w:val="single" w:sz="6" w:space="0" w:color="auto"/>
            </w:tcBorders>
          </w:tcPr>
          <w:p w:rsidR="00E52423" w:rsidRPr="00320969" w:rsidRDefault="00E52423" w:rsidP="00E52423">
            <w:pPr>
              <w:autoSpaceDE w:val="0"/>
              <w:autoSpaceDN w:val="0"/>
              <w:adjustRightInd w:val="0"/>
              <w:snapToGrid w:val="0"/>
              <w:spacing w:line="360" w:lineRule="auto"/>
              <w:jc w:val="left"/>
              <w:rPr>
                <w:rFonts w:ascii="宋体" w:hAnsi="宋体"/>
                <w:color w:val="000000" w:themeColor="text1"/>
                <w:kern w:val="0"/>
                <w:szCs w:val="21"/>
              </w:rPr>
            </w:pPr>
          </w:p>
        </w:tc>
        <w:tc>
          <w:tcPr>
            <w:tcW w:w="1092" w:type="dxa"/>
            <w:tcBorders>
              <w:top w:val="single" w:sz="6" w:space="0" w:color="auto"/>
              <w:left w:val="single" w:sz="6" w:space="0" w:color="auto"/>
              <w:bottom w:val="single" w:sz="6" w:space="0" w:color="auto"/>
              <w:right w:val="single" w:sz="4" w:space="0" w:color="auto"/>
            </w:tcBorders>
          </w:tcPr>
          <w:p w:rsidR="00E52423" w:rsidRPr="00320969" w:rsidRDefault="00E52423" w:rsidP="00E52423">
            <w:pPr>
              <w:autoSpaceDE w:val="0"/>
              <w:autoSpaceDN w:val="0"/>
              <w:adjustRightInd w:val="0"/>
              <w:snapToGrid w:val="0"/>
              <w:spacing w:line="360" w:lineRule="auto"/>
              <w:jc w:val="left"/>
              <w:rPr>
                <w:rFonts w:ascii="宋体" w:hAnsi="宋体"/>
                <w:color w:val="000000" w:themeColor="text1"/>
                <w:kern w:val="0"/>
                <w:szCs w:val="21"/>
              </w:rPr>
            </w:pPr>
          </w:p>
        </w:tc>
        <w:tc>
          <w:tcPr>
            <w:tcW w:w="910" w:type="dxa"/>
            <w:tcBorders>
              <w:top w:val="single" w:sz="6" w:space="0" w:color="auto"/>
              <w:left w:val="single" w:sz="4" w:space="0" w:color="auto"/>
              <w:bottom w:val="single" w:sz="6" w:space="0" w:color="auto"/>
              <w:right w:val="single" w:sz="6" w:space="0" w:color="auto"/>
            </w:tcBorders>
          </w:tcPr>
          <w:p w:rsidR="00E52423" w:rsidRPr="00320969" w:rsidRDefault="00E52423" w:rsidP="00E52423">
            <w:pPr>
              <w:autoSpaceDE w:val="0"/>
              <w:autoSpaceDN w:val="0"/>
              <w:adjustRightInd w:val="0"/>
              <w:snapToGrid w:val="0"/>
              <w:spacing w:line="360" w:lineRule="auto"/>
              <w:jc w:val="left"/>
              <w:rPr>
                <w:rFonts w:ascii="宋体" w:hAnsi="宋体"/>
                <w:color w:val="000000" w:themeColor="text1"/>
                <w:kern w:val="0"/>
                <w:szCs w:val="21"/>
              </w:rPr>
            </w:pPr>
          </w:p>
        </w:tc>
        <w:tc>
          <w:tcPr>
            <w:tcW w:w="916" w:type="dxa"/>
            <w:tcBorders>
              <w:top w:val="single" w:sz="6" w:space="0" w:color="auto"/>
              <w:left w:val="single" w:sz="6" w:space="0" w:color="auto"/>
              <w:bottom w:val="single" w:sz="6" w:space="0" w:color="auto"/>
              <w:right w:val="single" w:sz="6" w:space="0" w:color="auto"/>
            </w:tcBorders>
          </w:tcPr>
          <w:p w:rsidR="00E52423" w:rsidRPr="00320969" w:rsidRDefault="00E52423" w:rsidP="00E52423">
            <w:pPr>
              <w:autoSpaceDE w:val="0"/>
              <w:autoSpaceDN w:val="0"/>
              <w:adjustRightInd w:val="0"/>
              <w:snapToGrid w:val="0"/>
              <w:spacing w:line="360" w:lineRule="auto"/>
              <w:jc w:val="left"/>
              <w:rPr>
                <w:rFonts w:ascii="宋体" w:hAnsi="宋体"/>
                <w:color w:val="000000" w:themeColor="text1"/>
                <w:kern w:val="0"/>
                <w:szCs w:val="21"/>
              </w:rPr>
            </w:pPr>
          </w:p>
        </w:tc>
        <w:tc>
          <w:tcPr>
            <w:tcW w:w="914" w:type="dxa"/>
            <w:tcBorders>
              <w:top w:val="single" w:sz="6" w:space="0" w:color="auto"/>
              <w:left w:val="single" w:sz="6" w:space="0" w:color="auto"/>
              <w:bottom w:val="single" w:sz="6" w:space="0" w:color="auto"/>
              <w:right w:val="double" w:sz="4" w:space="0" w:color="auto"/>
            </w:tcBorders>
          </w:tcPr>
          <w:p w:rsidR="00E52423" w:rsidRPr="00320969" w:rsidRDefault="00E52423" w:rsidP="00E52423">
            <w:pPr>
              <w:autoSpaceDE w:val="0"/>
              <w:autoSpaceDN w:val="0"/>
              <w:adjustRightInd w:val="0"/>
              <w:snapToGrid w:val="0"/>
              <w:spacing w:line="360" w:lineRule="auto"/>
              <w:jc w:val="left"/>
              <w:rPr>
                <w:rFonts w:ascii="宋体" w:hAnsi="宋体"/>
                <w:color w:val="000000" w:themeColor="text1"/>
                <w:kern w:val="0"/>
                <w:szCs w:val="21"/>
              </w:rPr>
            </w:pPr>
          </w:p>
        </w:tc>
      </w:tr>
      <w:tr w:rsidR="00E52423" w:rsidRPr="00320969" w:rsidTr="00E52423">
        <w:trPr>
          <w:trHeight w:hRule="exact" w:val="415"/>
        </w:trPr>
        <w:tc>
          <w:tcPr>
            <w:tcW w:w="7044" w:type="dxa"/>
            <w:gridSpan w:val="6"/>
            <w:tcBorders>
              <w:top w:val="single" w:sz="6" w:space="0" w:color="auto"/>
              <w:left w:val="double" w:sz="4" w:space="0" w:color="auto"/>
              <w:bottom w:val="double" w:sz="4" w:space="0" w:color="auto"/>
              <w:right w:val="single" w:sz="6" w:space="0" w:color="auto"/>
            </w:tcBorders>
            <w:vAlign w:val="center"/>
          </w:tcPr>
          <w:p w:rsidR="00E52423" w:rsidRPr="00320969" w:rsidRDefault="00E52423" w:rsidP="00E52423">
            <w:pPr>
              <w:autoSpaceDE w:val="0"/>
              <w:autoSpaceDN w:val="0"/>
              <w:adjustRightInd w:val="0"/>
              <w:snapToGrid w:val="0"/>
              <w:spacing w:line="360" w:lineRule="auto"/>
              <w:jc w:val="center"/>
              <w:rPr>
                <w:rFonts w:ascii="宋体" w:hAnsi="宋体"/>
                <w:color w:val="000000" w:themeColor="text1"/>
                <w:kern w:val="0"/>
                <w:szCs w:val="21"/>
              </w:rPr>
            </w:pPr>
            <w:r w:rsidRPr="00320969">
              <w:rPr>
                <w:rFonts w:ascii="宋体" w:hAnsi="宋体" w:cs="微软雅黑" w:hint="eastAsia"/>
                <w:color w:val="000000" w:themeColor="text1"/>
                <w:kern w:val="0"/>
                <w:position w:val="-1"/>
                <w:szCs w:val="21"/>
              </w:rPr>
              <w:t>报价（元）：</w:t>
            </w:r>
          </w:p>
        </w:tc>
        <w:tc>
          <w:tcPr>
            <w:tcW w:w="916" w:type="dxa"/>
            <w:tcBorders>
              <w:top w:val="single" w:sz="6" w:space="0" w:color="auto"/>
              <w:left w:val="single" w:sz="6" w:space="0" w:color="auto"/>
              <w:bottom w:val="double" w:sz="4" w:space="0" w:color="auto"/>
              <w:right w:val="single" w:sz="6" w:space="0" w:color="auto"/>
            </w:tcBorders>
          </w:tcPr>
          <w:p w:rsidR="00E52423" w:rsidRPr="00320969" w:rsidRDefault="00E52423" w:rsidP="00E52423">
            <w:pPr>
              <w:autoSpaceDE w:val="0"/>
              <w:autoSpaceDN w:val="0"/>
              <w:adjustRightInd w:val="0"/>
              <w:snapToGrid w:val="0"/>
              <w:spacing w:line="360" w:lineRule="auto"/>
              <w:jc w:val="left"/>
              <w:rPr>
                <w:rFonts w:ascii="宋体" w:hAnsi="宋体"/>
                <w:color w:val="000000" w:themeColor="text1"/>
                <w:kern w:val="0"/>
                <w:szCs w:val="21"/>
              </w:rPr>
            </w:pPr>
          </w:p>
        </w:tc>
        <w:tc>
          <w:tcPr>
            <w:tcW w:w="914" w:type="dxa"/>
            <w:tcBorders>
              <w:top w:val="single" w:sz="6" w:space="0" w:color="auto"/>
              <w:left w:val="single" w:sz="6" w:space="0" w:color="auto"/>
              <w:bottom w:val="double" w:sz="4" w:space="0" w:color="auto"/>
              <w:right w:val="double" w:sz="4" w:space="0" w:color="auto"/>
            </w:tcBorders>
          </w:tcPr>
          <w:p w:rsidR="00E52423" w:rsidRPr="00320969" w:rsidRDefault="00E52423" w:rsidP="00E52423">
            <w:pPr>
              <w:autoSpaceDE w:val="0"/>
              <w:autoSpaceDN w:val="0"/>
              <w:adjustRightInd w:val="0"/>
              <w:snapToGrid w:val="0"/>
              <w:spacing w:line="360" w:lineRule="auto"/>
              <w:jc w:val="left"/>
              <w:rPr>
                <w:rFonts w:ascii="宋体" w:hAnsi="宋体"/>
                <w:color w:val="000000" w:themeColor="text1"/>
                <w:kern w:val="0"/>
                <w:szCs w:val="21"/>
              </w:rPr>
            </w:pPr>
          </w:p>
        </w:tc>
      </w:tr>
    </w:tbl>
    <w:p w:rsidR="00E52423" w:rsidRPr="00320969" w:rsidRDefault="00E52423" w:rsidP="00E52423">
      <w:pPr>
        <w:adjustRightInd w:val="0"/>
        <w:snapToGrid w:val="0"/>
        <w:spacing w:line="360" w:lineRule="auto"/>
        <w:rPr>
          <w:rFonts w:ascii="宋体" w:hAnsi="宋体"/>
          <w:color w:val="000000" w:themeColor="text1"/>
          <w:szCs w:val="21"/>
        </w:rPr>
      </w:pPr>
      <w:r w:rsidRPr="00320969">
        <w:rPr>
          <w:rFonts w:ascii="宋体" w:hAnsi="宋体" w:hint="eastAsia"/>
          <w:color w:val="000000" w:themeColor="text1"/>
          <w:szCs w:val="21"/>
        </w:rPr>
        <w:t>备注：（1）</w:t>
      </w:r>
      <w:r w:rsidRPr="00320969">
        <w:rPr>
          <w:rFonts w:ascii="宋体" w:hAnsi="宋体" w:hint="eastAsia"/>
          <w:b/>
          <w:color w:val="000000" w:themeColor="text1"/>
          <w:szCs w:val="21"/>
        </w:rPr>
        <w:t>本表应对应</w:t>
      </w:r>
      <w:r w:rsidRPr="00320969">
        <w:rPr>
          <w:rFonts w:ascii="宋体" w:hAnsi="宋体" w:hint="eastAsia"/>
          <w:color w:val="000000" w:themeColor="text1"/>
          <w:szCs w:val="21"/>
        </w:rPr>
        <w:t>“</w:t>
      </w:r>
      <w:r w:rsidR="002B7B24" w:rsidRPr="00320969">
        <w:rPr>
          <w:rFonts w:ascii="宋体" w:hAnsi="宋体" w:hint="eastAsia"/>
          <w:b/>
          <w:color w:val="000000" w:themeColor="text1"/>
          <w:szCs w:val="21"/>
        </w:rPr>
        <w:t>报价表</w:t>
      </w:r>
      <w:r w:rsidRPr="00320969">
        <w:rPr>
          <w:rFonts w:ascii="宋体" w:hAnsi="宋体" w:hint="eastAsia"/>
          <w:color w:val="000000" w:themeColor="text1"/>
          <w:szCs w:val="21"/>
        </w:rPr>
        <w:t>”</w:t>
      </w:r>
      <w:r w:rsidRPr="00320969">
        <w:rPr>
          <w:rFonts w:ascii="宋体" w:hAnsi="宋体" w:hint="eastAsia"/>
          <w:b/>
          <w:color w:val="000000" w:themeColor="text1"/>
          <w:szCs w:val="21"/>
        </w:rPr>
        <w:t>，</w:t>
      </w:r>
      <w:proofErr w:type="gramStart"/>
      <w:r w:rsidRPr="00320969">
        <w:rPr>
          <w:rFonts w:ascii="宋体" w:hAnsi="宋体" w:hint="eastAsia"/>
          <w:b/>
          <w:color w:val="000000" w:themeColor="text1"/>
          <w:szCs w:val="21"/>
        </w:rPr>
        <w:t>按包填写</w:t>
      </w:r>
      <w:proofErr w:type="gramEnd"/>
      <w:r w:rsidRPr="00320969">
        <w:rPr>
          <w:rFonts w:ascii="宋体" w:hAnsi="宋体" w:hint="eastAsia"/>
          <w:color w:val="000000" w:themeColor="text1"/>
          <w:szCs w:val="21"/>
        </w:rPr>
        <w:t>。</w:t>
      </w:r>
      <w:r w:rsidR="00B71741" w:rsidRPr="00320969">
        <w:rPr>
          <w:rFonts w:ascii="宋体" w:hAnsi="宋体" w:hint="eastAsia"/>
          <w:color w:val="000000" w:themeColor="text1"/>
          <w:szCs w:val="21"/>
        </w:rPr>
        <w:t>供应商</w:t>
      </w:r>
      <w:r w:rsidRPr="00320969">
        <w:rPr>
          <w:rFonts w:ascii="宋体" w:hAnsi="宋体" w:hint="eastAsia"/>
          <w:color w:val="000000" w:themeColor="text1"/>
          <w:szCs w:val="21"/>
        </w:rPr>
        <w:t>如果不提供分项报价明细表，其</w:t>
      </w:r>
      <w:r w:rsidR="00C016A1" w:rsidRPr="00320969">
        <w:rPr>
          <w:rFonts w:ascii="宋体" w:hAnsi="宋体" w:hint="eastAsia"/>
          <w:b/>
          <w:color w:val="000000" w:themeColor="text1"/>
          <w:szCs w:val="21"/>
        </w:rPr>
        <w:t>响应</w:t>
      </w:r>
      <w:r w:rsidRPr="00320969">
        <w:rPr>
          <w:rFonts w:ascii="宋体" w:hAnsi="宋体" w:hint="eastAsia"/>
          <w:b/>
          <w:color w:val="000000" w:themeColor="text1"/>
          <w:szCs w:val="21"/>
        </w:rPr>
        <w:t>无效</w:t>
      </w:r>
      <w:r w:rsidRPr="00320969">
        <w:rPr>
          <w:rFonts w:ascii="宋体" w:hAnsi="宋体" w:hint="eastAsia"/>
          <w:color w:val="000000" w:themeColor="text1"/>
          <w:szCs w:val="21"/>
        </w:rPr>
        <w:t>。</w:t>
      </w:r>
    </w:p>
    <w:p w:rsidR="00E52423" w:rsidRPr="00320969" w:rsidRDefault="00E52423" w:rsidP="00E52423">
      <w:pPr>
        <w:adjustRightInd w:val="0"/>
        <w:snapToGrid w:val="0"/>
        <w:spacing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（2）不得填写“免费”或“赠与”，也不得进行“零”报价，否则</w:t>
      </w:r>
      <w:r w:rsidR="00C016A1" w:rsidRPr="00320969">
        <w:rPr>
          <w:rFonts w:ascii="宋体" w:hAnsi="宋体" w:hint="eastAsia"/>
          <w:b/>
          <w:color w:val="000000" w:themeColor="text1"/>
          <w:szCs w:val="21"/>
        </w:rPr>
        <w:t>响应</w:t>
      </w:r>
      <w:r w:rsidRPr="00320969">
        <w:rPr>
          <w:rFonts w:ascii="宋体" w:hAnsi="宋体" w:hint="eastAsia"/>
          <w:b/>
          <w:color w:val="000000" w:themeColor="text1"/>
          <w:szCs w:val="21"/>
        </w:rPr>
        <w:t>无效</w:t>
      </w:r>
      <w:r w:rsidRPr="00320969">
        <w:rPr>
          <w:rFonts w:ascii="宋体" w:hAnsi="宋体" w:hint="eastAsia"/>
          <w:color w:val="000000" w:themeColor="text1"/>
          <w:szCs w:val="21"/>
        </w:rPr>
        <w:t>。</w:t>
      </w:r>
    </w:p>
    <w:p w:rsidR="00E52423" w:rsidRPr="00320969" w:rsidRDefault="00E52423" w:rsidP="00E52423">
      <w:pPr>
        <w:adjustRightInd w:val="0"/>
        <w:snapToGrid w:val="0"/>
        <w:spacing w:line="360" w:lineRule="auto"/>
        <w:ind w:firstLineChars="200" w:firstLine="422"/>
        <w:rPr>
          <w:rFonts w:ascii="宋体" w:hAnsi="宋体"/>
          <w:b/>
          <w:color w:val="000000" w:themeColor="text1"/>
          <w:szCs w:val="21"/>
        </w:rPr>
      </w:pPr>
    </w:p>
    <w:p w:rsidR="00E52423" w:rsidRPr="00320969" w:rsidRDefault="00E52423" w:rsidP="00E52423">
      <w:pPr>
        <w:adjustRightInd w:val="0"/>
        <w:snapToGrid w:val="0"/>
        <w:spacing w:line="360" w:lineRule="auto"/>
        <w:rPr>
          <w:rFonts w:ascii="宋体" w:hAnsi="宋体"/>
          <w:color w:val="000000" w:themeColor="text1"/>
          <w:szCs w:val="21"/>
        </w:rPr>
      </w:pPr>
    </w:p>
    <w:p w:rsidR="00E52423" w:rsidRPr="00320969" w:rsidRDefault="00B71741" w:rsidP="00E52423">
      <w:pPr>
        <w:adjustRightInd w:val="0"/>
        <w:snapToGrid w:val="0"/>
        <w:spacing w:line="360" w:lineRule="auto"/>
        <w:rPr>
          <w:rFonts w:ascii="宋体" w:hAnsi="宋体"/>
          <w:color w:val="000000" w:themeColor="text1"/>
          <w:szCs w:val="21"/>
        </w:rPr>
      </w:pPr>
      <w:r w:rsidRPr="00320969">
        <w:rPr>
          <w:rFonts w:ascii="宋体" w:hAnsi="宋体" w:hint="eastAsia"/>
          <w:color w:val="000000" w:themeColor="text1"/>
          <w:szCs w:val="21"/>
        </w:rPr>
        <w:t>供应商</w:t>
      </w:r>
      <w:r w:rsidR="00E52423" w:rsidRPr="00320969">
        <w:rPr>
          <w:rFonts w:ascii="宋体" w:hAnsi="宋体" w:hint="eastAsia"/>
          <w:color w:val="000000" w:themeColor="text1"/>
          <w:szCs w:val="21"/>
        </w:rPr>
        <w:t>名称（盖</w:t>
      </w:r>
      <w:r w:rsidR="00A91B6B" w:rsidRPr="00320969">
        <w:rPr>
          <w:rFonts w:ascii="宋体" w:hAnsi="宋体" w:hint="eastAsia"/>
          <w:color w:val="000000" w:themeColor="text1"/>
          <w:szCs w:val="21"/>
        </w:rPr>
        <w:t>单位公章</w:t>
      </w:r>
      <w:r w:rsidR="00E52423" w:rsidRPr="00320969">
        <w:rPr>
          <w:rFonts w:ascii="宋体" w:hAnsi="宋体" w:hint="eastAsia"/>
          <w:color w:val="000000" w:themeColor="text1"/>
          <w:szCs w:val="21"/>
        </w:rPr>
        <w:t>）：</w:t>
      </w:r>
    </w:p>
    <w:p w:rsidR="00E52423" w:rsidRPr="00320969" w:rsidRDefault="00E52423" w:rsidP="00E52423">
      <w:pPr>
        <w:adjustRightInd w:val="0"/>
        <w:snapToGrid w:val="0"/>
        <w:spacing w:line="360" w:lineRule="auto"/>
        <w:rPr>
          <w:rFonts w:ascii="宋体" w:hAnsi="宋体"/>
          <w:color w:val="000000" w:themeColor="text1"/>
          <w:szCs w:val="21"/>
        </w:rPr>
      </w:pPr>
      <w:r w:rsidRPr="00320969">
        <w:rPr>
          <w:rFonts w:ascii="宋体" w:hAnsi="宋体" w:cs="微软雅黑" w:hint="eastAsia"/>
          <w:color w:val="000000" w:themeColor="text1"/>
          <w:spacing w:val="-2"/>
          <w:kern w:val="0"/>
          <w:szCs w:val="21"/>
        </w:rPr>
        <w:t>法</w:t>
      </w:r>
      <w:r w:rsidRPr="00320969">
        <w:rPr>
          <w:rFonts w:ascii="宋体" w:hAnsi="宋体" w:cs="微软雅黑" w:hint="eastAsia"/>
          <w:color w:val="000000" w:themeColor="text1"/>
          <w:kern w:val="0"/>
          <w:szCs w:val="21"/>
        </w:rPr>
        <w:t>定</w:t>
      </w:r>
      <w:r w:rsidRPr="00320969">
        <w:rPr>
          <w:rFonts w:ascii="宋体" w:hAnsi="宋体" w:cs="微软雅黑" w:hint="eastAsia"/>
          <w:color w:val="000000" w:themeColor="text1"/>
          <w:spacing w:val="-2"/>
          <w:kern w:val="0"/>
          <w:szCs w:val="21"/>
        </w:rPr>
        <w:t>代</w:t>
      </w:r>
      <w:r w:rsidRPr="00320969">
        <w:rPr>
          <w:rFonts w:ascii="宋体" w:hAnsi="宋体" w:cs="微软雅黑" w:hint="eastAsia"/>
          <w:color w:val="000000" w:themeColor="text1"/>
          <w:kern w:val="0"/>
          <w:szCs w:val="21"/>
        </w:rPr>
        <w:t>表</w:t>
      </w:r>
      <w:r w:rsidRPr="00320969">
        <w:rPr>
          <w:rFonts w:ascii="宋体" w:hAnsi="宋体" w:cs="微软雅黑" w:hint="eastAsia"/>
          <w:color w:val="000000" w:themeColor="text1"/>
          <w:spacing w:val="-2"/>
          <w:kern w:val="0"/>
          <w:szCs w:val="21"/>
        </w:rPr>
        <w:t>人</w:t>
      </w:r>
      <w:r w:rsidRPr="00320969">
        <w:rPr>
          <w:rFonts w:ascii="宋体" w:hAnsi="宋体" w:cs="微软雅黑" w:hint="eastAsia"/>
          <w:color w:val="000000" w:themeColor="text1"/>
          <w:kern w:val="0"/>
          <w:szCs w:val="21"/>
        </w:rPr>
        <w:t>（</w:t>
      </w:r>
      <w:r w:rsidRPr="00320969">
        <w:rPr>
          <w:rFonts w:ascii="宋体" w:hAnsi="宋体" w:cs="微软雅黑" w:hint="eastAsia"/>
          <w:color w:val="000000" w:themeColor="text1"/>
          <w:spacing w:val="-2"/>
          <w:kern w:val="0"/>
          <w:szCs w:val="21"/>
        </w:rPr>
        <w:t>单</w:t>
      </w:r>
      <w:r w:rsidRPr="00320969">
        <w:rPr>
          <w:rFonts w:ascii="宋体" w:hAnsi="宋体" w:cs="微软雅黑" w:hint="eastAsia"/>
          <w:color w:val="000000" w:themeColor="text1"/>
          <w:kern w:val="0"/>
          <w:szCs w:val="21"/>
        </w:rPr>
        <w:t>位</w:t>
      </w:r>
      <w:r w:rsidRPr="00320969">
        <w:rPr>
          <w:rFonts w:ascii="宋体" w:hAnsi="宋体" w:cs="微软雅黑" w:hint="eastAsia"/>
          <w:color w:val="000000" w:themeColor="text1"/>
          <w:spacing w:val="-2"/>
          <w:kern w:val="0"/>
          <w:szCs w:val="21"/>
        </w:rPr>
        <w:t>负</w:t>
      </w:r>
      <w:r w:rsidRPr="00320969">
        <w:rPr>
          <w:rFonts w:ascii="宋体" w:hAnsi="宋体" w:cs="微软雅黑" w:hint="eastAsia"/>
          <w:color w:val="000000" w:themeColor="text1"/>
          <w:kern w:val="0"/>
          <w:szCs w:val="21"/>
        </w:rPr>
        <w:t>责人</w:t>
      </w:r>
      <w:r w:rsidRPr="00320969">
        <w:rPr>
          <w:rFonts w:ascii="宋体" w:hAnsi="宋体" w:cs="微软雅黑" w:hint="eastAsia"/>
          <w:color w:val="000000" w:themeColor="text1"/>
          <w:spacing w:val="-2"/>
          <w:kern w:val="0"/>
          <w:szCs w:val="21"/>
        </w:rPr>
        <w:t>）</w:t>
      </w:r>
      <w:r w:rsidRPr="00320969">
        <w:rPr>
          <w:rFonts w:ascii="宋体" w:hAnsi="宋体" w:hint="eastAsia"/>
          <w:color w:val="000000" w:themeColor="text1"/>
          <w:szCs w:val="21"/>
        </w:rPr>
        <w:t>或其授权的代理人（签字或印章）：</w:t>
      </w:r>
      <w:r w:rsidRPr="00320969">
        <w:rPr>
          <w:rFonts w:ascii="宋体" w:hAnsi="宋体" w:hint="eastAsia"/>
          <w:color w:val="000000" w:themeColor="text1"/>
          <w:szCs w:val="21"/>
          <w:u w:val="single"/>
        </w:rPr>
        <w:t xml:space="preserve">       </w:t>
      </w:r>
    </w:p>
    <w:p w:rsidR="00E52423" w:rsidRPr="00320969" w:rsidRDefault="00E52423" w:rsidP="007611C0">
      <w:pPr>
        <w:adjustRightInd w:val="0"/>
        <w:snapToGrid w:val="0"/>
        <w:spacing w:line="360" w:lineRule="auto"/>
        <w:rPr>
          <w:rFonts w:ascii="黑体" w:eastAsia="黑体" w:hAnsi="黑体"/>
          <w:bCs/>
          <w:color w:val="000000" w:themeColor="text1"/>
          <w:sz w:val="30"/>
          <w:szCs w:val="30"/>
        </w:rPr>
      </w:pPr>
      <w:r w:rsidRPr="00320969">
        <w:rPr>
          <w:rFonts w:ascii="宋体" w:hAnsi="宋体" w:hint="eastAsia"/>
          <w:color w:val="000000" w:themeColor="text1"/>
          <w:szCs w:val="21"/>
        </w:rPr>
        <w:t>日期：</w:t>
      </w:r>
      <w:r w:rsidRPr="00320969">
        <w:rPr>
          <w:rFonts w:ascii="宋体" w:hAnsi="宋体" w:hint="eastAsia"/>
          <w:color w:val="000000" w:themeColor="text1"/>
          <w:szCs w:val="21"/>
          <w:u w:val="single"/>
        </w:rPr>
        <w:t xml:space="preserve">        </w:t>
      </w:r>
      <w:r w:rsidRPr="00320969">
        <w:rPr>
          <w:rFonts w:ascii="宋体" w:hAnsi="宋体" w:hint="eastAsia"/>
          <w:color w:val="000000" w:themeColor="text1"/>
          <w:szCs w:val="21"/>
        </w:rPr>
        <w:t>年</w:t>
      </w:r>
      <w:r w:rsidRPr="00320969">
        <w:rPr>
          <w:rFonts w:ascii="宋体" w:hAnsi="宋体" w:hint="eastAsia"/>
          <w:color w:val="000000" w:themeColor="text1"/>
          <w:szCs w:val="21"/>
          <w:u w:val="single"/>
        </w:rPr>
        <w:t xml:space="preserve">    </w:t>
      </w:r>
      <w:r w:rsidRPr="00320969">
        <w:rPr>
          <w:rFonts w:ascii="宋体" w:hAnsi="宋体" w:hint="eastAsia"/>
          <w:color w:val="000000" w:themeColor="text1"/>
          <w:szCs w:val="21"/>
        </w:rPr>
        <w:t>月</w:t>
      </w:r>
      <w:r w:rsidRPr="00320969">
        <w:rPr>
          <w:rFonts w:ascii="宋体" w:hAnsi="宋体" w:hint="eastAsia"/>
          <w:color w:val="000000" w:themeColor="text1"/>
          <w:szCs w:val="21"/>
          <w:u w:val="single"/>
        </w:rPr>
        <w:t xml:space="preserve">   </w:t>
      </w:r>
      <w:r w:rsidRPr="00320969">
        <w:rPr>
          <w:rFonts w:ascii="宋体" w:hAnsi="宋体" w:hint="eastAsia"/>
          <w:color w:val="000000" w:themeColor="text1"/>
          <w:szCs w:val="21"/>
        </w:rPr>
        <w:t>日</w:t>
      </w:r>
    </w:p>
    <w:p w:rsidR="00A757F9" w:rsidRPr="00320969" w:rsidRDefault="00F42911" w:rsidP="00F42911">
      <w:pPr>
        <w:pStyle w:val="2"/>
        <w:jc w:val="center"/>
        <w:rPr>
          <w:color w:val="000000" w:themeColor="text1"/>
        </w:rPr>
      </w:pPr>
      <w:r w:rsidRPr="00320969">
        <w:rPr>
          <w:color w:val="000000" w:themeColor="text1"/>
        </w:rPr>
        <w:br w:type="page"/>
      </w:r>
      <w:bookmarkStart w:id="51" w:name="_Toc22201157"/>
    </w:p>
    <w:p w:rsidR="00A757F9" w:rsidRPr="00320969" w:rsidRDefault="00A757F9" w:rsidP="00A757F9">
      <w:pPr>
        <w:pStyle w:val="af9"/>
        <w:spacing w:before="312"/>
        <w:ind w:firstLine="480"/>
        <w:rPr>
          <w:color w:val="000000" w:themeColor="text1"/>
        </w:rPr>
      </w:pPr>
    </w:p>
    <w:p w:rsidR="00F42911" w:rsidRPr="00320969" w:rsidRDefault="00F42911" w:rsidP="00F42911">
      <w:pPr>
        <w:pStyle w:val="2"/>
        <w:jc w:val="center"/>
        <w:rPr>
          <w:rFonts w:ascii="黑体" w:eastAsia="黑体" w:hAnsi="黑体"/>
          <w:color w:val="000000" w:themeColor="text1"/>
          <w:sz w:val="28"/>
          <w:szCs w:val="28"/>
        </w:rPr>
      </w:pPr>
      <w:bookmarkStart w:id="52" w:name="_Toc108364022"/>
      <w:r w:rsidRPr="00320969">
        <w:rPr>
          <w:rFonts w:ascii="黑体" w:eastAsia="黑体" w:hAnsi="黑体" w:hint="eastAsia"/>
          <w:color w:val="000000" w:themeColor="text1"/>
          <w:sz w:val="28"/>
          <w:szCs w:val="28"/>
        </w:rPr>
        <w:t>六、采购需求</w:t>
      </w:r>
      <w:r w:rsidR="00F40799" w:rsidRPr="00320969">
        <w:rPr>
          <w:rFonts w:ascii="黑体" w:eastAsia="黑体" w:hAnsi="黑体" w:hint="eastAsia"/>
          <w:color w:val="000000" w:themeColor="text1"/>
          <w:sz w:val="28"/>
          <w:szCs w:val="28"/>
        </w:rPr>
        <w:t>的</w:t>
      </w:r>
      <w:r w:rsidRPr="00320969">
        <w:rPr>
          <w:rFonts w:ascii="黑体" w:eastAsia="黑体" w:hAnsi="黑体" w:hint="eastAsia"/>
          <w:color w:val="000000" w:themeColor="text1"/>
          <w:sz w:val="28"/>
          <w:szCs w:val="28"/>
        </w:rPr>
        <w:t>响应</w:t>
      </w:r>
      <w:bookmarkEnd w:id="51"/>
      <w:bookmarkEnd w:id="52"/>
    </w:p>
    <w:p w:rsidR="00F42911" w:rsidRPr="00320969" w:rsidRDefault="00F42911" w:rsidP="00F42911">
      <w:pPr>
        <w:adjustRightInd w:val="0"/>
        <w:snapToGrid w:val="0"/>
        <w:spacing w:line="360" w:lineRule="auto"/>
        <w:rPr>
          <w:rFonts w:ascii="宋体" w:hAnsi="宋体"/>
          <w:b/>
          <w:color w:val="000000" w:themeColor="text1"/>
          <w:szCs w:val="21"/>
        </w:rPr>
      </w:pPr>
    </w:p>
    <w:p w:rsidR="00F42911" w:rsidRPr="00320969" w:rsidRDefault="00F42911" w:rsidP="00F42911">
      <w:pPr>
        <w:adjustRightInd w:val="0"/>
        <w:snapToGrid w:val="0"/>
        <w:spacing w:line="360" w:lineRule="auto"/>
        <w:rPr>
          <w:b/>
          <w:color w:val="000000" w:themeColor="text1"/>
        </w:rPr>
      </w:pPr>
      <w:r w:rsidRPr="00320969">
        <w:rPr>
          <w:rFonts w:ascii="宋体" w:hAnsi="宋体" w:hint="eastAsia"/>
          <w:b/>
          <w:color w:val="000000" w:themeColor="text1"/>
          <w:szCs w:val="21"/>
        </w:rPr>
        <w:t>编制说明</w:t>
      </w:r>
      <w:r w:rsidRPr="00320969">
        <w:rPr>
          <w:rFonts w:ascii="宋体" w:hAnsi="宋体" w:hint="eastAsia"/>
          <w:bCs/>
          <w:color w:val="000000" w:themeColor="text1"/>
          <w:szCs w:val="21"/>
        </w:rPr>
        <w:t>：</w:t>
      </w:r>
      <w:r w:rsidR="00B71741" w:rsidRPr="00320969">
        <w:rPr>
          <w:rFonts w:hint="eastAsia"/>
          <w:b/>
          <w:color w:val="000000" w:themeColor="text1"/>
        </w:rPr>
        <w:t>供应商</w:t>
      </w:r>
      <w:r w:rsidRPr="00320969">
        <w:rPr>
          <w:rFonts w:hint="eastAsia"/>
          <w:b/>
          <w:color w:val="000000" w:themeColor="text1"/>
        </w:rPr>
        <w:t>应按</w:t>
      </w:r>
      <w:r w:rsidR="006F5929" w:rsidRPr="00320969">
        <w:rPr>
          <w:rFonts w:hint="eastAsia"/>
          <w:b/>
          <w:color w:val="000000" w:themeColor="text1"/>
        </w:rPr>
        <w:t>谈判</w:t>
      </w:r>
      <w:r w:rsidRPr="00320969">
        <w:rPr>
          <w:rFonts w:hint="eastAsia"/>
          <w:b/>
          <w:color w:val="000000" w:themeColor="text1"/>
        </w:rPr>
        <w:t>文件第</w:t>
      </w:r>
      <w:r w:rsidR="006F5929" w:rsidRPr="00320969">
        <w:rPr>
          <w:rFonts w:hint="eastAsia"/>
          <w:b/>
          <w:color w:val="000000" w:themeColor="text1"/>
        </w:rPr>
        <w:t>三</w:t>
      </w:r>
      <w:r w:rsidRPr="00320969">
        <w:rPr>
          <w:rFonts w:hint="eastAsia"/>
          <w:b/>
          <w:color w:val="000000" w:themeColor="text1"/>
        </w:rPr>
        <w:t>章采购需求自行编写采购需求响应文件（其内容可包括，且不限于详细的技术指标和性能、售后服务和技术服务的组织及保证措施等，格式自拟）。</w:t>
      </w:r>
    </w:p>
    <w:p w:rsidR="00F42911" w:rsidRPr="00320969" w:rsidRDefault="00F42911" w:rsidP="00F42911">
      <w:pPr>
        <w:rPr>
          <w:color w:val="000000" w:themeColor="text1"/>
        </w:rPr>
      </w:pPr>
    </w:p>
    <w:p w:rsidR="00F42911" w:rsidRPr="00320969" w:rsidRDefault="00F42911" w:rsidP="00F42911">
      <w:pPr>
        <w:pStyle w:val="ab"/>
        <w:tabs>
          <w:tab w:val="left" w:pos="6208"/>
        </w:tabs>
        <w:adjustRightInd w:val="0"/>
        <w:snapToGrid w:val="0"/>
        <w:spacing w:line="360" w:lineRule="auto"/>
        <w:ind w:leftChars="-42" w:left="-88"/>
        <w:rPr>
          <w:rFonts w:ascii="宋体" w:hAnsi="宋体"/>
          <w:bCs/>
          <w:color w:val="000000" w:themeColor="text1"/>
          <w:sz w:val="21"/>
          <w:szCs w:val="21"/>
        </w:rPr>
      </w:pPr>
    </w:p>
    <w:p w:rsidR="00F42911" w:rsidRPr="00320969" w:rsidRDefault="00F42911" w:rsidP="00F42911">
      <w:pPr>
        <w:adjustRightInd w:val="0"/>
        <w:snapToGrid w:val="0"/>
        <w:spacing w:line="360" w:lineRule="auto"/>
        <w:rPr>
          <w:rFonts w:ascii="宋体" w:hAnsi="宋体"/>
          <w:color w:val="000000" w:themeColor="text1"/>
          <w:szCs w:val="21"/>
        </w:rPr>
      </w:pPr>
    </w:p>
    <w:p w:rsidR="00F42911" w:rsidRPr="00320969" w:rsidRDefault="00B71741" w:rsidP="00F42911">
      <w:pPr>
        <w:adjustRightInd w:val="0"/>
        <w:snapToGrid w:val="0"/>
        <w:spacing w:line="360" w:lineRule="auto"/>
        <w:rPr>
          <w:rFonts w:ascii="宋体" w:hAnsi="宋体"/>
          <w:color w:val="000000" w:themeColor="text1"/>
          <w:szCs w:val="21"/>
        </w:rPr>
      </w:pPr>
      <w:r w:rsidRPr="00320969">
        <w:rPr>
          <w:rFonts w:ascii="宋体" w:hAnsi="宋体" w:hint="eastAsia"/>
          <w:color w:val="000000" w:themeColor="text1"/>
          <w:szCs w:val="21"/>
        </w:rPr>
        <w:t>供应商</w:t>
      </w:r>
      <w:r w:rsidR="00F42911" w:rsidRPr="00320969">
        <w:rPr>
          <w:rFonts w:ascii="宋体" w:hAnsi="宋体" w:hint="eastAsia"/>
          <w:color w:val="000000" w:themeColor="text1"/>
          <w:szCs w:val="21"/>
        </w:rPr>
        <w:t>名称（盖</w:t>
      </w:r>
      <w:r w:rsidR="00A91B6B" w:rsidRPr="00320969">
        <w:rPr>
          <w:rFonts w:ascii="宋体" w:hAnsi="宋体" w:hint="eastAsia"/>
          <w:color w:val="000000" w:themeColor="text1"/>
          <w:szCs w:val="21"/>
        </w:rPr>
        <w:t>单位公章</w:t>
      </w:r>
      <w:r w:rsidR="00F42911" w:rsidRPr="00320969">
        <w:rPr>
          <w:rFonts w:ascii="宋体" w:hAnsi="宋体" w:hint="eastAsia"/>
          <w:color w:val="000000" w:themeColor="text1"/>
          <w:szCs w:val="21"/>
        </w:rPr>
        <w:t>）：</w:t>
      </w:r>
    </w:p>
    <w:p w:rsidR="00F42911" w:rsidRPr="00320969" w:rsidRDefault="00F42911" w:rsidP="00F42911">
      <w:pPr>
        <w:adjustRightInd w:val="0"/>
        <w:snapToGrid w:val="0"/>
        <w:spacing w:line="360" w:lineRule="auto"/>
        <w:rPr>
          <w:rFonts w:ascii="宋体" w:hAnsi="宋体"/>
          <w:color w:val="000000" w:themeColor="text1"/>
          <w:szCs w:val="21"/>
          <w:u w:val="single"/>
        </w:rPr>
      </w:pPr>
      <w:r w:rsidRPr="00320969">
        <w:rPr>
          <w:rFonts w:ascii="宋体" w:hAnsi="宋体" w:cs="微软雅黑" w:hint="eastAsia"/>
          <w:color w:val="000000" w:themeColor="text1"/>
          <w:spacing w:val="-2"/>
          <w:kern w:val="0"/>
          <w:szCs w:val="21"/>
        </w:rPr>
        <w:t>法</w:t>
      </w:r>
      <w:r w:rsidRPr="00320969">
        <w:rPr>
          <w:rFonts w:ascii="宋体" w:hAnsi="宋体" w:cs="微软雅黑" w:hint="eastAsia"/>
          <w:color w:val="000000" w:themeColor="text1"/>
          <w:kern w:val="0"/>
          <w:szCs w:val="21"/>
        </w:rPr>
        <w:t>定</w:t>
      </w:r>
      <w:r w:rsidRPr="00320969">
        <w:rPr>
          <w:rFonts w:ascii="宋体" w:hAnsi="宋体" w:cs="微软雅黑" w:hint="eastAsia"/>
          <w:color w:val="000000" w:themeColor="text1"/>
          <w:spacing w:val="-2"/>
          <w:kern w:val="0"/>
          <w:szCs w:val="21"/>
        </w:rPr>
        <w:t>代</w:t>
      </w:r>
      <w:r w:rsidRPr="00320969">
        <w:rPr>
          <w:rFonts w:ascii="宋体" w:hAnsi="宋体" w:cs="微软雅黑" w:hint="eastAsia"/>
          <w:color w:val="000000" w:themeColor="text1"/>
          <w:kern w:val="0"/>
          <w:szCs w:val="21"/>
        </w:rPr>
        <w:t>表</w:t>
      </w:r>
      <w:r w:rsidRPr="00320969">
        <w:rPr>
          <w:rFonts w:ascii="宋体" w:hAnsi="宋体" w:cs="微软雅黑" w:hint="eastAsia"/>
          <w:color w:val="000000" w:themeColor="text1"/>
          <w:spacing w:val="-2"/>
          <w:kern w:val="0"/>
          <w:szCs w:val="21"/>
        </w:rPr>
        <w:t>人</w:t>
      </w:r>
      <w:r w:rsidRPr="00320969">
        <w:rPr>
          <w:rFonts w:ascii="宋体" w:hAnsi="宋体" w:cs="微软雅黑" w:hint="eastAsia"/>
          <w:color w:val="000000" w:themeColor="text1"/>
          <w:kern w:val="0"/>
          <w:szCs w:val="21"/>
        </w:rPr>
        <w:t>（</w:t>
      </w:r>
      <w:r w:rsidRPr="00320969">
        <w:rPr>
          <w:rFonts w:ascii="宋体" w:hAnsi="宋体" w:cs="微软雅黑" w:hint="eastAsia"/>
          <w:color w:val="000000" w:themeColor="text1"/>
          <w:spacing w:val="-2"/>
          <w:kern w:val="0"/>
          <w:szCs w:val="21"/>
        </w:rPr>
        <w:t>单</w:t>
      </w:r>
      <w:r w:rsidRPr="00320969">
        <w:rPr>
          <w:rFonts w:ascii="宋体" w:hAnsi="宋体" w:cs="微软雅黑" w:hint="eastAsia"/>
          <w:color w:val="000000" w:themeColor="text1"/>
          <w:kern w:val="0"/>
          <w:szCs w:val="21"/>
        </w:rPr>
        <w:t>位</w:t>
      </w:r>
      <w:r w:rsidRPr="00320969">
        <w:rPr>
          <w:rFonts w:ascii="宋体" w:hAnsi="宋体" w:cs="微软雅黑" w:hint="eastAsia"/>
          <w:color w:val="000000" w:themeColor="text1"/>
          <w:spacing w:val="-2"/>
          <w:kern w:val="0"/>
          <w:szCs w:val="21"/>
        </w:rPr>
        <w:t>负</w:t>
      </w:r>
      <w:r w:rsidRPr="00320969">
        <w:rPr>
          <w:rFonts w:ascii="宋体" w:hAnsi="宋体" w:cs="微软雅黑" w:hint="eastAsia"/>
          <w:color w:val="000000" w:themeColor="text1"/>
          <w:kern w:val="0"/>
          <w:szCs w:val="21"/>
        </w:rPr>
        <w:t>责人</w:t>
      </w:r>
      <w:r w:rsidRPr="00320969">
        <w:rPr>
          <w:rFonts w:ascii="宋体" w:hAnsi="宋体" w:cs="微软雅黑" w:hint="eastAsia"/>
          <w:color w:val="000000" w:themeColor="text1"/>
          <w:spacing w:val="-2"/>
          <w:kern w:val="0"/>
          <w:szCs w:val="21"/>
        </w:rPr>
        <w:t>）</w:t>
      </w:r>
      <w:r w:rsidRPr="00320969">
        <w:rPr>
          <w:rFonts w:ascii="宋体" w:hAnsi="宋体" w:hint="eastAsia"/>
          <w:color w:val="000000" w:themeColor="text1"/>
          <w:szCs w:val="21"/>
        </w:rPr>
        <w:t>或其授权的代理人（签字或印章）：</w:t>
      </w:r>
      <w:r w:rsidRPr="00320969">
        <w:rPr>
          <w:rFonts w:ascii="宋体" w:hAnsi="宋体" w:hint="eastAsia"/>
          <w:color w:val="000000" w:themeColor="text1"/>
          <w:szCs w:val="21"/>
          <w:u w:val="single"/>
        </w:rPr>
        <w:t xml:space="preserve">             </w:t>
      </w:r>
    </w:p>
    <w:p w:rsidR="00F42911" w:rsidRPr="00320969" w:rsidRDefault="00F42911" w:rsidP="00F42911">
      <w:pPr>
        <w:adjustRightInd w:val="0"/>
        <w:snapToGrid w:val="0"/>
        <w:spacing w:line="360" w:lineRule="auto"/>
        <w:rPr>
          <w:rFonts w:ascii="宋体" w:hAnsi="宋体"/>
          <w:color w:val="000000" w:themeColor="text1"/>
          <w:szCs w:val="21"/>
        </w:rPr>
      </w:pPr>
      <w:r w:rsidRPr="00320969">
        <w:rPr>
          <w:rFonts w:ascii="宋体" w:hAnsi="宋体" w:hint="eastAsia"/>
          <w:color w:val="000000" w:themeColor="text1"/>
          <w:szCs w:val="21"/>
        </w:rPr>
        <w:t>日期：</w:t>
      </w:r>
      <w:r w:rsidRPr="00320969">
        <w:rPr>
          <w:rFonts w:ascii="宋体" w:hAnsi="宋体" w:hint="eastAsia"/>
          <w:color w:val="000000" w:themeColor="text1"/>
          <w:szCs w:val="21"/>
          <w:u w:val="single"/>
        </w:rPr>
        <w:t xml:space="preserve">         </w:t>
      </w:r>
      <w:r w:rsidRPr="00320969">
        <w:rPr>
          <w:rFonts w:ascii="宋体" w:hAnsi="宋体" w:hint="eastAsia"/>
          <w:color w:val="000000" w:themeColor="text1"/>
          <w:szCs w:val="21"/>
        </w:rPr>
        <w:t>年</w:t>
      </w:r>
      <w:r w:rsidRPr="00320969">
        <w:rPr>
          <w:rFonts w:ascii="宋体" w:hAnsi="宋体" w:hint="eastAsia"/>
          <w:color w:val="000000" w:themeColor="text1"/>
          <w:szCs w:val="21"/>
          <w:u w:val="single"/>
        </w:rPr>
        <w:t xml:space="preserve">     </w:t>
      </w:r>
      <w:r w:rsidRPr="00320969">
        <w:rPr>
          <w:rFonts w:ascii="宋体" w:hAnsi="宋体" w:hint="eastAsia"/>
          <w:color w:val="000000" w:themeColor="text1"/>
          <w:szCs w:val="21"/>
        </w:rPr>
        <w:t>月</w:t>
      </w:r>
      <w:r w:rsidRPr="00320969">
        <w:rPr>
          <w:rFonts w:ascii="宋体" w:hAnsi="宋体" w:hint="eastAsia"/>
          <w:color w:val="000000" w:themeColor="text1"/>
          <w:szCs w:val="21"/>
          <w:u w:val="single"/>
        </w:rPr>
        <w:t xml:space="preserve">      </w:t>
      </w:r>
      <w:r w:rsidRPr="00320969">
        <w:rPr>
          <w:rFonts w:ascii="宋体" w:hAnsi="宋体" w:hint="eastAsia"/>
          <w:color w:val="000000" w:themeColor="text1"/>
          <w:szCs w:val="21"/>
        </w:rPr>
        <w:t>日</w:t>
      </w:r>
    </w:p>
    <w:p w:rsidR="00F42911" w:rsidRPr="00320969" w:rsidRDefault="00F42911" w:rsidP="00F42911">
      <w:pPr>
        <w:rPr>
          <w:color w:val="000000" w:themeColor="text1"/>
        </w:rPr>
      </w:pPr>
    </w:p>
    <w:p w:rsidR="00F42911" w:rsidRPr="00320969" w:rsidRDefault="00F42911" w:rsidP="00F42911">
      <w:pPr>
        <w:rPr>
          <w:color w:val="000000" w:themeColor="text1"/>
        </w:rPr>
      </w:pPr>
    </w:p>
    <w:p w:rsidR="00F42911" w:rsidRPr="00320969" w:rsidRDefault="00F42911" w:rsidP="00BF3654">
      <w:pPr>
        <w:pStyle w:val="3"/>
        <w:rPr>
          <w:rFonts w:ascii="宋体" w:hAnsi="宋体"/>
          <w:color w:val="000000" w:themeColor="text1"/>
          <w:sz w:val="21"/>
          <w:szCs w:val="21"/>
        </w:rPr>
      </w:pPr>
      <w:bookmarkStart w:id="53" w:name="_Toc22201158"/>
      <w:bookmarkStart w:id="54" w:name="_Toc108364023"/>
      <w:r w:rsidRPr="00320969">
        <w:rPr>
          <w:rFonts w:ascii="宋体" w:hAnsi="宋体" w:hint="eastAsia"/>
          <w:color w:val="000000" w:themeColor="text1"/>
          <w:sz w:val="21"/>
          <w:szCs w:val="21"/>
        </w:rPr>
        <w:t>附件6-1 响应-</w:t>
      </w:r>
      <w:proofErr w:type="gramStart"/>
      <w:r w:rsidRPr="00320969">
        <w:rPr>
          <w:rFonts w:ascii="宋体" w:hAnsi="宋体" w:hint="eastAsia"/>
          <w:color w:val="000000" w:themeColor="text1"/>
          <w:sz w:val="21"/>
          <w:szCs w:val="21"/>
        </w:rPr>
        <w:t>览</w:t>
      </w:r>
      <w:proofErr w:type="gramEnd"/>
      <w:r w:rsidRPr="00320969">
        <w:rPr>
          <w:rFonts w:ascii="宋体" w:hAnsi="宋体" w:hint="eastAsia"/>
          <w:color w:val="000000" w:themeColor="text1"/>
          <w:sz w:val="21"/>
          <w:szCs w:val="21"/>
        </w:rPr>
        <w:t>表</w:t>
      </w:r>
      <w:bookmarkEnd w:id="53"/>
      <w:bookmarkEnd w:id="54"/>
    </w:p>
    <w:p w:rsidR="00F42911" w:rsidRPr="00320969" w:rsidRDefault="00F42911" w:rsidP="00F42911">
      <w:pPr>
        <w:adjustRightInd w:val="0"/>
        <w:snapToGrid w:val="0"/>
        <w:spacing w:beforeLines="50" w:before="156" w:line="360" w:lineRule="auto"/>
        <w:jc w:val="center"/>
        <w:rPr>
          <w:rFonts w:ascii="黑体" w:eastAsia="黑体" w:hAnsi="黑体"/>
          <w:b/>
          <w:bCs/>
          <w:color w:val="000000" w:themeColor="text1"/>
          <w:sz w:val="28"/>
          <w:szCs w:val="28"/>
        </w:rPr>
      </w:pPr>
      <w:r w:rsidRPr="00320969">
        <w:rPr>
          <w:rFonts w:ascii="黑体" w:eastAsia="黑体" w:hAnsi="黑体" w:hint="eastAsia"/>
          <w:b/>
          <w:bCs/>
          <w:color w:val="000000" w:themeColor="text1"/>
          <w:sz w:val="28"/>
          <w:szCs w:val="28"/>
        </w:rPr>
        <w:t>响应-</w:t>
      </w:r>
      <w:proofErr w:type="gramStart"/>
      <w:r w:rsidRPr="00320969">
        <w:rPr>
          <w:rFonts w:ascii="黑体" w:eastAsia="黑体" w:hAnsi="黑体" w:hint="eastAsia"/>
          <w:b/>
          <w:bCs/>
          <w:color w:val="000000" w:themeColor="text1"/>
          <w:sz w:val="28"/>
          <w:szCs w:val="28"/>
        </w:rPr>
        <w:t>览</w:t>
      </w:r>
      <w:proofErr w:type="gramEnd"/>
      <w:r w:rsidRPr="00320969">
        <w:rPr>
          <w:rFonts w:ascii="黑体" w:eastAsia="黑体" w:hAnsi="黑体" w:hint="eastAsia"/>
          <w:b/>
          <w:bCs/>
          <w:color w:val="000000" w:themeColor="text1"/>
          <w:sz w:val="28"/>
          <w:szCs w:val="28"/>
        </w:rPr>
        <w:t>表</w:t>
      </w:r>
    </w:p>
    <w:p w:rsidR="00F42911" w:rsidRPr="00320969" w:rsidRDefault="00F42911" w:rsidP="00F42911">
      <w:pPr>
        <w:jc w:val="center"/>
        <w:rPr>
          <w:rFonts w:ascii="宋体" w:hAnsi="宋体"/>
          <w:color w:val="000000" w:themeColor="text1"/>
          <w:szCs w:val="21"/>
        </w:rPr>
      </w:pPr>
    </w:p>
    <w:tbl>
      <w:tblPr>
        <w:tblW w:w="906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429"/>
        <w:gridCol w:w="957"/>
        <w:gridCol w:w="2124"/>
        <w:gridCol w:w="2127"/>
        <w:gridCol w:w="992"/>
        <w:gridCol w:w="709"/>
        <w:gridCol w:w="751"/>
        <w:gridCol w:w="971"/>
      </w:tblGrid>
      <w:tr w:rsidR="00F42911" w:rsidRPr="00320969" w:rsidTr="00BF3654">
        <w:trPr>
          <w:cantSplit/>
          <w:trHeight w:val="446"/>
        </w:trPr>
        <w:tc>
          <w:tcPr>
            <w:tcW w:w="429" w:type="dxa"/>
            <w:vMerge w:val="restart"/>
            <w:vAlign w:val="center"/>
          </w:tcPr>
          <w:p w:rsidR="00F42911" w:rsidRPr="00320969" w:rsidRDefault="00F42911" w:rsidP="00BF3654">
            <w:pPr>
              <w:jc w:val="center"/>
              <w:rPr>
                <w:color w:val="000000" w:themeColor="text1"/>
                <w:szCs w:val="21"/>
              </w:rPr>
            </w:pPr>
            <w:proofErr w:type="gramStart"/>
            <w:r w:rsidRPr="00320969">
              <w:rPr>
                <w:rFonts w:hint="eastAsia"/>
                <w:color w:val="000000" w:themeColor="text1"/>
                <w:szCs w:val="21"/>
              </w:rPr>
              <w:t>包号</w:t>
            </w:r>
            <w:proofErr w:type="gramEnd"/>
            <w:r w:rsidRPr="00320969">
              <w:rPr>
                <w:rFonts w:hint="eastAsia"/>
                <w:color w:val="000000" w:themeColor="text1"/>
                <w:szCs w:val="21"/>
              </w:rPr>
              <w:t xml:space="preserve"> </w:t>
            </w:r>
          </w:p>
        </w:tc>
        <w:tc>
          <w:tcPr>
            <w:tcW w:w="957" w:type="dxa"/>
            <w:vMerge w:val="restart"/>
            <w:tcBorders>
              <w:right w:val="single" w:sz="4" w:space="0" w:color="auto"/>
            </w:tcBorders>
            <w:vAlign w:val="center"/>
          </w:tcPr>
          <w:p w:rsidR="00F42911" w:rsidRPr="00320969" w:rsidRDefault="00F42911" w:rsidP="00BF3654">
            <w:pPr>
              <w:jc w:val="center"/>
              <w:rPr>
                <w:color w:val="000000" w:themeColor="text1"/>
                <w:szCs w:val="21"/>
              </w:rPr>
            </w:pPr>
            <w:r w:rsidRPr="00320969">
              <w:rPr>
                <w:rFonts w:hint="eastAsia"/>
                <w:color w:val="000000" w:themeColor="text1"/>
                <w:szCs w:val="21"/>
              </w:rPr>
              <w:t>包名称</w:t>
            </w:r>
          </w:p>
        </w:tc>
        <w:tc>
          <w:tcPr>
            <w:tcW w:w="2124" w:type="dxa"/>
            <w:vMerge w:val="restart"/>
            <w:tcBorders>
              <w:left w:val="single" w:sz="4" w:space="0" w:color="auto"/>
            </w:tcBorders>
            <w:vAlign w:val="center"/>
          </w:tcPr>
          <w:p w:rsidR="00F42911" w:rsidRPr="00320969" w:rsidRDefault="00F42911" w:rsidP="00BF3654">
            <w:pPr>
              <w:jc w:val="center"/>
              <w:rPr>
                <w:color w:val="000000" w:themeColor="text1"/>
                <w:szCs w:val="21"/>
              </w:rPr>
            </w:pPr>
            <w:r w:rsidRPr="00320969">
              <w:rPr>
                <w:rFonts w:hint="eastAsia"/>
                <w:color w:val="000000" w:themeColor="text1"/>
                <w:szCs w:val="21"/>
              </w:rPr>
              <w:t>分项项目名称</w:t>
            </w:r>
          </w:p>
          <w:p w:rsidR="00F42911" w:rsidRPr="00320969" w:rsidRDefault="00F42911" w:rsidP="00BF3654">
            <w:pPr>
              <w:jc w:val="center"/>
              <w:rPr>
                <w:color w:val="000000" w:themeColor="text1"/>
                <w:szCs w:val="21"/>
              </w:rPr>
            </w:pPr>
            <w:r w:rsidRPr="00320969">
              <w:rPr>
                <w:rFonts w:hint="eastAsia"/>
                <w:color w:val="000000" w:themeColor="text1"/>
                <w:szCs w:val="21"/>
              </w:rPr>
              <w:t>（条目号</w:t>
            </w:r>
            <w:r w:rsidRPr="00320969">
              <w:rPr>
                <w:rFonts w:hint="eastAsia"/>
                <w:color w:val="000000" w:themeColor="text1"/>
                <w:szCs w:val="21"/>
              </w:rPr>
              <w:t>/</w:t>
            </w:r>
            <w:r w:rsidRPr="00320969">
              <w:rPr>
                <w:rFonts w:hint="eastAsia"/>
                <w:color w:val="000000" w:themeColor="text1"/>
                <w:szCs w:val="21"/>
              </w:rPr>
              <w:t>品目名称）</w:t>
            </w:r>
          </w:p>
        </w:tc>
        <w:tc>
          <w:tcPr>
            <w:tcW w:w="2127" w:type="dxa"/>
            <w:vMerge w:val="restart"/>
            <w:vAlign w:val="center"/>
          </w:tcPr>
          <w:p w:rsidR="00F42911" w:rsidRPr="00320969" w:rsidRDefault="00F42911" w:rsidP="00BF3654">
            <w:pPr>
              <w:jc w:val="center"/>
              <w:rPr>
                <w:color w:val="000000" w:themeColor="text1"/>
                <w:szCs w:val="21"/>
              </w:rPr>
            </w:pPr>
            <w:r w:rsidRPr="00320969">
              <w:rPr>
                <w:rFonts w:hint="eastAsia"/>
                <w:color w:val="000000" w:themeColor="text1"/>
                <w:szCs w:val="21"/>
              </w:rPr>
              <w:t>主要技术参数或规格</w:t>
            </w:r>
          </w:p>
        </w:tc>
        <w:tc>
          <w:tcPr>
            <w:tcW w:w="992" w:type="dxa"/>
            <w:vMerge w:val="restart"/>
            <w:vAlign w:val="center"/>
          </w:tcPr>
          <w:p w:rsidR="00F42911" w:rsidRPr="00320969" w:rsidRDefault="00F42911" w:rsidP="00BF3654">
            <w:pPr>
              <w:jc w:val="center"/>
              <w:rPr>
                <w:color w:val="000000" w:themeColor="text1"/>
                <w:szCs w:val="21"/>
              </w:rPr>
            </w:pPr>
            <w:r w:rsidRPr="00320969">
              <w:rPr>
                <w:rFonts w:hint="eastAsia"/>
                <w:color w:val="000000" w:themeColor="text1"/>
                <w:szCs w:val="21"/>
              </w:rPr>
              <w:t>数量</w:t>
            </w:r>
          </w:p>
          <w:p w:rsidR="00F42911" w:rsidRPr="00320969" w:rsidRDefault="00F42911" w:rsidP="00BF3654">
            <w:pPr>
              <w:jc w:val="center"/>
              <w:rPr>
                <w:color w:val="000000" w:themeColor="text1"/>
                <w:szCs w:val="21"/>
              </w:rPr>
            </w:pPr>
            <w:r w:rsidRPr="00320969">
              <w:rPr>
                <w:rFonts w:hint="eastAsia"/>
                <w:color w:val="000000" w:themeColor="text1"/>
                <w:szCs w:val="21"/>
              </w:rPr>
              <w:t>（台套）</w:t>
            </w:r>
          </w:p>
        </w:tc>
        <w:tc>
          <w:tcPr>
            <w:tcW w:w="1460" w:type="dxa"/>
            <w:gridSpan w:val="2"/>
            <w:vAlign w:val="center"/>
          </w:tcPr>
          <w:p w:rsidR="00F42911" w:rsidRPr="00320969" w:rsidRDefault="00F42911" w:rsidP="00BF3654">
            <w:pPr>
              <w:jc w:val="center"/>
              <w:rPr>
                <w:color w:val="000000" w:themeColor="text1"/>
                <w:szCs w:val="21"/>
              </w:rPr>
            </w:pPr>
            <w:r w:rsidRPr="00320969">
              <w:rPr>
                <w:rFonts w:hint="eastAsia"/>
                <w:color w:val="000000" w:themeColor="text1"/>
                <w:szCs w:val="21"/>
              </w:rPr>
              <w:t>交货</w:t>
            </w:r>
          </w:p>
        </w:tc>
        <w:tc>
          <w:tcPr>
            <w:tcW w:w="971" w:type="dxa"/>
            <w:vMerge w:val="restart"/>
            <w:vAlign w:val="center"/>
          </w:tcPr>
          <w:p w:rsidR="00F42911" w:rsidRPr="00320969" w:rsidRDefault="00F42911" w:rsidP="00BF3654">
            <w:pPr>
              <w:jc w:val="center"/>
              <w:rPr>
                <w:color w:val="000000" w:themeColor="text1"/>
                <w:szCs w:val="21"/>
              </w:rPr>
            </w:pPr>
            <w:r w:rsidRPr="00320969">
              <w:rPr>
                <w:rFonts w:hint="eastAsia"/>
                <w:color w:val="000000" w:themeColor="text1"/>
                <w:szCs w:val="21"/>
              </w:rPr>
              <w:t>备注</w:t>
            </w:r>
          </w:p>
        </w:tc>
      </w:tr>
      <w:tr w:rsidR="00F42911" w:rsidRPr="00320969" w:rsidTr="00BF3654">
        <w:trPr>
          <w:cantSplit/>
          <w:trHeight w:val="464"/>
        </w:trPr>
        <w:tc>
          <w:tcPr>
            <w:tcW w:w="429" w:type="dxa"/>
            <w:vMerge/>
            <w:vAlign w:val="center"/>
          </w:tcPr>
          <w:p w:rsidR="00F42911" w:rsidRPr="00320969" w:rsidRDefault="00F42911" w:rsidP="00BF3654">
            <w:pPr>
              <w:jc w:val="center"/>
              <w:rPr>
                <w:color w:val="000000" w:themeColor="text1"/>
                <w:szCs w:val="21"/>
              </w:rPr>
            </w:pPr>
          </w:p>
        </w:tc>
        <w:tc>
          <w:tcPr>
            <w:tcW w:w="957" w:type="dxa"/>
            <w:vMerge/>
            <w:tcBorders>
              <w:right w:val="single" w:sz="4" w:space="0" w:color="auto"/>
            </w:tcBorders>
            <w:vAlign w:val="center"/>
          </w:tcPr>
          <w:p w:rsidR="00F42911" w:rsidRPr="00320969" w:rsidRDefault="00F42911" w:rsidP="00BF3654">
            <w:pPr>
              <w:jc w:val="center"/>
              <w:rPr>
                <w:color w:val="000000" w:themeColor="text1"/>
                <w:szCs w:val="21"/>
              </w:rPr>
            </w:pPr>
          </w:p>
        </w:tc>
        <w:tc>
          <w:tcPr>
            <w:tcW w:w="2124" w:type="dxa"/>
            <w:vMerge/>
            <w:tcBorders>
              <w:left w:val="single" w:sz="4" w:space="0" w:color="auto"/>
            </w:tcBorders>
            <w:vAlign w:val="center"/>
          </w:tcPr>
          <w:p w:rsidR="00F42911" w:rsidRPr="00320969" w:rsidRDefault="00F42911" w:rsidP="00BF3654">
            <w:pPr>
              <w:jc w:val="center"/>
              <w:rPr>
                <w:color w:val="000000" w:themeColor="text1"/>
                <w:szCs w:val="21"/>
              </w:rPr>
            </w:pPr>
          </w:p>
        </w:tc>
        <w:tc>
          <w:tcPr>
            <w:tcW w:w="2127" w:type="dxa"/>
            <w:vMerge/>
            <w:vAlign w:val="center"/>
          </w:tcPr>
          <w:p w:rsidR="00F42911" w:rsidRPr="00320969" w:rsidRDefault="00F42911" w:rsidP="00BF3654">
            <w:pPr>
              <w:jc w:val="center"/>
              <w:rPr>
                <w:color w:val="000000" w:themeColor="text1"/>
                <w:szCs w:val="21"/>
              </w:rPr>
            </w:pPr>
          </w:p>
        </w:tc>
        <w:tc>
          <w:tcPr>
            <w:tcW w:w="992" w:type="dxa"/>
            <w:vMerge/>
            <w:vAlign w:val="center"/>
          </w:tcPr>
          <w:p w:rsidR="00F42911" w:rsidRPr="00320969" w:rsidRDefault="00F42911" w:rsidP="00BF3654">
            <w:pPr>
              <w:jc w:val="center"/>
              <w:rPr>
                <w:color w:val="000000" w:themeColor="text1"/>
                <w:szCs w:val="21"/>
              </w:rPr>
            </w:pPr>
          </w:p>
        </w:tc>
        <w:tc>
          <w:tcPr>
            <w:tcW w:w="709" w:type="dxa"/>
            <w:vAlign w:val="center"/>
          </w:tcPr>
          <w:p w:rsidR="00F42911" w:rsidRPr="00320969" w:rsidRDefault="00F42911" w:rsidP="00BF3654">
            <w:pPr>
              <w:jc w:val="center"/>
              <w:rPr>
                <w:color w:val="000000" w:themeColor="text1"/>
                <w:szCs w:val="21"/>
              </w:rPr>
            </w:pPr>
            <w:r w:rsidRPr="00320969">
              <w:rPr>
                <w:rFonts w:hint="eastAsia"/>
                <w:color w:val="000000" w:themeColor="text1"/>
                <w:szCs w:val="21"/>
              </w:rPr>
              <w:t>时间</w:t>
            </w:r>
          </w:p>
        </w:tc>
        <w:tc>
          <w:tcPr>
            <w:tcW w:w="751" w:type="dxa"/>
            <w:vAlign w:val="center"/>
          </w:tcPr>
          <w:p w:rsidR="00F42911" w:rsidRPr="00320969" w:rsidRDefault="00F42911" w:rsidP="00BF3654">
            <w:pPr>
              <w:jc w:val="center"/>
              <w:rPr>
                <w:color w:val="000000" w:themeColor="text1"/>
                <w:szCs w:val="21"/>
              </w:rPr>
            </w:pPr>
            <w:r w:rsidRPr="00320969">
              <w:rPr>
                <w:rFonts w:hint="eastAsia"/>
                <w:color w:val="000000" w:themeColor="text1"/>
                <w:szCs w:val="21"/>
              </w:rPr>
              <w:t>地点</w:t>
            </w:r>
          </w:p>
        </w:tc>
        <w:tc>
          <w:tcPr>
            <w:tcW w:w="971" w:type="dxa"/>
            <w:vMerge/>
          </w:tcPr>
          <w:p w:rsidR="00F42911" w:rsidRPr="00320969" w:rsidRDefault="00F42911" w:rsidP="00BF3654">
            <w:pPr>
              <w:rPr>
                <w:color w:val="000000" w:themeColor="text1"/>
                <w:szCs w:val="21"/>
              </w:rPr>
            </w:pPr>
          </w:p>
        </w:tc>
      </w:tr>
      <w:tr w:rsidR="00F42911" w:rsidRPr="00320969" w:rsidTr="00BF3654">
        <w:trPr>
          <w:cantSplit/>
          <w:trHeight w:val="520"/>
        </w:trPr>
        <w:tc>
          <w:tcPr>
            <w:tcW w:w="429" w:type="dxa"/>
          </w:tcPr>
          <w:p w:rsidR="00F42911" w:rsidRPr="00320969" w:rsidRDefault="00F42911" w:rsidP="00BF3654">
            <w:pPr>
              <w:rPr>
                <w:color w:val="000000" w:themeColor="text1"/>
                <w:szCs w:val="21"/>
              </w:rPr>
            </w:pPr>
          </w:p>
        </w:tc>
        <w:tc>
          <w:tcPr>
            <w:tcW w:w="957" w:type="dxa"/>
            <w:tcBorders>
              <w:right w:val="single" w:sz="4" w:space="0" w:color="auto"/>
            </w:tcBorders>
          </w:tcPr>
          <w:p w:rsidR="00F42911" w:rsidRPr="00320969" w:rsidRDefault="00F42911" w:rsidP="00BF3654">
            <w:pPr>
              <w:rPr>
                <w:color w:val="000000" w:themeColor="text1"/>
                <w:szCs w:val="21"/>
              </w:rPr>
            </w:pPr>
          </w:p>
        </w:tc>
        <w:tc>
          <w:tcPr>
            <w:tcW w:w="2124" w:type="dxa"/>
            <w:tcBorders>
              <w:left w:val="single" w:sz="4" w:space="0" w:color="auto"/>
            </w:tcBorders>
          </w:tcPr>
          <w:p w:rsidR="00F42911" w:rsidRPr="00320969" w:rsidRDefault="00F42911" w:rsidP="00BF3654">
            <w:pPr>
              <w:rPr>
                <w:color w:val="000000" w:themeColor="text1"/>
                <w:szCs w:val="21"/>
              </w:rPr>
            </w:pPr>
          </w:p>
        </w:tc>
        <w:tc>
          <w:tcPr>
            <w:tcW w:w="2127" w:type="dxa"/>
          </w:tcPr>
          <w:p w:rsidR="00F42911" w:rsidRPr="00320969" w:rsidRDefault="00F42911" w:rsidP="00BF3654">
            <w:pPr>
              <w:rPr>
                <w:color w:val="000000" w:themeColor="text1"/>
                <w:szCs w:val="21"/>
              </w:rPr>
            </w:pPr>
          </w:p>
        </w:tc>
        <w:tc>
          <w:tcPr>
            <w:tcW w:w="992" w:type="dxa"/>
          </w:tcPr>
          <w:p w:rsidR="00F42911" w:rsidRPr="00320969" w:rsidRDefault="00F42911" w:rsidP="00BF3654">
            <w:pPr>
              <w:rPr>
                <w:color w:val="000000" w:themeColor="text1"/>
                <w:szCs w:val="21"/>
              </w:rPr>
            </w:pPr>
          </w:p>
        </w:tc>
        <w:tc>
          <w:tcPr>
            <w:tcW w:w="709" w:type="dxa"/>
            <w:tcBorders>
              <w:bottom w:val="single" w:sz="4" w:space="0" w:color="auto"/>
            </w:tcBorders>
          </w:tcPr>
          <w:p w:rsidR="00F42911" w:rsidRPr="00320969" w:rsidRDefault="00F42911" w:rsidP="00BF3654">
            <w:pPr>
              <w:rPr>
                <w:color w:val="000000" w:themeColor="text1"/>
                <w:szCs w:val="21"/>
              </w:rPr>
            </w:pPr>
          </w:p>
        </w:tc>
        <w:tc>
          <w:tcPr>
            <w:tcW w:w="751" w:type="dxa"/>
            <w:tcBorders>
              <w:bottom w:val="single" w:sz="4" w:space="0" w:color="auto"/>
            </w:tcBorders>
          </w:tcPr>
          <w:p w:rsidR="00F42911" w:rsidRPr="00320969" w:rsidRDefault="00F42911" w:rsidP="00BF3654">
            <w:pPr>
              <w:rPr>
                <w:color w:val="000000" w:themeColor="text1"/>
                <w:szCs w:val="21"/>
              </w:rPr>
            </w:pPr>
          </w:p>
        </w:tc>
        <w:tc>
          <w:tcPr>
            <w:tcW w:w="971" w:type="dxa"/>
          </w:tcPr>
          <w:p w:rsidR="00F42911" w:rsidRPr="00320969" w:rsidRDefault="00F42911" w:rsidP="00BF3654">
            <w:pPr>
              <w:rPr>
                <w:color w:val="000000" w:themeColor="text1"/>
                <w:szCs w:val="21"/>
              </w:rPr>
            </w:pPr>
          </w:p>
        </w:tc>
      </w:tr>
      <w:tr w:rsidR="00F42911" w:rsidRPr="00320969" w:rsidTr="00BF3654">
        <w:trPr>
          <w:cantSplit/>
          <w:trHeight w:val="520"/>
        </w:trPr>
        <w:tc>
          <w:tcPr>
            <w:tcW w:w="429" w:type="dxa"/>
          </w:tcPr>
          <w:p w:rsidR="00F42911" w:rsidRPr="00320969" w:rsidRDefault="00F42911" w:rsidP="00BF3654">
            <w:pPr>
              <w:rPr>
                <w:color w:val="000000" w:themeColor="text1"/>
                <w:szCs w:val="21"/>
              </w:rPr>
            </w:pPr>
          </w:p>
        </w:tc>
        <w:tc>
          <w:tcPr>
            <w:tcW w:w="957" w:type="dxa"/>
            <w:tcBorders>
              <w:right w:val="single" w:sz="4" w:space="0" w:color="auto"/>
            </w:tcBorders>
          </w:tcPr>
          <w:p w:rsidR="00F42911" w:rsidRPr="00320969" w:rsidRDefault="00F42911" w:rsidP="00BF3654">
            <w:pPr>
              <w:rPr>
                <w:color w:val="000000" w:themeColor="text1"/>
                <w:szCs w:val="21"/>
              </w:rPr>
            </w:pPr>
          </w:p>
        </w:tc>
        <w:tc>
          <w:tcPr>
            <w:tcW w:w="2124" w:type="dxa"/>
            <w:tcBorders>
              <w:left w:val="single" w:sz="4" w:space="0" w:color="auto"/>
            </w:tcBorders>
          </w:tcPr>
          <w:p w:rsidR="00F42911" w:rsidRPr="00320969" w:rsidRDefault="00F42911" w:rsidP="00BF3654">
            <w:pPr>
              <w:rPr>
                <w:color w:val="000000" w:themeColor="text1"/>
                <w:szCs w:val="21"/>
              </w:rPr>
            </w:pPr>
          </w:p>
        </w:tc>
        <w:tc>
          <w:tcPr>
            <w:tcW w:w="2127" w:type="dxa"/>
          </w:tcPr>
          <w:p w:rsidR="00F42911" w:rsidRPr="00320969" w:rsidRDefault="00F42911" w:rsidP="00BF3654">
            <w:pPr>
              <w:rPr>
                <w:color w:val="000000" w:themeColor="text1"/>
                <w:szCs w:val="21"/>
              </w:rPr>
            </w:pPr>
          </w:p>
        </w:tc>
        <w:tc>
          <w:tcPr>
            <w:tcW w:w="992" w:type="dxa"/>
          </w:tcPr>
          <w:p w:rsidR="00F42911" w:rsidRPr="00320969" w:rsidRDefault="00F42911" w:rsidP="00BF3654">
            <w:pPr>
              <w:rPr>
                <w:color w:val="000000" w:themeColor="text1"/>
                <w:szCs w:val="21"/>
              </w:rPr>
            </w:pPr>
          </w:p>
        </w:tc>
        <w:tc>
          <w:tcPr>
            <w:tcW w:w="709" w:type="dxa"/>
            <w:tcBorders>
              <w:top w:val="single" w:sz="4" w:space="0" w:color="auto"/>
              <w:bottom w:val="single" w:sz="4" w:space="0" w:color="auto"/>
            </w:tcBorders>
          </w:tcPr>
          <w:p w:rsidR="00F42911" w:rsidRPr="00320969" w:rsidRDefault="00F42911" w:rsidP="00BF3654">
            <w:pPr>
              <w:rPr>
                <w:color w:val="000000" w:themeColor="text1"/>
                <w:szCs w:val="21"/>
              </w:rPr>
            </w:pPr>
          </w:p>
        </w:tc>
        <w:tc>
          <w:tcPr>
            <w:tcW w:w="751" w:type="dxa"/>
            <w:tcBorders>
              <w:top w:val="single" w:sz="4" w:space="0" w:color="auto"/>
              <w:bottom w:val="single" w:sz="4" w:space="0" w:color="auto"/>
            </w:tcBorders>
          </w:tcPr>
          <w:p w:rsidR="00F42911" w:rsidRPr="00320969" w:rsidRDefault="00F42911" w:rsidP="00BF3654">
            <w:pPr>
              <w:rPr>
                <w:color w:val="000000" w:themeColor="text1"/>
                <w:szCs w:val="21"/>
              </w:rPr>
            </w:pPr>
          </w:p>
        </w:tc>
        <w:tc>
          <w:tcPr>
            <w:tcW w:w="971" w:type="dxa"/>
          </w:tcPr>
          <w:p w:rsidR="00F42911" w:rsidRPr="00320969" w:rsidRDefault="00F42911" w:rsidP="00BF3654">
            <w:pPr>
              <w:rPr>
                <w:color w:val="000000" w:themeColor="text1"/>
                <w:szCs w:val="21"/>
              </w:rPr>
            </w:pPr>
          </w:p>
        </w:tc>
      </w:tr>
      <w:tr w:rsidR="00F42911" w:rsidRPr="00320969" w:rsidTr="00BF3654">
        <w:trPr>
          <w:cantSplit/>
          <w:trHeight w:val="520"/>
        </w:trPr>
        <w:tc>
          <w:tcPr>
            <w:tcW w:w="429" w:type="dxa"/>
          </w:tcPr>
          <w:p w:rsidR="00F42911" w:rsidRPr="00320969" w:rsidRDefault="00F42911" w:rsidP="00BF3654">
            <w:pPr>
              <w:rPr>
                <w:color w:val="000000" w:themeColor="text1"/>
                <w:szCs w:val="21"/>
              </w:rPr>
            </w:pPr>
          </w:p>
        </w:tc>
        <w:tc>
          <w:tcPr>
            <w:tcW w:w="957" w:type="dxa"/>
            <w:tcBorders>
              <w:right w:val="single" w:sz="4" w:space="0" w:color="auto"/>
            </w:tcBorders>
          </w:tcPr>
          <w:p w:rsidR="00F42911" w:rsidRPr="00320969" w:rsidRDefault="00F42911" w:rsidP="00BF3654">
            <w:pPr>
              <w:rPr>
                <w:color w:val="000000" w:themeColor="text1"/>
                <w:szCs w:val="21"/>
              </w:rPr>
            </w:pPr>
          </w:p>
        </w:tc>
        <w:tc>
          <w:tcPr>
            <w:tcW w:w="2124" w:type="dxa"/>
            <w:tcBorders>
              <w:left w:val="single" w:sz="4" w:space="0" w:color="auto"/>
            </w:tcBorders>
          </w:tcPr>
          <w:p w:rsidR="00F42911" w:rsidRPr="00320969" w:rsidRDefault="00F42911" w:rsidP="00BF3654">
            <w:pPr>
              <w:rPr>
                <w:color w:val="000000" w:themeColor="text1"/>
                <w:szCs w:val="21"/>
              </w:rPr>
            </w:pPr>
          </w:p>
        </w:tc>
        <w:tc>
          <w:tcPr>
            <w:tcW w:w="2127" w:type="dxa"/>
          </w:tcPr>
          <w:p w:rsidR="00F42911" w:rsidRPr="00320969" w:rsidRDefault="00F42911" w:rsidP="00BF3654">
            <w:pPr>
              <w:rPr>
                <w:color w:val="000000" w:themeColor="text1"/>
                <w:szCs w:val="21"/>
              </w:rPr>
            </w:pPr>
          </w:p>
        </w:tc>
        <w:tc>
          <w:tcPr>
            <w:tcW w:w="992" w:type="dxa"/>
          </w:tcPr>
          <w:p w:rsidR="00F42911" w:rsidRPr="00320969" w:rsidRDefault="00F42911" w:rsidP="00BF3654">
            <w:pPr>
              <w:rPr>
                <w:color w:val="000000" w:themeColor="text1"/>
                <w:szCs w:val="21"/>
              </w:rPr>
            </w:pPr>
          </w:p>
        </w:tc>
        <w:tc>
          <w:tcPr>
            <w:tcW w:w="709" w:type="dxa"/>
            <w:tcBorders>
              <w:top w:val="single" w:sz="4" w:space="0" w:color="auto"/>
              <w:bottom w:val="single" w:sz="4" w:space="0" w:color="auto"/>
            </w:tcBorders>
          </w:tcPr>
          <w:p w:rsidR="00F42911" w:rsidRPr="00320969" w:rsidRDefault="00F42911" w:rsidP="00BF3654">
            <w:pPr>
              <w:rPr>
                <w:color w:val="000000" w:themeColor="text1"/>
                <w:szCs w:val="21"/>
              </w:rPr>
            </w:pPr>
          </w:p>
        </w:tc>
        <w:tc>
          <w:tcPr>
            <w:tcW w:w="751" w:type="dxa"/>
            <w:tcBorders>
              <w:top w:val="single" w:sz="4" w:space="0" w:color="auto"/>
              <w:bottom w:val="single" w:sz="4" w:space="0" w:color="auto"/>
            </w:tcBorders>
          </w:tcPr>
          <w:p w:rsidR="00F42911" w:rsidRPr="00320969" w:rsidRDefault="00F42911" w:rsidP="00BF3654">
            <w:pPr>
              <w:rPr>
                <w:color w:val="000000" w:themeColor="text1"/>
                <w:szCs w:val="21"/>
              </w:rPr>
            </w:pPr>
          </w:p>
        </w:tc>
        <w:tc>
          <w:tcPr>
            <w:tcW w:w="971" w:type="dxa"/>
          </w:tcPr>
          <w:p w:rsidR="00F42911" w:rsidRPr="00320969" w:rsidRDefault="00F42911" w:rsidP="00BF3654">
            <w:pPr>
              <w:rPr>
                <w:color w:val="000000" w:themeColor="text1"/>
                <w:szCs w:val="21"/>
              </w:rPr>
            </w:pPr>
          </w:p>
        </w:tc>
      </w:tr>
      <w:tr w:rsidR="00F42911" w:rsidRPr="00320969" w:rsidTr="00BF3654">
        <w:trPr>
          <w:cantSplit/>
          <w:trHeight w:val="520"/>
        </w:trPr>
        <w:tc>
          <w:tcPr>
            <w:tcW w:w="429" w:type="dxa"/>
          </w:tcPr>
          <w:p w:rsidR="00F42911" w:rsidRPr="00320969" w:rsidRDefault="00F42911" w:rsidP="00BF3654">
            <w:pPr>
              <w:rPr>
                <w:color w:val="000000" w:themeColor="text1"/>
                <w:szCs w:val="21"/>
              </w:rPr>
            </w:pPr>
          </w:p>
        </w:tc>
        <w:tc>
          <w:tcPr>
            <w:tcW w:w="957" w:type="dxa"/>
            <w:tcBorders>
              <w:right w:val="single" w:sz="4" w:space="0" w:color="auto"/>
            </w:tcBorders>
          </w:tcPr>
          <w:p w:rsidR="00F42911" w:rsidRPr="00320969" w:rsidRDefault="00F42911" w:rsidP="00BF3654">
            <w:pPr>
              <w:rPr>
                <w:color w:val="000000" w:themeColor="text1"/>
                <w:szCs w:val="21"/>
              </w:rPr>
            </w:pPr>
          </w:p>
        </w:tc>
        <w:tc>
          <w:tcPr>
            <w:tcW w:w="2124" w:type="dxa"/>
            <w:tcBorders>
              <w:left w:val="single" w:sz="4" w:space="0" w:color="auto"/>
            </w:tcBorders>
          </w:tcPr>
          <w:p w:rsidR="00F42911" w:rsidRPr="00320969" w:rsidRDefault="00F42911" w:rsidP="00BF3654">
            <w:pPr>
              <w:rPr>
                <w:color w:val="000000" w:themeColor="text1"/>
                <w:szCs w:val="21"/>
              </w:rPr>
            </w:pPr>
          </w:p>
        </w:tc>
        <w:tc>
          <w:tcPr>
            <w:tcW w:w="2127" w:type="dxa"/>
          </w:tcPr>
          <w:p w:rsidR="00F42911" w:rsidRPr="00320969" w:rsidRDefault="00F42911" w:rsidP="00BF3654">
            <w:pPr>
              <w:rPr>
                <w:color w:val="000000" w:themeColor="text1"/>
                <w:szCs w:val="21"/>
              </w:rPr>
            </w:pPr>
          </w:p>
        </w:tc>
        <w:tc>
          <w:tcPr>
            <w:tcW w:w="992" w:type="dxa"/>
          </w:tcPr>
          <w:p w:rsidR="00F42911" w:rsidRPr="00320969" w:rsidRDefault="00F42911" w:rsidP="00BF3654">
            <w:pPr>
              <w:rPr>
                <w:color w:val="000000" w:themeColor="text1"/>
                <w:szCs w:val="21"/>
              </w:rPr>
            </w:pPr>
          </w:p>
        </w:tc>
        <w:tc>
          <w:tcPr>
            <w:tcW w:w="709" w:type="dxa"/>
            <w:tcBorders>
              <w:top w:val="single" w:sz="4" w:space="0" w:color="auto"/>
              <w:bottom w:val="single" w:sz="4" w:space="0" w:color="auto"/>
            </w:tcBorders>
          </w:tcPr>
          <w:p w:rsidR="00F42911" w:rsidRPr="00320969" w:rsidRDefault="00F42911" w:rsidP="00BF3654">
            <w:pPr>
              <w:rPr>
                <w:color w:val="000000" w:themeColor="text1"/>
                <w:szCs w:val="21"/>
              </w:rPr>
            </w:pPr>
          </w:p>
        </w:tc>
        <w:tc>
          <w:tcPr>
            <w:tcW w:w="751" w:type="dxa"/>
            <w:tcBorders>
              <w:top w:val="single" w:sz="4" w:space="0" w:color="auto"/>
              <w:bottom w:val="single" w:sz="4" w:space="0" w:color="auto"/>
            </w:tcBorders>
          </w:tcPr>
          <w:p w:rsidR="00F42911" w:rsidRPr="00320969" w:rsidRDefault="00F42911" w:rsidP="00BF3654">
            <w:pPr>
              <w:rPr>
                <w:color w:val="000000" w:themeColor="text1"/>
                <w:szCs w:val="21"/>
              </w:rPr>
            </w:pPr>
          </w:p>
        </w:tc>
        <w:tc>
          <w:tcPr>
            <w:tcW w:w="971" w:type="dxa"/>
          </w:tcPr>
          <w:p w:rsidR="00F42911" w:rsidRPr="00320969" w:rsidRDefault="00F42911" w:rsidP="00BF3654">
            <w:pPr>
              <w:rPr>
                <w:color w:val="000000" w:themeColor="text1"/>
                <w:szCs w:val="21"/>
              </w:rPr>
            </w:pPr>
          </w:p>
        </w:tc>
      </w:tr>
      <w:tr w:rsidR="00F42911" w:rsidRPr="00320969" w:rsidTr="00BF3654">
        <w:trPr>
          <w:cantSplit/>
          <w:trHeight w:val="520"/>
        </w:trPr>
        <w:tc>
          <w:tcPr>
            <w:tcW w:w="429" w:type="dxa"/>
          </w:tcPr>
          <w:p w:rsidR="00F42911" w:rsidRPr="00320969" w:rsidRDefault="00F42911" w:rsidP="00BF3654">
            <w:pPr>
              <w:rPr>
                <w:color w:val="000000" w:themeColor="text1"/>
                <w:szCs w:val="21"/>
              </w:rPr>
            </w:pPr>
          </w:p>
        </w:tc>
        <w:tc>
          <w:tcPr>
            <w:tcW w:w="957" w:type="dxa"/>
            <w:tcBorders>
              <w:right w:val="single" w:sz="4" w:space="0" w:color="auto"/>
            </w:tcBorders>
          </w:tcPr>
          <w:p w:rsidR="00F42911" w:rsidRPr="00320969" w:rsidRDefault="00F42911" w:rsidP="00BF3654">
            <w:pPr>
              <w:rPr>
                <w:color w:val="000000" w:themeColor="text1"/>
                <w:szCs w:val="21"/>
              </w:rPr>
            </w:pPr>
          </w:p>
        </w:tc>
        <w:tc>
          <w:tcPr>
            <w:tcW w:w="2124" w:type="dxa"/>
            <w:tcBorders>
              <w:left w:val="single" w:sz="4" w:space="0" w:color="auto"/>
            </w:tcBorders>
          </w:tcPr>
          <w:p w:rsidR="00F42911" w:rsidRPr="00320969" w:rsidRDefault="00F42911" w:rsidP="00BF3654">
            <w:pPr>
              <w:rPr>
                <w:color w:val="000000" w:themeColor="text1"/>
                <w:szCs w:val="21"/>
              </w:rPr>
            </w:pPr>
          </w:p>
        </w:tc>
        <w:tc>
          <w:tcPr>
            <w:tcW w:w="2127" w:type="dxa"/>
          </w:tcPr>
          <w:p w:rsidR="00F42911" w:rsidRPr="00320969" w:rsidRDefault="00F42911" w:rsidP="00BF3654">
            <w:pPr>
              <w:rPr>
                <w:color w:val="000000" w:themeColor="text1"/>
                <w:szCs w:val="21"/>
              </w:rPr>
            </w:pPr>
          </w:p>
        </w:tc>
        <w:tc>
          <w:tcPr>
            <w:tcW w:w="992" w:type="dxa"/>
          </w:tcPr>
          <w:p w:rsidR="00F42911" w:rsidRPr="00320969" w:rsidRDefault="00F42911" w:rsidP="00BF3654">
            <w:pPr>
              <w:rPr>
                <w:color w:val="000000" w:themeColor="text1"/>
                <w:szCs w:val="21"/>
              </w:rPr>
            </w:pPr>
          </w:p>
        </w:tc>
        <w:tc>
          <w:tcPr>
            <w:tcW w:w="709" w:type="dxa"/>
            <w:tcBorders>
              <w:top w:val="single" w:sz="4" w:space="0" w:color="auto"/>
            </w:tcBorders>
          </w:tcPr>
          <w:p w:rsidR="00F42911" w:rsidRPr="00320969" w:rsidRDefault="00F42911" w:rsidP="00BF3654">
            <w:pPr>
              <w:rPr>
                <w:color w:val="000000" w:themeColor="text1"/>
                <w:szCs w:val="21"/>
              </w:rPr>
            </w:pPr>
          </w:p>
        </w:tc>
        <w:tc>
          <w:tcPr>
            <w:tcW w:w="751" w:type="dxa"/>
            <w:tcBorders>
              <w:top w:val="single" w:sz="4" w:space="0" w:color="auto"/>
            </w:tcBorders>
          </w:tcPr>
          <w:p w:rsidR="00F42911" w:rsidRPr="00320969" w:rsidRDefault="00F42911" w:rsidP="00BF3654">
            <w:pPr>
              <w:rPr>
                <w:color w:val="000000" w:themeColor="text1"/>
                <w:szCs w:val="21"/>
              </w:rPr>
            </w:pPr>
          </w:p>
        </w:tc>
        <w:tc>
          <w:tcPr>
            <w:tcW w:w="971" w:type="dxa"/>
          </w:tcPr>
          <w:p w:rsidR="00F42911" w:rsidRPr="00320969" w:rsidRDefault="00F42911" w:rsidP="00BF3654">
            <w:pPr>
              <w:rPr>
                <w:color w:val="000000" w:themeColor="text1"/>
                <w:szCs w:val="21"/>
              </w:rPr>
            </w:pPr>
          </w:p>
        </w:tc>
      </w:tr>
    </w:tbl>
    <w:p w:rsidR="00F42911" w:rsidRPr="00320969" w:rsidRDefault="00F42911" w:rsidP="00F42911">
      <w:pPr>
        <w:adjustRightInd w:val="0"/>
        <w:snapToGrid w:val="0"/>
        <w:spacing w:line="360" w:lineRule="auto"/>
        <w:rPr>
          <w:color w:val="000000" w:themeColor="text1"/>
        </w:rPr>
      </w:pPr>
    </w:p>
    <w:p w:rsidR="00F42911" w:rsidRPr="00320969" w:rsidRDefault="00F42911" w:rsidP="00F42911">
      <w:pPr>
        <w:adjustRightInd w:val="0"/>
        <w:snapToGrid w:val="0"/>
        <w:spacing w:line="360" w:lineRule="auto"/>
        <w:rPr>
          <w:rFonts w:ascii="宋体" w:hAnsi="宋体"/>
          <w:color w:val="000000" w:themeColor="text1"/>
          <w:szCs w:val="21"/>
        </w:rPr>
      </w:pPr>
    </w:p>
    <w:p w:rsidR="00F42911" w:rsidRPr="00320969" w:rsidRDefault="00F42911" w:rsidP="00F42911">
      <w:pPr>
        <w:adjustRightInd w:val="0"/>
        <w:snapToGrid w:val="0"/>
        <w:spacing w:line="360" w:lineRule="auto"/>
        <w:rPr>
          <w:rFonts w:ascii="宋体" w:hAnsi="宋体"/>
          <w:color w:val="000000" w:themeColor="text1"/>
          <w:szCs w:val="21"/>
        </w:rPr>
      </w:pPr>
    </w:p>
    <w:p w:rsidR="00F42911" w:rsidRPr="00320969" w:rsidRDefault="00F42911" w:rsidP="00F42911">
      <w:pPr>
        <w:adjustRightInd w:val="0"/>
        <w:snapToGrid w:val="0"/>
        <w:spacing w:line="360" w:lineRule="auto"/>
        <w:rPr>
          <w:rFonts w:ascii="黑体" w:eastAsia="黑体" w:hAnsi="宋体"/>
          <w:color w:val="000000" w:themeColor="text1"/>
          <w:sz w:val="28"/>
          <w:szCs w:val="28"/>
        </w:rPr>
        <w:sectPr w:rsidR="00F42911" w:rsidRPr="00320969">
          <w:footerReference w:type="default" r:id="rId14"/>
          <w:pgSz w:w="11906" w:h="16838"/>
          <w:pgMar w:top="1474" w:right="1474" w:bottom="1474" w:left="1588" w:header="851" w:footer="992" w:gutter="0"/>
          <w:cols w:space="720"/>
          <w:docGrid w:type="lines" w:linePitch="312"/>
        </w:sectPr>
      </w:pPr>
    </w:p>
    <w:p w:rsidR="00F42911" w:rsidRPr="00320969" w:rsidRDefault="00F42911" w:rsidP="00F42911">
      <w:pPr>
        <w:pStyle w:val="2"/>
        <w:jc w:val="center"/>
        <w:rPr>
          <w:rFonts w:ascii="黑体" w:eastAsia="黑体" w:hAnsi="黑体"/>
          <w:color w:val="000000" w:themeColor="text1"/>
          <w:sz w:val="28"/>
          <w:szCs w:val="28"/>
        </w:rPr>
      </w:pPr>
      <w:bookmarkStart w:id="55" w:name="_Toc22201159"/>
      <w:bookmarkStart w:id="56" w:name="_Toc108364024"/>
      <w:r w:rsidRPr="00320969">
        <w:rPr>
          <w:rFonts w:ascii="黑体" w:eastAsia="黑体" w:hAnsi="黑体" w:hint="eastAsia"/>
          <w:color w:val="000000" w:themeColor="text1"/>
          <w:sz w:val="28"/>
          <w:szCs w:val="28"/>
        </w:rPr>
        <w:lastRenderedPageBreak/>
        <w:t>七、合同条款偏离表</w:t>
      </w:r>
      <w:bookmarkEnd w:id="55"/>
      <w:bookmarkEnd w:id="56"/>
    </w:p>
    <w:p w:rsidR="00F42911" w:rsidRPr="00320969" w:rsidRDefault="00F42911" w:rsidP="00F42911">
      <w:pPr>
        <w:adjustRightInd w:val="0"/>
        <w:snapToGrid w:val="0"/>
        <w:spacing w:beforeLines="50" w:before="156" w:line="360" w:lineRule="auto"/>
        <w:rPr>
          <w:rFonts w:ascii="宋体" w:hAnsi="宋体"/>
          <w:color w:val="000000" w:themeColor="text1"/>
          <w:szCs w:val="21"/>
          <w:u w:val="single"/>
        </w:rPr>
      </w:pPr>
      <w:r w:rsidRPr="00320969">
        <w:rPr>
          <w:rFonts w:ascii="宋体" w:hAnsi="宋体" w:hint="eastAsia"/>
          <w:color w:val="000000" w:themeColor="text1"/>
          <w:spacing w:val="28"/>
          <w:szCs w:val="21"/>
        </w:rPr>
        <w:t>采购代理编号</w:t>
      </w:r>
      <w:r w:rsidRPr="00320969">
        <w:rPr>
          <w:rFonts w:ascii="宋体" w:hAnsi="宋体" w:hint="eastAsia"/>
          <w:color w:val="000000" w:themeColor="text1"/>
          <w:szCs w:val="21"/>
        </w:rPr>
        <w:t xml:space="preserve">: </w:t>
      </w:r>
      <w:r w:rsidRPr="00320969">
        <w:rPr>
          <w:rFonts w:ascii="宋体" w:hAnsi="宋体" w:hint="eastAsia"/>
          <w:color w:val="000000" w:themeColor="text1"/>
          <w:szCs w:val="21"/>
          <w:u w:val="single"/>
        </w:rPr>
        <w:t xml:space="preserve">                        </w:t>
      </w:r>
      <w:r w:rsidRPr="00320969">
        <w:rPr>
          <w:rFonts w:ascii="宋体" w:hAnsi="宋体" w:hint="eastAsia"/>
          <w:color w:val="000000" w:themeColor="text1"/>
          <w:szCs w:val="21"/>
        </w:rPr>
        <w:t xml:space="preserve">           项目名称：</w:t>
      </w:r>
      <w:r w:rsidRPr="00320969">
        <w:rPr>
          <w:rFonts w:ascii="宋体" w:hAnsi="宋体" w:hint="eastAsia"/>
          <w:color w:val="000000" w:themeColor="text1"/>
          <w:szCs w:val="21"/>
          <w:u w:val="single"/>
        </w:rPr>
        <w:t>____            ______</w:t>
      </w:r>
    </w:p>
    <w:p w:rsidR="00F42911" w:rsidRPr="00320969" w:rsidRDefault="00F42911" w:rsidP="00F42911">
      <w:pPr>
        <w:adjustRightInd w:val="0"/>
        <w:snapToGrid w:val="0"/>
        <w:spacing w:before="50" w:line="360" w:lineRule="auto"/>
        <w:rPr>
          <w:rFonts w:ascii="宋体" w:hAnsi="宋体"/>
          <w:color w:val="000000" w:themeColor="text1"/>
          <w:szCs w:val="21"/>
          <w:u w:val="single"/>
        </w:rPr>
      </w:pPr>
      <w:r w:rsidRPr="00320969">
        <w:rPr>
          <w:rFonts w:ascii="宋体" w:hAnsi="宋体" w:hint="eastAsia"/>
          <w:color w:val="000000" w:themeColor="text1"/>
          <w:szCs w:val="21"/>
        </w:rPr>
        <w:t>包           号：</w:t>
      </w:r>
      <w:r w:rsidRPr="00320969">
        <w:rPr>
          <w:rFonts w:ascii="宋体" w:hAnsi="宋体" w:hint="eastAsia"/>
          <w:color w:val="000000" w:themeColor="text1"/>
          <w:szCs w:val="21"/>
          <w:u w:val="single"/>
        </w:rPr>
        <w:t xml:space="preserve">__    ________          </w:t>
      </w:r>
      <w:r w:rsidRPr="00320969">
        <w:rPr>
          <w:rFonts w:ascii="宋体" w:hAnsi="宋体" w:hint="eastAsia"/>
          <w:color w:val="000000" w:themeColor="text1"/>
          <w:szCs w:val="21"/>
        </w:rPr>
        <w:t xml:space="preserve">           包名称：</w:t>
      </w:r>
      <w:r w:rsidRPr="00320969">
        <w:rPr>
          <w:rFonts w:ascii="宋体" w:hAnsi="宋体" w:hint="eastAsia"/>
          <w:color w:val="000000" w:themeColor="text1"/>
          <w:szCs w:val="21"/>
          <w:u w:val="single"/>
        </w:rPr>
        <w:t>___          _______</w:t>
      </w:r>
    </w:p>
    <w:tbl>
      <w:tblPr>
        <w:tblW w:w="9014"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595"/>
        <w:gridCol w:w="2410"/>
        <w:gridCol w:w="1985"/>
        <w:gridCol w:w="2082"/>
        <w:gridCol w:w="1942"/>
      </w:tblGrid>
      <w:tr w:rsidR="00F42911" w:rsidRPr="00320969" w:rsidTr="00BF3654">
        <w:trPr>
          <w:trHeight w:val="504"/>
          <w:jc w:val="center"/>
        </w:trPr>
        <w:tc>
          <w:tcPr>
            <w:tcW w:w="595" w:type="dxa"/>
            <w:vAlign w:val="center"/>
          </w:tcPr>
          <w:p w:rsidR="00F42911" w:rsidRPr="00320969" w:rsidRDefault="00F42911" w:rsidP="00BF3654">
            <w:pPr>
              <w:adjustRightInd w:val="0"/>
              <w:snapToGrid w:val="0"/>
              <w:spacing w:before="50" w:line="360" w:lineRule="auto"/>
              <w:ind w:leftChars="-42" w:left="-88"/>
              <w:jc w:val="center"/>
              <w:rPr>
                <w:rFonts w:ascii="宋体" w:hAnsi="宋体"/>
                <w:color w:val="000000" w:themeColor="text1"/>
                <w:szCs w:val="21"/>
              </w:rPr>
            </w:pPr>
            <w:r w:rsidRPr="00320969">
              <w:rPr>
                <w:rFonts w:ascii="宋体" w:hAnsi="宋体" w:hint="eastAsia"/>
                <w:bCs/>
                <w:color w:val="000000" w:themeColor="text1"/>
                <w:szCs w:val="21"/>
              </w:rPr>
              <w:t>序</w:t>
            </w:r>
            <w:r w:rsidRPr="00320969">
              <w:rPr>
                <w:rFonts w:ascii="宋体" w:hAnsi="宋体" w:hint="eastAsia"/>
                <w:color w:val="000000" w:themeColor="text1"/>
                <w:szCs w:val="21"/>
              </w:rPr>
              <w:t>号</w:t>
            </w:r>
          </w:p>
        </w:tc>
        <w:tc>
          <w:tcPr>
            <w:tcW w:w="2410" w:type="dxa"/>
            <w:vAlign w:val="center"/>
          </w:tcPr>
          <w:p w:rsidR="00F42911" w:rsidRPr="00320969" w:rsidRDefault="00AE29E6" w:rsidP="00BF3654">
            <w:pPr>
              <w:adjustRightInd w:val="0"/>
              <w:snapToGrid w:val="0"/>
              <w:spacing w:before="50" w:line="360" w:lineRule="auto"/>
              <w:ind w:leftChars="-42" w:left="-88"/>
              <w:jc w:val="center"/>
              <w:rPr>
                <w:rFonts w:ascii="宋体" w:hAnsi="宋体"/>
                <w:color w:val="000000" w:themeColor="text1"/>
                <w:szCs w:val="21"/>
              </w:rPr>
            </w:pPr>
            <w:r w:rsidRPr="00320969">
              <w:rPr>
                <w:rFonts w:ascii="宋体" w:hAnsi="宋体" w:hint="eastAsia"/>
                <w:color w:val="000000" w:themeColor="text1"/>
                <w:szCs w:val="21"/>
              </w:rPr>
              <w:t>谈判</w:t>
            </w:r>
            <w:r w:rsidR="00F42911" w:rsidRPr="00320969">
              <w:rPr>
                <w:rFonts w:ascii="宋体" w:hAnsi="宋体" w:hint="eastAsia"/>
                <w:color w:val="000000" w:themeColor="text1"/>
                <w:szCs w:val="21"/>
              </w:rPr>
              <w:t>文件章节</w:t>
            </w:r>
            <w:r w:rsidR="00F42911" w:rsidRPr="00320969">
              <w:rPr>
                <w:rFonts w:ascii="宋体" w:hAnsi="宋体" w:hint="eastAsia"/>
                <w:bCs/>
                <w:color w:val="000000" w:themeColor="text1"/>
                <w:szCs w:val="21"/>
              </w:rPr>
              <w:t>条</w:t>
            </w:r>
            <w:r w:rsidR="00F42911" w:rsidRPr="00320969">
              <w:rPr>
                <w:rFonts w:ascii="宋体" w:hAnsi="宋体" w:hint="eastAsia"/>
                <w:color w:val="000000" w:themeColor="text1"/>
                <w:szCs w:val="21"/>
              </w:rPr>
              <w:t>款号</w:t>
            </w:r>
          </w:p>
        </w:tc>
        <w:tc>
          <w:tcPr>
            <w:tcW w:w="1985" w:type="dxa"/>
            <w:vAlign w:val="center"/>
          </w:tcPr>
          <w:p w:rsidR="00F42911" w:rsidRPr="00320969" w:rsidRDefault="00AE29E6" w:rsidP="00BF3654">
            <w:pPr>
              <w:adjustRightInd w:val="0"/>
              <w:snapToGrid w:val="0"/>
              <w:spacing w:before="50" w:line="360" w:lineRule="auto"/>
              <w:ind w:leftChars="-42" w:left="-88"/>
              <w:jc w:val="center"/>
              <w:rPr>
                <w:rFonts w:ascii="宋体" w:hAnsi="宋体"/>
                <w:color w:val="000000" w:themeColor="text1"/>
                <w:szCs w:val="21"/>
              </w:rPr>
            </w:pPr>
            <w:r w:rsidRPr="00320969">
              <w:rPr>
                <w:rFonts w:ascii="宋体" w:hAnsi="宋体" w:hint="eastAsia"/>
                <w:color w:val="000000" w:themeColor="text1"/>
                <w:szCs w:val="21"/>
              </w:rPr>
              <w:t>谈判</w:t>
            </w:r>
            <w:r w:rsidR="00F42911" w:rsidRPr="00320969">
              <w:rPr>
                <w:rFonts w:hint="eastAsia"/>
                <w:color w:val="000000" w:themeColor="text1"/>
              </w:rPr>
              <w:t>文件要求</w:t>
            </w:r>
          </w:p>
        </w:tc>
        <w:tc>
          <w:tcPr>
            <w:tcW w:w="2082" w:type="dxa"/>
            <w:tcBorders>
              <w:right w:val="single" w:sz="4" w:space="0" w:color="auto"/>
            </w:tcBorders>
            <w:vAlign w:val="center"/>
          </w:tcPr>
          <w:p w:rsidR="00F42911" w:rsidRPr="00320969" w:rsidRDefault="00AE29E6" w:rsidP="00BF3654">
            <w:pPr>
              <w:adjustRightInd w:val="0"/>
              <w:snapToGrid w:val="0"/>
              <w:spacing w:before="50" w:line="360" w:lineRule="auto"/>
              <w:jc w:val="center"/>
              <w:rPr>
                <w:rFonts w:ascii="宋体" w:hAnsi="宋体"/>
                <w:color w:val="000000" w:themeColor="text1"/>
                <w:szCs w:val="21"/>
              </w:rPr>
            </w:pPr>
            <w:r w:rsidRPr="00320969">
              <w:rPr>
                <w:rFonts w:hint="eastAsia"/>
                <w:color w:val="000000" w:themeColor="text1"/>
              </w:rPr>
              <w:t>响应</w:t>
            </w:r>
            <w:r w:rsidR="00F42911" w:rsidRPr="00320969">
              <w:rPr>
                <w:rFonts w:hint="eastAsia"/>
                <w:color w:val="000000" w:themeColor="text1"/>
              </w:rPr>
              <w:t>文件的应答</w:t>
            </w:r>
          </w:p>
        </w:tc>
        <w:tc>
          <w:tcPr>
            <w:tcW w:w="1942" w:type="dxa"/>
            <w:tcBorders>
              <w:left w:val="single" w:sz="4" w:space="0" w:color="auto"/>
            </w:tcBorders>
            <w:vAlign w:val="center"/>
          </w:tcPr>
          <w:p w:rsidR="00F42911" w:rsidRPr="00320969" w:rsidRDefault="00F42911" w:rsidP="00BF3654">
            <w:pPr>
              <w:adjustRightInd w:val="0"/>
              <w:snapToGrid w:val="0"/>
              <w:spacing w:before="50" w:line="360" w:lineRule="auto"/>
              <w:ind w:leftChars="-42" w:left="-88"/>
              <w:jc w:val="center"/>
              <w:rPr>
                <w:rFonts w:ascii="宋体" w:hAnsi="宋体"/>
                <w:color w:val="000000" w:themeColor="text1"/>
                <w:szCs w:val="21"/>
              </w:rPr>
            </w:pPr>
            <w:r w:rsidRPr="00320969">
              <w:rPr>
                <w:rFonts w:ascii="宋体" w:hAnsi="宋体" w:hint="eastAsia"/>
                <w:color w:val="000000" w:themeColor="text1"/>
                <w:szCs w:val="21"/>
              </w:rPr>
              <w:t>偏离说明</w:t>
            </w:r>
          </w:p>
        </w:tc>
      </w:tr>
      <w:tr w:rsidR="00F42911" w:rsidRPr="00320969" w:rsidTr="00BF3654">
        <w:trPr>
          <w:trHeight w:val="505"/>
          <w:jc w:val="center"/>
        </w:trPr>
        <w:tc>
          <w:tcPr>
            <w:tcW w:w="595" w:type="dxa"/>
            <w:vAlign w:val="center"/>
          </w:tcPr>
          <w:p w:rsidR="00F42911" w:rsidRPr="00320969" w:rsidRDefault="00F42911" w:rsidP="00BF3654">
            <w:pPr>
              <w:adjustRightInd w:val="0"/>
              <w:snapToGrid w:val="0"/>
              <w:spacing w:before="50" w:line="360" w:lineRule="auto"/>
              <w:ind w:leftChars="-42" w:left="-88"/>
              <w:jc w:val="center"/>
              <w:rPr>
                <w:rFonts w:ascii="宋体" w:hAnsi="宋体"/>
                <w:color w:val="000000" w:themeColor="text1"/>
                <w:szCs w:val="21"/>
              </w:rPr>
            </w:pPr>
          </w:p>
        </w:tc>
        <w:tc>
          <w:tcPr>
            <w:tcW w:w="2410" w:type="dxa"/>
            <w:vAlign w:val="center"/>
          </w:tcPr>
          <w:p w:rsidR="00F42911" w:rsidRPr="00320969" w:rsidRDefault="00F42911" w:rsidP="00BF3654">
            <w:pPr>
              <w:adjustRightInd w:val="0"/>
              <w:snapToGrid w:val="0"/>
              <w:spacing w:before="50" w:line="360" w:lineRule="auto"/>
              <w:ind w:leftChars="-42" w:left="-88"/>
              <w:jc w:val="center"/>
              <w:rPr>
                <w:rFonts w:ascii="宋体" w:hAnsi="宋体"/>
                <w:color w:val="000000" w:themeColor="text1"/>
                <w:szCs w:val="21"/>
              </w:rPr>
            </w:pPr>
          </w:p>
        </w:tc>
        <w:tc>
          <w:tcPr>
            <w:tcW w:w="1985" w:type="dxa"/>
          </w:tcPr>
          <w:p w:rsidR="00F42911" w:rsidRPr="00320969" w:rsidRDefault="00F42911" w:rsidP="00BF3654">
            <w:pPr>
              <w:adjustRightInd w:val="0"/>
              <w:snapToGrid w:val="0"/>
              <w:spacing w:before="50" w:line="360" w:lineRule="auto"/>
              <w:rPr>
                <w:color w:val="000000" w:themeColor="text1"/>
              </w:rPr>
            </w:pPr>
          </w:p>
        </w:tc>
        <w:tc>
          <w:tcPr>
            <w:tcW w:w="2082" w:type="dxa"/>
            <w:tcBorders>
              <w:right w:val="single" w:sz="4" w:space="0" w:color="auto"/>
            </w:tcBorders>
          </w:tcPr>
          <w:p w:rsidR="00F42911" w:rsidRPr="00320969" w:rsidRDefault="00F42911" w:rsidP="00BF3654">
            <w:pPr>
              <w:adjustRightInd w:val="0"/>
              <w:snapToGrid w:val="0"/>
              <w:spacing w:before="50" w:line="360" w:lineRule="auto"/>
              <w:rPr>
                <w:color w:val="000000" w:themeColor="text1"/>
              </w:rPr>
            </w:pPr>
          </w:p>
        </w:tc>
        <w:tc>
          <w:tcPr>
            <w:tcW w:w="1942" w:type="dxa"/>
            <w:tcBorders>
              <w:left w:val="single" w:sz="4" w:space="0" w:color="auto"/>
            </w:tcBorders>
          </w:tcPr>
          <w:p w:rsidR="00F42911" w:rsidRPr="00320969" w:rsidRDefault="00F42911" w:rsidP="00BF3654">
            <w:pPr>
              <w:adjustRightInd w:val="0"/>
              <w:snapToGrid w:val="0"/>
              <w:spacing w:before="50" w:line="360" w:lineRule="auto"/>
              <w:ind w:leftChars="-42" w:left="-88"/>
              <w:jc w:val="center"/>
              <w:rPr>
                <w:rFonts w:ascii="宋体" w:hAnsi="宋体"/>
                <w:color w:val="000000" w:themeColor="text1"/>
                <w:szCs w:val="21"/>
              </w:rPr>
            </w:pPr>
          </w:p>
        </w:tc>
      </w:tr>
      <w:tr w:rsidR="00F42911" w:rsidRPr="00320969" w:rsidTr="00BF3654">
        <w:trPr>
          <w:trHeight w:val="505"/>
          <w:jc w:val="center"/>
        </w:trPr>
        <w:tc>
          <w:tcPr>
            <w:tcW w:w="595" w:type="dxa"/>
            <w:vAlign w:val="center"/>
          </w:tcPr>
          <w:p w:rsidR="00F42911" w:rsidRPr="00320969" w:rsidRDefault="00F42911" w:rsidP="00BF3654">
            <w:pPr>
              <w:adjustRightInd w:val="0"/>
              <w:snapToGrid w:val="0"/>
              <w:spacing w:before="50" w:line="360" w:lineRule="auto"/>
              <w:ind w:leftChars="-42" w:left="-88"/>
              <w:jc w:val="center"/>
              <w:rPr>
                <w:rFonts w:ascii="宋体" w:hAnsi="宋体"/>
                <w:color w:val="000000" w:themeColor="text1"/>
                <w:szCs w:val="21"/>
              </w:rPr>
            </w:pPr>
          </w:p>
        </w:tc>
        <w:tc>
          <w:tcPr>
            <w:tcW w:w="2410" w:type="dxa"/>
            <w:vAlign w:val="center"/>
          </w:tcPr>
          <w:p w:rsidR="00F42911" w:rsidRPr="00320969" w:rsidRDefault="00F42911" w:rsidP="00BF3654">
            <w:pPr>
              <w:adjustRightInd w:val="0"/>
              <w:snapToGrid w:val="0"/>
              <w:spacing w:before="50" w:line="360" w:lineRule="auto"/>
              <w:ind w:leftChars="-42" w:left="-88"/>
              <w:jc w:val="center"/>
              <w:rPr>
                <w:rFonts w:ascii="宋体" w:hAnsi="宋体"/>
                <w:color w:val="000000" w:themeColor="text1"/>
                <w:szCs w:val="21"/>
              </w:rPr>
            </w:pPr>
          </w:p>
        </w:tc>
        <w:tc>
          <w:tcPr>
            <w:tcW w:w="1985" w:type="dxa"/>
            <w:vAlign w:val="center"/>
          </w:tcPr>
          <w:p w:rsidR="00F42911" w:rsidRPr="00320969" w:rsidRDefault="00F42911" w:rsidP="00BF3654">
            <w:pPr>
              <w:adjustRightInd w:val="0"/>
              <w:snapToGrid w:val="0"/>
              <w:spacing w:before="50" w:line="360" w:lineRule="auto"/>
              <w:ind w:leftChars="-42" w:left="-88"/>
              <w:jc w:val="center"/>
              <w:rPr>
                <w:rFonts w:ascii="宋体" w:hAnsi="宋体"/>
                <w:color w:val="000000" w:themeColor="text1"/>
                <w:szCs w:val="21"/>
              </w:rPr>
            </w:pPr>
          </w:p>
        </w:tc>
        <w:tc>
          <w:tcPr>
            <w:tcW w:w="2082" w:type="dxa"/>
            <w:tcBorders>
              <w:right w:val="single" w:sz="4" w:space="0" w:color="auto"/>
            </w:tcBorders>
            <w:vAlign w:val="center"/>
          </w:tcPr>
          <w:p w:rsidR="00F42911" w:rsidRPr="00320969" w:rsidRDefault="00F42911" w:rsidP="00BF3654">
            <w:pPr>
              <w:adjustRightInd w:val="0"/>
              <w:snapToGrid w:val="0"/>
              <w:spacing w:before="50" w:line="360" w:lineRule="auto"/>
              <w:ind w:leftChars="-42" w:left="-88"/>
              <w:jc w:val="center"/>
              <w:rPr>
                <w:rFonts w:ascii="宋体" w:hAnsi="宋体"/>
                <w:color w:val="000000" w:themeColor="text1"/>
                <w:szCs w:val="21"/>
              </w:rPr>
            </w:pPr>
          </w:p>
        </w:tc>
        <w:tc>
          <w:tcPr>
            <w:tcW w:w="1942" w:type="dxa"/>
            <w:tcBorders>
              <w:left w:val="single" w:sz="4" w:space="0" w:color="auto"/>
            </w:tcBorders>
            <w:vAlign w:val="center"/>
          </w:tcPr>
          <w:p w:rsidR="00F42911" w:rsidRPr="00320969" w:rsidRDefault="00F42911" w:rsidP="00BF3654">
            <w:pPr>
              <w:adjustRightInd w:val="0"/>
              <w:snapToGrid w:val="0"/>
              <w:spacing w:before="50" w:line="360" w:lineRule="auto"/>
              <w:ind w:leftChars="-42" w:left="-88"/>
              <w:jc w:val="center"/>
              <w:rPr>
                <w:rFonts w:ascii="宋体" w:hAnsi="宋体"/>
                <w:color w:val="000000" w:themeColor="text1"/>
                <w:szCs w:val="21"/>
              </w:rPr>
            </w:pPr>
          </w:p>
        </w:tc>
      </w:tr>
      <w:tr w:rsidR="00F42911" w:rsidRPr="00320969" w:rsidTr="00BF3654">
        <w:trPr>
          <w:trHeight w:val="505"/>
          <w:jc w:val="center"/>
        </w:trPr>
        <w:tc>
          <w:tcPr>
            <w:tcW w:w="595" w:type="dxa"/>
            <w:vAlign w:val="center"/>
          </w:tcPr>
          <w:p w:rsidR="00F42911" w:rsidRPr="00320969" w:rsidRDefault="00F42911" w:rsidP="00BF3654">
            <w:pPr>
              <w:adjustRightInd w:val="0"/>
              <w:snapToGrid w:val="0"/>
              <w:spacing w:before="50" w:line="360" w:lineRule="auto"/>
              <w:ind w:leftChars="-42" w:left="-88"/>
              <w:jc w:val="center"/>
              <w:rPr>
                <w:rFonts w:ascii="宋体" w:hAnsi="宋体"/>
                <w:color w:val="000000" w:themeColor="text1"/>
                <w:szCs w:val="21"/>
              </w:rPr>
            </w:pPr>
          </w:p>
        </w:tc>
        <w:tc>
          <w:tcPr>
            <w:tcW w:w="2410" w:type="dxa"/>
            <w:vAlign w:val="center"/>
          </w:tcPr>
          <w:p w:rsidR="00F42911" w:rsidRPr="00320969" w:rsidRDefault="00F42911" w:rsidP="00BF3654">
            <w:pPr>
              <w:adjustRightInd w:val="0"/>
              <w:snapToGrid w:val="0"/>
              <w:spacing w:before="50" w:line="360" w:lineRule="auto"/>
              <w:ind w:leftChars="-42" w:left="-88"/>
              <w:jc w:val="center"/>
              <w:rPr>
                <w:rFonts w:ascii="宋体" w:hAnsi="宋体"/>
                <w:color w:val="000000" w:themeColor="text1"/>
                <w:szCs w:val="21"/>
              </w:rPr>
            </w:pPr>
          </w:p>
        </w:tc>
        <w:tc>
          <w:tcPr>
            <w:tcW w:w="1985" w:type="dxa"/>
            <w:vAlign w:val="center"/>
          </w:tcPr>
          <w:p w:rsidR="00F42911" w:rsidRPr="00320969" w:rsidRDefault="00F42911" w:rsidP="00BF3654">
            <w:pPr>
              <w:adjustRightInd w:val="0"/>
              <w:snapToGrid w:val="0"/>
              <w:spacing w:before="50" w:line="360" w:lineRule="auto"/>
              <w:ind w:leftChars="-42" w:left="-88"/>
              <w:jc w:val="center"/>
              <w:rPr>
                <w:rFonts w:ascii="宋体" w:hAnsi="宋体"/>
                <w:color w:val="000000" w:themeColor="text1"/>
                <w:szCs w:val="21"/>
              </w:rPr>
            </w:pPr>
          </w:p>
        </w:tc>
        <w:tc>
          <w:tcPr>
            <w:tcW w:w="2082" w:type="dxa"/>
            <w:tcBorders>
              <w:right w:val="single" w:sz="4" w:space="0" w:color="auto"/>
            </w:tcBorders>
            <w:vAlign w:val="center"/>
          </w:tcPr>
          <w:p w:rsidR="00F42911" w:rsidRPr="00320969" w:rsidRDefault="00F42911" w:rsidP="00BF3654">
            <w:pPr>
              <w:adjustRightInd w:val="0"/>
              <w:snapToGrid w:val="0"/>
              <w:spacing w:before="50" w:line="360" w:lineRule="auto"/>
              <w:ind w:leftChars="-42" w:left="-88"/>
              <w:jc w:val="center"/>
              <w:rPr>
                <w:rFonts w:ascii="宋体" w:hAnsi="宋体"/>
                <w:color w:val="000000" w:themeColor="text1"/>
                <w:szCs w:val="21"/>
              </w:rPr>
            </w:pPr>
          </w:p>
        </w:tc>
        <w:tc>
          <w:tcPr>
            <w:tcW w:w="1942" w:type="dxa"/>
            <w:tcBorders>
              <w:left w:val="single" w:sz="4" w:space="0" w:color="auto"/>
            </w:tcBorders>
            <w:vAlign w:val="center"/>
          </w:tcPr>
          <w:p w:rsidR="00F42911" w:rsidRPr="00320969" w:rsidRDefault="00F42911" w:rsidP="00BF3654">
            <w:pPr>
              <w:adjustRightInd w:val="0"/>
              <w:snapToGrid w:val="0"/>
              <w:spacing w:before="50" w:line="360" w:lineRule="auto"/>
              <w:ind w:leftChars="-42" w:left="-88"/>
              <w:jc w:val="center"/>
              <w:rPr>
                <w:rFonts w:ascii="宋体" w:hAnsi="宋体"/>
                <w:color w:val="000000" w:themeColor="text1"/>
                <w:szCs w:val="21"/>
              </w:rPr>
            </w:pPr>
          </w:p>
        </w:tc>
      </w:tr>
      <w:tr w:rsidR="00F42911" w:rsidRPr="00320969" w:rsidTr="00BF3654">
        <w:trPr>
          <w:trHeight w:val="505"/>
          <w:jc w:val="center"/>
        </w:trPr>
        <w:tc>
          <w:tcPr>
            <w:tcW w:w="595" w:type="dxa"/>
            <w:vAlign w:val="center"/>
          </w:tcPr>
          <w:p w:rsidR="00F42911" w:rsidRPr="00320969" w:rsidRDefault="00F42911" w:rsidP="00BF3654">
            <w:pPr>
              <w:adjustRightInd w:val="0"/>
              <w:snapToGrid w:val="0"/>
              <w:spacing w:before="50" w:line="360" w:lineRule="auto"/>
              <w:ind w:leftChars="-42" w:left="-88"/>
              <w:jc w:val="center"/>
              <w:rPr>
                <w:rFonts w:ascii="宋体" w:hAnsi="宋体"/>
                <w:color w:val="000000" w:themeColor="text1"/>
                <w:szCs w:val="21"/>
              </w:rPr>
            </w:pPr>
          </w:p>
        </w:tc>
        <w:tc>
          <w:tcPr>
            <w:tcW w:w="2410" w:type="dxa"/>
            <w:vAlign w:val="center"/>
          </w:tcPr>
          <w:p w:rsidR="00F42911" w:rsidRPr="00320969" w:rsidRDefault="00F42911" w:rsidP="00BF3654">
            <w:pPr>
              <w:adjustRightInd w:val="0"/>
              <w:snapToGrid w:val="0"/>
              <w:spacing w:before="50" w:line="360" w:lineRule="auto"/>
              <w:ind w:leftChars="-42" w:left="-88"/>
              <w:jc w:val="center"/>
              <w:rPr>
                <w:rFonts w:ascii="宋体" w:hAnsi="宋体"/>
                <w:color w:val="000000" w:themeColor="text1"/>
                <w:szCs w:val="21"/>
              </w:rPr>
            </w:pPr>
          </w:p>
        </w:tc>
        <w:tc>
          <w:tcPr>
            <w:tcW w:w="1985" w:type="dxa"/>
            <w:vAlign w:val="center"/>
          </w:tcPr>
          <w:p w:rsidR="00F42911" w:rsidRPr="00320969" w:rsidRDefault="00F42911" w:rsidP="00BF3654">
            <w:pPr>
              <w:adjustRightInd w:val="0"/>
              <w:snapToGrid w:val="0"/>
              <w:spacing w:before="50" w:line="360" w:lineRule="auto"/>
              <w:ind w:leftChars="-42" w:left="-88"/>
              <w:jc w:val="center"/>
              <w:rPr>
                <w:rFonts w:ascii="宋体" w:hAnsi="宋体"/>
                <w:color w:val="000000" w:themeColor="text1"/>
                <w:szCs w:val="21"/>
              </w:rPr>
            </w:pPr>
          </w:p>
        </w:tc>
        <w:tc>
          <w:tcPr>
            <w:tcW w:w="2082" w:type="dxa"/>
            <w:tcBorders>
              <w:right w:val="single" w:sz="4" w:space="0" w:color="auto"/>
            </w:tcBorders>
            <w:vAlign w:val="center"/>
          </w:tcPr>
          <w:p w:rsidR="00F42911" w:rsidRPr="00320969" w:rsidRDefault="00F42911" w:rsidP="00BF3654">
            <w:pPr>
              <w:adjustRightInd w:val="0"/>
              <w:snapToGrid w:val="0"/>
              <w:spacing w:before="50" w:line="360" w:lineRule="auto"/>
              <w:ind w:leftChars="-42" w:left="-88"/>
              <w:jc w:val="center"/>
              <w:rPr>
                <w:rFonts w:ascii="宋体" w:hAnsi="宋体"/>
                <w:color w:val="000000" w:themeColor="text1"/>
                <w:szCs w:val="21"/>
              </w:rPr>
            </w:pPr>
          </w:p>
        </w:tc>
        <w:tc>
          <w:tcPr>
            <w:tcW w:w="1942" w:type="dxa"/>
            <w:tcBorders>
              <w:left w:val="single" w:sz="4" w:space="0" w:color="auto"/>
            </w:tcBorders>
            <w:vAlign w:val="center"/>
          </w:tcPr>
          <w:p w:rsidR="00F42911" w:rsidRPr="00320969" w:rsidRDefault="00F42911" w:rsidP="00BF3654">
            <w:pPr>
              <w:adjustRightInd w:val="0"/>
              <w:snapToGrid w:val="0"/>
              <w:spacing w:before="50" w:line="360" w:lineRule="auto"/>
              <w:ind w:leftChars="-42" w:left="-88"/>
              <w:jc w:val="center"/>
              <w:rPr>
                <w:rFonts w:ascii="宋体" w:hAnsi="宋体"/>
                <w:color w:val="000000" w:themeColor="text1"/>
                <w:szCs w:val="21"/>
              </w:rPr>
            </w:pPr>
          </w:p>
        </w:tc>
      </w:tr>
      <w:tr w:rsidR="00F42911" w:rsidRPr="00320969" w:rsidTr="00BF3654">
        <w:trPr>
          <w:trHeight w:val="505"/>
          <w:jc w:val="center"/>
        </w:trPr>
        <w:tc>
          <w:tcPr>
            <w:tcW w:w="595" w:type="dxa"/>
            <w:vAlign w:val="center"/>
          </w:tcPr>
          <w:p w:rsidR="00F42911" w:rsidRPr="00320969" w:rsidRDefault="00F42911" w:rsidP="00BF3654">
            <w:pPr>
              <w:adjustRightInd w:val="0"/>
              <w:snapToGrid w:val="0"/>
              <w:spacing w:before="50" w:line="360" w:lineRule="auto"/>
              <w:ind w:leftChars="-42" w:left="-88"/>
              <w:jc w:val="center"/>
              <w:rPr>
                <w:rFonts w:ascii="宋体" w:hAnsi="宋体"/>
                <w:color w:val="000000" w:themeColor="text1"/>
                <w:szCs w:val="21"/>
              </w:rPr>
            </w:pPr>
          </w:p>
        </w:tc>
        <w:tc>
          <w:tcPr>
            <w:tcW w:w="2410" w:type="dxa"/>
            <w:vAlign w:val="center"/>
          </w:tcPr>
          <w:p w:rsidR="00F42911" w:rsidRPr="00320969" w:rsidRDefault="00F42911" w:rsidP="00BF3654">
            <w:pPr>
              <w:adjustRightInd w:val="0"/>
              <w:snapToGrid w:val="0"/>
              <w:spacing w:before="50" w:line="360" w:lineRule="auto"/>
              <w:ind w:leftChars="-42" w:left="-88"/>
              <w:jc w:val="center"/>
              <w:rPr>
                <w:rFonts w:ascii="宋体" w:hAnsi="宋体"/>
                <w:color w:val="000000" w:themeColor="text1"/>
                <w:szCs w:val="21"/>
              </w:rPr>
            </w:pPr>
          </w:p>
        </w:tc>
        <w:tc>
          <w:tcPr>
            <w:tcW w:w="1985" w:type="dxa"/>
            <w:vAlign w:val="center"/>
          </w:tcPr>
          <w:p w:rsidR="00F42911" w:rsidRPr="00320969" w:rsidRDefault="00F42911" w:rsidP="00BF3654">
            <w:pPr>
              <w:adjustRightInd w:val="0"/>
              <w:snapToGrid w:val="0"/>
              <w:spacing w:before="50" w:line="360" w:lineRule="auto"/>
              <w:ind w:leftChars="-42" w:left="-88"/>
              <w:jc w:val="center"/>
              <w:rPr>
                <w:rFonts w:ascii="宋体" w:hAnsi="宋体"/>
                <w:color w:val="000000" w:themeColor="text1"/>
                <w:szCs w:val="21"/>
              </w:rPr>
            </w:pPr>
          </w:p>
        </w:tc>
        <w:tc>
          <w:tcPr>
            <w:tcW w:w="2082" w:type="dxa"/>
            <w:tcBorders>
              <w:right w:val="single" w:sz="4" w:space="0" w:color="auto"/>
            </w:tcBorders>
            <w:vAlign w:val="center"/>
          </w:tcPr>
          <w:p w:rsidR="00F42911" w:rsidRPr="00320969" w:rsidRDefault="00F42911" w:rsidP="00BF3654">
            <w:pPr>
              <w:adjustRightInd w:val="0"/>
              <w:snapToGrid w:val="0"/>
              <w:spacing w:before="50" w:line="360" w:lineRule="auto"/>
              <w:ind w:leftChars="-42" w:left="-88"/>
              <w:jc w:val="center"/>
              <w:rPr>
                <w:rFonts w:ascii="宋体" w:hAnsi="宋体"/>
                <w:color w:val="000000" w:themeColor="text1"/>
                <w:szCs w:val="21"/>
              </w:rPr>
            </w:pPr>
          </w:p>
        </w:tc>
        <w:tc>
          <w:tcPr>
            <w:tcW w:w="1942" w:type="dxa"/>
            <w:tcBorders>
              <w:left w:val="single" w:sz="4" w:space="0" w:color="auto"/>
            </w:tcBorders>
            <w:vAlign w:val="center"/>
          </w:tcPr>
          <w:p w:rsidR="00F42911" w:rsidRPr="00320969" w:rsidRDefault="00F42911" w:rsidP="00BF3654">
            <w:pPr>
              <w:adjustRightInd w:val="0"/>
              <w:snapToGrid w:val="0"/>
              <w:spacing w:before="50" w:line="360" w:lineRule="auto"/>
              <w:ind w:leftChars="-42" w:left="-88"/>
              <w:jc w:val="center"/>
              <w:rPr>
                <w:rFonts w:ascii="宋体" w:hAnsi="宋体"/>
                <w:color w:val="000000" w:themeColor="text1"/>
                <w:szCs w:val="21"/>
              </w:rPr>
            </w:pPr>
          </w:p>
        </w:tc>
      </w:tr>
      <w:tr w:rsidR="00F42911" w:rsidRPr="00320969" w:rsidTr="00BF3654">
        <w:trPr>
          <w:trHeight w:val="505"/>
          <w:jc w:val="center"/>
        </w:trPr>
        <w:tc>
          <w:tcPr>
            <w:tcW w:w="595" w:type="dxa"/>
            <w:vAlign w:val="center"/>
          </w:tcPr>
          <w:p w:rsidR="00F42911" w:rsidRPr="00320969" w:rsidRDefault="00F42911" w:rsidP="00BF3654">
            <w:pPr>
              <w:adjustRightInd w:val="0"/>
              <w:snapToGrid w:val="0"/>
              <w:spacing w:before="50" w:line="360" w:lineRule="auto"/>
              <w:ind w:leftChars="-42" w:left="-88"/>
              <w:jc w:val="center"/>
              <w:rPr>
                <w:rFonts w:ascii="宋体" w:hAnsi="宋体"/>
                <w:color w:val="000000" w:themeColor="text1"/>
                <w:szCs w:val="21"/>
              </w:rPr>
            </w:pPr>
          </w:p>
        </w:tc>
        <w:tc>
          <w:tcPr>
            <w:tcW w:w="2410" w:type="dxa"/>
            <w:vAlign w:val="center"/>
          </w:tcPr>
          <w:p w:rsidR="00F42911" w:rsidRPr="00320969" w:rsidRDefault="00F42911" w:rsidP="00BF3654">
            <w:pPr>
              <w:adjustRightInd w:val="0"/>
              <w:snapToGrid w:val="0"/>
              <w:spacing w:before="50" w:line="360" w:lineRule="auto"/>
              <w:ind w:leftChars="-42" w:left="-88"/>
              <w:jc w:val="center"/>
              <w:rPr>
                <w:rFonts w:ascii="宋体" w:hAnsi="宋体"/>
                <w:color w:val="000000" w:themeColor="text1"/>
                <w:szCs w:val="21"/>
              </w:rPr>
            </w:pPr>
          </w:p>
        </w:tc>
        <w:tc>
          <w:tcPr>
            <w:tcW w:w="1985" w:type="dxa"/>
            <w:vAlign w:val="center"/>
          </w:tcPr>
          <w:p w:rsidR="00F42911" w:rsidRPr="00320969" w:rsidRDefault="00F42911" w:rsidP="00BF3654">
            <w:pPr>
              <w:adjustRightInd w:val="0"/>
              <w:snapToGrid w:val="0"/>
              <w:spacing w:before="50" w:line="360" w:lineRule="auto"/>
              <w:ind w:leftChars="-42" w:left="-88"/>
              <w:jc w:val="center"/>
              <w:rPr>
                <w:rFonts w:ascii="宋体" w:hAnsi="宋体"/>
                <w:color w:val="000000" w:themeColor="text1"/>
                <w:szCs w:val="21"/>
              </w:rPr>
            </w:pPr>
          </w:p>
        </w:tc>
        <w:tc>
          <w:tcPr>
            <w:tcW w:w="2082" w:type="dxa"/>
            <w:tcBorders>
              <w:right w:val="single" w:sz="4" w:space="0" w:color="auto"/>
            </w:tcBorders>
            <w:vAlign w:val="center"/>
          </w:tcPr>
          <w:p w:rsidR="00F42911" w:rsidRPr="00320969" w:rsidRDefault="00F42911" w:rsidP="00BF3654">
            <w:pPr>
              <w:adjustRightInd w:val="0"/>
              <w:snapToGrid w:val="0"/>
              <w:spacing w:before="50" w:line="360" w:lineRule="auto"/>
              <w:ind w:leftChars="-42" w:left="-88"/>
              <w:jc w:val="center"/>
              <w:rPr>
                <w:rFonts w:ascii="宋体" w:hAnsi="宋体"/>
                <w:color w:val="000000" w:themeColor="text1"/>
                <w:szCs w:val="21"/>
              </w:rPr>
            </w:pPr>
          </w:p>
        </w:tc>
        <w:tc>
          <w:tcPr>
            <w:tcW w:w="1942" w:type="dxa"/>
            <w:tcBorders>
              <w:left w:val="single" w:sz="4" w:space="0" w:color="auto"/>
            </w:tcBorders>
            <w:vAlign w:val="center"/>
          </w:tcPr>
          <w:p w:rsidR="00F42911" w:rsidRPr="00320969" w:rsidRDefault="00F42911" w:rsidP="00BF3654">
            <w:pPr>
              <w:adjustRightInd w:val="0"/>
              <w:snapToGrid w:val="0"/>
              <w:spacing w:before="50" w:line="360" w:lineRule="auto"/>
              <w:ind w:leftChars="-42" w:left="-88"/>
              <w:jc w:val="center"/>
              <w:rPr>
                <w:rFonts w:ascii="宋体" w:hAnsi="宋体"/>
                <w:color w:val="000000" w:themeColor="text1"/>
                <w:szCs w:val="21"/>
              </w:rPr>
            </w:pPr>
          </w:p>
        </w:tc>
      </w:tr>
      <w:tr w:rsidR="00F42911" w:rsidRPr="00320969" w:rsidTr="00BF3654">
        <w:trPr>
          <w:trHeight w:val="505"/>
          <w:jc w:val="center"/>
        </w:trPr>
        <w:tc>
          <w:tcPr>
            <w:tcW w:w="595" w:type="dxa"/>
            <w:vAlign w:val="center"/>
          </w:tcPr>
          <w:p w:rsidR="00F42911" w:rsidRPr="00320969" w:rsidRDefault="00F42911" w:rsidP="00BF3654">
            <w:pPr>
              <w:adjustRightInd w:val="0"/>
              <w:snapToGrid w:val="0"/>
              <w:spacing w:before="50" w:line="360" w:lineRule="auto"/>
              <w:ind w:leftChars="-42" w:left="-88"/>
              <w:jc w:val="center"/>
              <w:rPr>
                <w:rFonts w:ascii="宋体" w:hAnsi="宋体"/>
                <w:color w:val="000000" w:themeColor="text1"/>
                <w:szCs w:val="21"/>
              </w:rPr>
            </w:pPr>
          </w:p>
        </w:tc>
        <w:tc>
          <w:tcPr>
            <w:tcW w:w="2410" w:type="dxa"/>
            <w:vAlign w:val="center"/>
          </w:tcPr>
          <w:p w:rsidR="00F42911" w:rsidRPr="00320969" w:rsidRDefault="00F42911" w:rsidP="00BF3654">
            <w:pPr>
              <w:adjustRightInd w:val="0"/>
              <w:snapToGrid w:val="0"/>
              <w:spacing w:before="50" w:line="360" w:lineRule="auto"/>
              <w:ind w:leftChars="-42" w:left="-88"/>
              <w:jc w:val="center"/>
              <w:rPr>
                <w:rFonts w:ascii="宋体" w:hAnsi="宋体"/>
                <w:color w:val="000000" w:themeColor="text1"/>
                <w:szCs w:val="21"/>
              </w:rPr>
            </w:pPr>
          </w:p>
        </w:tc>
        <w:tc>
          <w:tcPr>
            <w:tcW w:w="1985" w:type="dxa"/>
            <w:vAlign w:val="center"/>
          </w:tcPr>
          <w:p w:rsidR="00F42911" w:rsidRPr="00320969" w:rsidRDefault="00F42911" w:rsidP="00BF3654">
            <w:pPr>
              <w:adjustRightInd w:val="0"/>
              <w:snapToGrid w:val="0"/>
              <w:spacing w:before="50" w:line="360" w:lineRule="auto"/>
              <w:ind w:leftChars="-42" w:left="-88"/>
              <w:jc w:val="center"/>
              <w:rPr>
                <w:rFonts w:ascii="宋体" w:hAnsi="宋体"/>
                <w:color w:val="000000" w:themeColor="text1"/>
                <w:szCs w:val="21"/>
              </w:rPr>
            </w:pPr>
          </w:p>
        </w:tc>
        <w:tc>
          <w:tcPr>
            <w:tcW w:w="4024" w:type="dxa"/>
            <w:gridSpan w:val="2"/>
            <w:vAlign w:val="center"/>
          </w:tcPr>
          <w:p w:rsidR="00F42911" w:rsidRPr="00320969" w:rsidRDefault="00B71741" w:rsidP="00C016A1">
            <w:pPr>
              <w:adjustRightInd w:val="0"/>
              <w:snapToGrid w:val="0"/>
              <w:spacing w:before="50" w:line="360" w:lineRule="auto"/>
              <w:ind w:firstLineChars="200" w:firstLine="422"/>
              <w:jc w:val="left"/>
              <w:rPr>
                <w:rFonts w:ascii="宋体" w:hAnsi="宋体"/>
                <w:b/>
                <w:color w:val="000000" w:themeColor="text1"/>
                <w:szCs w:val="21"/>
              </w:rPr>
            </w:pPr>
            <w:r w:rsidRPr="00320969">
              <w:rPr>
                <w:rFonts w:ascii="宋体" w:hAnsi="宋体" w:hint="eastAsia"/>
                <w:b/>
                <w:color w:val="000000" w:themeColor="text1"/>
                <w:szCs w:val="21"/>
              </w:rPr>
              <w:t>供应商</w:t>
            </w:r>
            <w:r w:rsidR="00F42911" w:rsidRPr="00320969">
              <w:rPr>
                <w:rFonts w:ascii="宋体" w:hAnsi="宋体" w:hint="eastAsia"/>
                <w:b/>
                <w:color w:val="000000" w:themeColor="text1"/>
                <w:szCs w:val="21"/>
              </w:rPr>
              <w:t>保证：除本合同条款偏离表列出的偏离外，我单位对</w:t>
            </w:r>
            <w:r w:rsidR="00C016A1" w:rsidRPr="00320969">
              <w:rPr>
                <w:rFonts w:ascii="宋体" w:hAnsi="宋体" w:hint="eastAsia"/>
                <w:b/>
                <w:color w:val="000000" w:themeColor="text1"/>
                <w:szCs w:val="21"/>
              </w:rPr>
              <w:t>谈判</w:t>
            </w:r>
            <w:r w:rsidR="00F42911" w:rsidRPr="00320969">
              <w:rPr>
                <w:rFonts w:ascii="宋体" w:hAnsi="宋体" w:hint="eastAsia"/>
                <w:b/>
                <w:color w:val="000000" w:themeColor="text1"/>
                <w:szCs w:val="21"/>
              </w:rPr>
              <w:t>文件的其他商务、合同条款完全响应，无偏离。</w:t>
            </w:r>
          </w:p>
        </w:tc>
      </w:tr>
    </w:tbl>
    <w:p w:rsidR="00F42911" w:rsidRPr="00320969" w:rsidRDefault="00F42911" w:rsidP="00F42911">
      <w:pPr>
        <w:adjustRightInd w:val="0"/>
        <w:snapToGrid w:val="0"/>
        <w:spacing w:before="50" w:line="360" w:lineRule="auto"/>
        <w:ind w:leftChars="-42" w:left="-88"/>
        <w:rPr>
          <w:rFonts w:ascii="宋体" w:hAnsi="宋体"/>
          <w:color w:val="000000" w:themeColor="text1"/>
          <w:szCs w:val="21"/>
        </w:rPr>
      </w:pPr>
      <w:r w:rsidRPr="00320969">
        <w:rPr>
          <w:rFonts w:ascii="宋体" w:hAnsi="宋体" w:hint="eastAsia"/>
          <w:b/>
          <w:color w:val="000000" w:themeColor="text1"/>
          <w:szCs w:val="21"/>
        </w:rPr>
        <w:t>备注</w:t>
      </w:r>
      <w:r w:rsidRPr="00320969">
        <w:rPr>
          <w:rFonts w:ascii="宋体" w:hAnsi="宋体" w:hint="eastAsia"/>
          <w:color w:val="000000" w:themeColor="text1"/>
          <w:szCs w:val="21"/>
        </w:rPr>
        <w:t>：（1）</w:t>
      </w:r>
      <w:r w:rsidR="00B71741" w:rsidRPr="00320969">
        <w:rPr>
          <w:rFonts w:ascii="宋体" w:hAnsi="宋体" w:hint="eastAsia"/>
          <w:color w:val="000000" w:themeColor="text1"/>
          <w:szCs w:val="21"/>
        </w:rPr>
        <w:t>供应商</w:t>
      </w:r>
      <w:r w:rsidRPr="00320969">
        <w:rPr>
          <w:rFonts w:ascii="宋体" w:hAnsi="宋体" w:hint="eastAsia"/>
          <w:color w:val="000000" w:themeColor="text1"/>
          <w:szCs w:val="21"/>
        </w:rPr>
        <w:t>应根据</w:t>
      </w:r>
      <w:r w:rsidR="00C016A1" w:rsidRPr="00320969">
        <w:rPr>
          <w:rFonts w:ascii="宋体" w:hAnsi="宋体" w:hint="eastAsia"/>
          <w:color w:val="000000" w:themeColor="text1"/>
          <w:szCs w:val="21"/>
        </w:rPr>
        <w:t>谈判</w:t>
      </w:r>
      <w:r w:rsidRPr="00320969">
        <w:rPr>
          <w:rFonts w:ascii="宋体" w:hAnsi="宋体" w:hint="eastAsia"/>
          <w:color w:val="000000" w:themeColor="text1"/>
          <w:szCs w:val="21"/>
        </w:rPr>
        <w:t>文件第</w:t>
      </w:r>
      <w:r w:rsidR="00C016A1" w:rsidRPr="00320969">
        <w:rPr>
          <w:rFonts w:ascii="宋体" w:hAnsi="宋体" w:hint="eastAsia"/>
          <w:color w:val="000000" w:themeColor="text1"/>
          <w:szCs w:val="21"/>
        </w:rPr>
        <w:t>四</w:t>
      </w:r>
      <w:r w:rsidRPr="00320969">
        <w:rPr>
          <w:rFonts w:ascii="宋体" w:hAnsi="宋体" w:hint="eastAsia"/>
          <w:color w:val="000000" w:themeColor="text1"/>
          <w:szCs w:val="21"/>
        </w:rPr>
        <w:t>章</w:t>
      </w:r>
      <w:r w:rsidRPr="00320969">
        <w:rPr>
          <w:rFonts w:ascii="华文宋体" w:eastAsia="华文宋体" w:hAnsi="华文宋体" w:hint="eastAsia"/>
          <w:color w:val="000000" w:themeColor="text1"/>
          <w:szCs w:val="21"/>
        </w:rPr>
        <w:t>“</w:t>
      </w:r>
      <w:r w:rsidR="00C016A1" w:rsidRPr="00320969">
        <w:rPr>
          <w:rFonts w:ascii="宋体" w:hAnsi="宋体" w:hint="eastAsia"/>
          <w:color w:val="000000" w:themeColor="text1"/>
          <w:szCs w:val="21"/>
        </w:rPr>
        <w:t>合同草案条款</w:t>
      </w:r>
      <w:r w:rsidRPr="00320969">
        <w:rPr>
          <w:rFonts w:ascii="华文宋体" w:eastAsia="华文宋体" w:hAnsi="华文宋体" w:hint="eastAsia"/>
          <w:color w:val="000000" w:themeColor="text1"/>
          <w:szCs w:val="21"/>
        </w:rPr>
        <w:t>”</w:t>
      </w:r>
      <w:r w:rsidRPr="00320969">
        <w:rPr>
          <w:rFonts w:ascii="宋体" w:hAnsi="宋体" w:hint="eastAsia"/>
          <w:color w:val="000000" w:themeColor="text1"/>
          <w:szCs w:val="21"/>
        </w:rPr>
        <w:t>填写本表；</w:t>
      </w:r>
    </w:p>
    <w:p w:rsidR="00F42911" w:rsidRPr="00320969" w:rsidRDefault="00F42911" w:rsidP="00F42911">
      <w:pPr>
        <w:adjustRightInd w:val="0"/>
        <w:snapToGrid w:val="0"/>
        <w:spacing w:before="50" w:line="360" w:lineRule="auto"/>
        <w:ind w:leftChars="-42" w:left="-88" w:firstLineChars="200" w:firstLine="420"/>
        <w:rPr>
          <w:rFonts w:ascii="宋体" w:hAnsi="宋体"/>
          <w:b/>
          <w:color w:val="000000" w:themeColor="text1"/>
          <w:szCs w:val="21"/>
        </w:rPr>
      </w:pPr>
      <w:r w:rsidRPr="00320969">
        <w:rPr>
          <w:rFonts w:ascii="宋体" w:hAnsi="宋体" w:hint="eastAsia"/>
          <w:color w:val="000000" w:themeColor="text1"/>
          <w:szCs w:val="21"/>
        </w:rPr>
        <w:t>（2）</w:t>
      </w:r>
      <w:r w:rsidR="00B71741" w:rsidRPr="00320969">
        <w:rPr>
          <w:rFonts w:ascii="宋体" w:hAnsi="宋体" w:hint="eastAsia"/>
          <w:b/>
          <w:color w:val="000000" w:themeColor="text1"/>
          <w:szCs w:val="21"/>
        </w:rPr>
        <w:t>供应商</w:t>
      </w:r>
      <w:r w:rsidRPr="00320969">
        <w:rPr>
          <w:rFonts w:ascii="宋体" w:hAnsi="宋体" w:hint="eastAsia"/>
          <w:b/>
          <w:color w:val="000000" w:themeColor="text1"/>
          <w:szCs w:val="21"/>
        </w:rPr>
        <w:t>如果对</w:t>
      </w:r>
      <w:r w:rsidR="00C016A1" w:rsidRPr="00320969">
        <w:rPr>
          <w:rFonts w:ascii="宋体" w:hAnsi="宋体" w:hint="eastAsia"/>
          <w:b/>
          <w:color w:val="000000" w:themeColor="text1"/>
          <w:szCs w:val="21"/>
        </w:rPr>
        <w:t>谈判</w:t>
      </w:r>
      <w:r w:rsidRPr="00320969">
        <w:rPr>
          <w:rFonts w:ascii="宋体" w:hAnsi="宋体" w:hint="eastAsia"/>
          <w:b/>
          <w:color w:val="000000" w:themeColor="text1"/>
          <w:szCs w:val="21"/>
        </w:rPr>
        <w:t>文件第</w:t>
      </w:r>
      <w:r w:rsidR="00C016A1" w:rsidRPr="00320969">
        <w:rPr>
          <w:rFonts w:ascii="宋体" w:hAnsi="宋体" w:hint="eastAsia"/>
          <w:b/>
          <w:color w:val="000000" w:themeColor="text1"/>
          <w:szCs w:val="21"/>
        </w:rPr>
        <w:t>四</w:t>
      </w:r>
      <w:r w:rsidRPr="00320969">
        <w:rPr>
          <w:rFonts w:ascii="宋体" w:hAnsi="宋体" w:hint="eastAsia"/>
          <w:b/>
          <w:color w:val="000000" w:themeColor="text1"/>
          <w:szCs w:val="21"/>
        </w:rPr>
        <w:t>章“</w:t>
      </w:r>
      <w:r w:rsidR="00C016A1" w:rsidRPr="00320969">
        <w:rPr>
          <w:rFonts w:ascii="宋体" w:hAnsi="宋体" w:hint="eastAsia"/>
          <w:b/>
          <w:color w:val="000000" w:themeColor="text1"/>
          <w:szCs w:val="21"/>
        </w:rPr>
        <w:t>合同草案条款</w:t>
      </w:r>
      <w:r w:rsidRPr="00320969">
        <w:rPr>
          <w:rFonts w:ascii="宋体" w:hAnsi="宋体" w:hint="eastAsia"/>
          <w:b/>
          <w:color w:val="000000" w:themeColor="text1"/>
          <w:szCs w:val="21"/>
        </w:rPr>
        <w:t>”的响应有偏离，应将偏离条款逐条如实应答，并</w:t>
      </w:r>
      <w:proofErr w:type="gramStart"/>
      <w:r w:rsidRPr="00320969">
        <w:rPr>
          <w:rFonts w:ascii="宋体" w:hAnsi="宋体" w:hint="eastAsia"/>
          <w:b/>
          <w:color w:val="000000" w:themeColor="text1"/>
          <w:szCs w:val="21"/>
        </w:rPr>
        <w:t>作出</w:t>
      </w:r>
      <w:proofErr w:type="gramEnd"/>
      <w:r w:rsidRPr="00320969">
        <w:rPr>
          <w:rFonts w:ascii="宋体" w:hAnsi="宋体" w:hint="eastAsia"/>
          <w:b/>
          <w:color w:val="000000" w:themeColor="text1"/>
          <w:szCs w:val="21"/>
        </w:rPr>
        <w:t>说明；</w:t>
      </w:r>
    </w:p>
    <w:p w:rsidR="00F42911" w:rsidRPr="00320969" w:rsidRDefault="00F42911" w:rsidP="00F42911">
      <w:pPr>
        <w:adjustRightInd w:val="0"/>
        <w:snapToGrid w:val="0"/>
        <w:spacing w:before="50" w:line="360" w:lineRule="auto"/>
        <w:ind w:leftChars="-42" w:left="-88" w:firstLineChars="200" w:firstLine="420"/>
        <w:rPr>
          <w:rFonts w:ascii="宋体" w:hAnsi="宋体"/>
          <w:color w:val="000000" w:themeColor="text1"/>
          <w:szCs w:val="21"/>
        </w:rPr>
      </w:pPr>
      <w:r w:rsidRPr="00320969">
        <w:rPr>
          <w:rFonts w:ascii="宋体" w:hAnsi="宋体" w:hint="eastAsia"/>
          <w:color w:val="000000" w:themeColor="text1"/>
          <w:szCs w:val="21"/>
        </w:rPr>
        <w:t>（3）如不提供此表，则视为</w:t>
      </w:r>
      <w:r w:rsidR="00C016A1" w:rsidRPr="00320969">
        <w:rPr>
          <w:rFonts w:ascii="宋体" w:hAnsi="宋体" w:hint="eastAsia"/>
          <w:color w:val="000000" w:themeColor="text1"/>
          <w:szCs w:val="21"/>
        </w:rPr>
        <w:t>供应商</w:t>
      </w:r>
      <w:r w:rsidRPr="00320969">
        <w:rPr>
          <w:rFonts w:ascii="宋体" w:hAnsi="宋体" w:hint="eastAsia"/>
          <w:color w:val="000000" w:themeColor="text1"/>
          <w:szCs w:val="21"/>
        </w:rPr>
        <w:t>不满足</w:t>
      </w:r>
      <w:r w:rsidR="00C016A1" w:rsidRPr="00320969">
        <w:rPr>
          <w:rFonts w:ascii="宋体" w:hAnsi="宋体" w:hint="eastAsia"/>
          <w:color w:val="000000" w:themeColor="text1"/>
          <w:szCs w:val="21"/>
        </w:rPr>
        <w:t>谈判</w:t>
      </w:r>
      <w:r w:rsidRPr="00320969">
        <w:rPr>
          <w:rFonts w:ascii="宋体" w:hAnsi="宋体" w:hint="eastAsia"/>
          <w:color w:val="000000" w:themeColor="text1"/>
          <w:szCs w:val="21"/>
        </w:rPr>
        <w:t>文件第</w:t>
      </w:r>
      <w:r w:rsidR="00C016A1" w:rsidRPr="00320969">
        <w:rPr>
          <w:rFonts w:ascii="宋体" w:hAnsi="宋体" w:hint="eastAsia"/>
          <w:color w:val="000000" w:themeColor="text1"/>
          <w:szCs w:val="21"/>
        </w:rPr>
        <w:t>四</w:t>
      </w:r>
      <w:r w:rsidRPr="00320969">
        <w:rPr>
          <w:rFonts w:ascii="宋体" w:hAnsi="宋体" w:hint="eastAsia"/>
          <w:color w:val="000000" w:themeColor="text1"/>
          <w:szCs w:val="21"/>
        </w:rPr>
        <w:t>章的所有条款要求，其</w:t>
      </w:r>
      <w:r w:rsidR="00C016A1" w:rsidRPr="00320969">
        <w:rPr>
          <w:rFonts w:ascii="宋体" w:hAnsi="宋体" w:hint="eastAsia"/>
          <w:b/>
          <w:color w:val="000000" w:themeColor="text1"/>
          <w:szCs w:val="21"/>
        </w:rPr>
        <w:t>响应</w:t>
      </w:r>
      <w:r w:rsidRPr="00320969">
        <w:rPr>
          <w:rFonts w:ascii="宋体" w:hAnsi="宋体" w:hint="eastAsia"/>
          <w:b/>
          <w:color w:val="000000" w:themeColor="text1"/>
          <w:szCs w:val="21"/>
        </w:rPr>
        <w:t>无效</w:t>
      </w:r>
      <w:r w:rsidRPr="00320969">
        <w:rPr>
          <w:rFonts w:ascii="宋体" w:hAnsi="宋体" w:hint="eastAsia"/>
          <w:color w:val="000000" w:themeColor="text1"/>
          <w:szCs w:val="21"/>
        </w:rPr>
        <w:t>。</w:t>
      </w:r>
    </w:p>
    <w:p w:rsidR="00F42911" w:rsidRPr="00320969" w:rsidRDefault="00F42911" w:rsidP="00F42911">
      <w:pPr>
        <w:adjustRightInd w:val="0"/>
        <w:snapToGrid w:val="0"/>
        <w:spacing w:before="50" w:line="360" w:lineRule="auto"/>
        <w:rPr>
          <w:rFonts w:ascii="宋体" w:hAnsi="宋体"/>
          <w:color w:val="000000" w:themeColor="text1"/>
          <w:szCs w:val="21"/>
        </w:rPr>
      </w:pPr>
    </w:p>
    <w:p w:rsidR="00C016A1" w:rsidRPr="00320969" w:rsidRDefault="00C016A1" w:rsidP="00F42911">
      <w:pPr>
        <w:adjustRightInd w:val="0"/>
        <w:snapToGrid w:val="0"/>
        <w:spacing w:before="50" w:line="360" w:lineRule="auto"/>
        <w:rPr>
          <w:rFonts w:ascii="宋体" w:hAnsi="宋体"/>
          <w:color w:val="000000" w:themeColor="text1"/>
          <w:szCs w:val="21"/>
        </w:rPr>
      </w:pPr>
    </w:p>
    <w:p w:rsidR="00F42911" w:rsidRPr="00320969" w:rsidRDefault="00F42911" w:rsidP="00F42911">
      <w:pPr>
        <w:adjustRightInd w:val="0"/>
        <w:snapToGrid w:val="0"/>
        <w:spacing w:before="50" w:line="360" w:lineRule="auto"/>
        <w:rPr>
          <w:rFonts w:ascii="宋体" w:hAnsi="宋体"/>
          <w:color w:val="000000" w:themeColor="text1"/>
          <w:szCs w:val="21"/>
        </w:rPr>
      </w:pPr>
    </w:p>
    <w:p w:rsidR="00F42911" w:rsidRPr="00320969" w:rsidRDefault="00B71741" w:rsidP="00F42911">
      <w:pPr>
        <w:adjustRightInd w:val="0"/>
        <w:snapToGrid w:val="0"/>
        <w:spacing w:before="50" w:line="360" w:lineRule="auto"/>
        <w:rPr>
          <w:rFonts w:ascii="宋体" w:hAnsi="宋体"/>
          <w:color w:val="000000" w:themeColor="text1"/>
          <w:szCs w:val="21"/>
        </w:rPr>
      </w:pPr>
      <w:r w:rsidRPr="00320969">
        <w:rPr>
          <w:rFonts w:ascii="宋体" w:hAnsi="宋体" w:hint="eastAsia"/>
          <w:color w:val="000000" w:themeColor="text1"/>
          <w:szCs w:val="21"/>
        </w:rPr>
        <w:t>供应商</w:t>
      </w:r>
      <w:r w:rsidR="00F42911" w:rsidRPr="00320969">
        <w:rPr>
          <w:rFonts w:ascii="宋体" w:hAnsi="宋体" w:hint="eastAsia"/>
          <w:color w:val="000000" w:themeColor="text1"/>
          <w:szCs w:val="21"/>
        </w:rPr>
        <w:t>名称（盖</w:t>
      </w:r>
      <w:r w:rsidR="00A91B6B" w:rsidRPr="00320969">
        <w:rPr>
          <w:rFonts w:ascii="宋体" w:hAnsi="宋体" w:hint="eastAsia"/>
          <w:color w:val="000000" w:themeColor="text1"/>
          <w:szCs w:val="21"/>
        </w:rPr>
        <w:t>单位公章</w:t>
      </w:r>
      <w:r w:rsidR="00F42911" w:rsidRPr="00320969">
        <w:rPr>
          <w:rFonts w:ascii="宋体" w:hAnsi="宋体" w:hint="eastAsia"/>
          <w:color w:val="000000" w:themeColor="text1"/>
          <w:szCs w:val="21"/>
        </w:rPr>
        <w:t>）：</w:t>
      </w:r>
    </w:p>
    <w:p w:rsidR="00F42911" w:rsidRPr="00320969" w:rsidRDefault="00F42911" w:rsidP="00F42911">
      <w:pPr>
        <w:adjustRightInd w:val="0"/>
        <w:snapToGrid w:val="0"/>
        <w:spacing w:before="50" w:line="360" w:lineRule="auto"/>
        <w:rPr>
          <w:rFonts w:ascii="宋体" w:hAnsi="宋体"/>
          <w:color w:val="000000" w:themeColor="text1"/>
          <w:szCs w:val="21"/>
        </w:rPr>
      </w:pPr>
      <w:r w:rsidRPr="00320969">
        <w:rPr>
          <w:rFonts w:ascii="宋体" w:hAnsi="宋体" w:cs="微软雅黑" w:hint="eastAsia"/>
          <w:color w:val="000000" w:themeColor="text1"/>
          <w:spacing w:val="-2"/>
          <w:kern w:val="0"/>
          <w:szCs w:val="21"/>
        </w:rPr>
        <w:t>法</w:t>
      </w:r>
      <w:r w:rsidRPr="00320969">
        <w:rPr>
          <w:rFonts w:ascii="宋体" w:hAnsi="宋体" w:cs="微软雅黑" w:hint="eastAsia"/>
          <w:color w:val="000000" w:themeColor="text1"/>
          <w:kern w:val="0"/>
          <w:szCs w:val="21"/>
        </w:rPr>
        <w:t>定</w:t>
      </w:r>
      <w:r w:rsidRPr="00320969">
        <w:rPr>
          <w:rFonts w:ascii="宋体" w:hAnsi="宋体" w:cs="微软雅黑" w:hint="eastAsia"/>
          <w:color w:val="000000" w:themeColor="text1"/>
          <w:spacing w:val="-2"/>
          <w:kern w:val="0"/>
          <w:szCs w:val="21"/>
        </w:rPr>
        <w:t>代</w:t>
      </w:r>
      <w:r w:rsidRPr="00320969">
        <w:rPr>
          <w:rFonts w:ascii="宋体" w:hAnsi="宋体" w:cs="微软雅黑" w:hint="eastAsia"/>
          <w:color w:val="000000" w:themeColor="text1"/>
          <w:kern w:val="0"/>
          <w:szCs w:val="21"/>
        </w:rPr>
        <w:t>表</w:t>
      </w:r>
      <w:r w:rsidRPr="00320969">
        <w:rPr>
          <w:rFonts w:ascii="宋体" w:hAnsi="宋体" w:cs="微软雅黑" w:hint="eastAsia"/>
          <w:color w:val="000000" w:themeColor="text1"/>
          <w:spacing w:val="-2"/>
          <w:kern w:val="0"/>
          <w:szCs w:val="21"/>
        </w:rPr>
        <w:t>人</w:t>
      </w:r>
      <w:r w:rsidRPr="00320969">
        <w:rPr>
          <w:rFonts w:ascii="宋体" w:hAnsi="宋体" w:cs="微软雅黑" w:hint="eastAsia"/>
          <w:color w:val="000000" w:themeColor="text1"/>
          <w:kern w:val="0"/>
          <w:szCs w:val="21"/>
        </w:rPr>
        <w:t>（</w:t>
      </w:r>
      <w:r w:rsidRPr="00320969">
        <w:rPr>
          <w:rFonts w:ascii="宋体" w:hAnsi="宋体" w:cs="微软雅黑" w:hint="eastAsia"/>
          <w:color w:val="000000" w:themeColor="text1"/>
          <w:spacing w:val="-2"/>
          <w:kern w:val="0"/>
          <w:szCs w:val="21"/>
        </w:rPr>
        <w:t>单</w:t>
      </w:r>
      <w:r w:rsidRPr="00320969">
        <w:rPr>
          <w:rFonts w:ascii="宋体" w:hAnsi="宋体" w:cs="微软雅黑" w:hint="eastAsia"/>
          <w:color w:val="000000" w:themeColor="text1"/>
          <w:kern w:val="0"/>
          <w:szCs w:val="21"/>
        </w:rPr>
        <w:t>位</w:t>
      </w:r>
      <w:r w:rsidRPr="00320969">
        <w:rPr>
          <w:rFonts w:ascii="宋体" w:hAnsi="宋体" w:cs="微软雅黑" w:hint="eastAsia"/>
          <w:color w:val="000000" w:themeColor="text1"/>
          <w:spacing w:val="-2"/>
          <w:kern w:val="0"/>
          <w:szCs w:val="21"/>
        </w:rPr>
        <w:t>负</w:t>
      </w:r>
      <w:r w:rsidRPr="00320969">
        <w:rPr>
          <w:rFonts w:ascii="宋体" w:hAnsi="宋体" w:cs="微软雅黑" w:hint="eastAsia"/>
          <w:color w:val="000000" w:themeColor="text1"/>
          <w:kern w:val="0"/>
          <w:szCs w:val="21"/>
        </w:rPr>
        <w:t>责人</w:t>
      </w:r>
      <w:r w:rsidRPr="00320969">
        <w:rPr>
          <w:rFonts w:ascii="宋体" w:hAnsi="宋体" w:cs="微软雅黑" w:hint="eastAsia"/>
          <w:color w:val="000000" w:themeColor="text1"/>
          <w:spacing w:val="-2"/>
          <w:kern w:val="0"/>
          <w:szCs w:val="21"/>
        </w:rPr>
        <w:t>）</w:t>
      </w:r>
      <w:r w:rsidRPr="00320969">
        <w:rPr>
          <w:rFonts w:ascii="宋体" w:hAnsi="宋体" w:hint="eastAsia"/>
          <w:color w:val="000000" w:themeColor="text1"/>
          <w:szCs w:val="21"/>
        </w:rPr>
        <w:t>或其授权的代理人（签字或印章）：</w:t>
      </w:r>
      <w:r w:rsidRPr="00320969">
        <w:rPr>
          <w:rFonts w:ascii="宋体" w:hAnsi="宋体" w:hint="eastAsia"/>
          <w:color w:val="000000" w:themeColor="text1"/>
          <w:szCs w:val="21"/>
          <w:u w:val="single"/>
        </w:rPr>
        <w:t xml:space="preserve">                     </w:t>
      </w:r>
    </w:p>
    <w:p w:rsidR="00F42911" w:rsidRPr="00320969" w:rsidRDefault="00F42911" w:rsidP="00F42911">
      <w:pPr>
        <w:rPr>
          <w:color w:val="000000" w:themeColor="text1"/>
        </w:rPr>
      </w:pPr>
      <w:r w:rsidRPr="00320969">
        <w:rPr>
          <w:rFonts w:hint="eastAsia"/>
          <w:color w:val="000000" w:themeColor="text1"/>
        </w:rPr>
        <w:t>日</w:t>
      </w:r>
      <w:r w:rsidRPr="00320969">
        <w:rPr>
          <w:rFonts w:hint="eastAsia"/>
          <w:color w:val="000000" w:themeColor="text1"/>
        </w:rPr>
        <w:t xml:space="preserve">       </w:t>
      </w:r>
      <w:r w:rsidRPr="00320969">
        <w:rPr>
          <w:rFonts w:hint="eastAsia"/>
          <w:color w:val="000000" w:themeColor="text1"/>
        </w:rPr>
        <w:t>期：</w:t>
      </w:r>
      <w:r w:rsidRPr="00320969">
        <w:rPr>
          <w:rFonts w:hint="eastAsia"/>
          <w:color w:val="000000" w:themeColor="text1"/>
        </w:rPr>
        <w:t xml:space="preserve">          </w:t>
      </w:r>
      <w:r w:rsidRPr="00320969">
        <w:rPr>
          <w:rFonts w:hint="eastAsia"/>
          <w:color w:val="000000" w:themeColor="text1"/>
        </w:rPr>
        <w:t>年</w:t>
      </w:r>
      <w:r w:rsidRPr="00320969">
        <w:rPr>
          <w:rFonts w:hint="eastAsia"/>
          <w:color w:val="000000" w:themeColor="text1"/>
        </w:rPr>
        <w:t xml:space="preserve">        </w:t>
      </w:r>
      <w:r w:rsidRPr="00320969">
        <w:rPr>
          <w:rFonts w:hint="eastAsia"/>
          <w:color w:val="000000" w:themeColor="text1"/>
        </w:rPr>
        <w:t>月</w:t>
      </w:r>
      <w:r w:rsidRPr="00320969">
        <w:rPr>
          <w:rFonts w:hint="eastAsia"/>
          <w:color w:val="000000" w:themeColor="text1"/>
        </w:rPr>
        <w:t xml:space="preserve">      _</w:t>
      </w:r>
      <w:r w:rsidRPr="00320969">
        <w:rPr>
          <w:rFonts w:hint="eastAsia"/>
          <w:color w:val="000000" w:themeColor="text1"/>
        </w:rPr>
        <w:t>日</w:t>
      </w:r>
    </w:p>
    <w:p w:rsidR="00F42911" w:rsidRPr="00320969" w:rsidRDefault="00F42911" w:rsidP="00AC2C21">
      <w:pPr>
        <w:pStyle w:val="2"/>
        <w:jc w:val="center"/>
        <w:rPr>
          <w:rFonts w:ascii="黑体" w:eastAsia="黑体"/>
          <w:color w:val="000000" w:themeColor="text1"/>
          <w:sz w:val="28"/>
          <w:szCs w:val="28"/>
        </w:rPr>
      </w:pPr>
      <w:r w:rsidRPr="00320969">
        <w:rPr>
          <w:rFonts w:ascii="黑体" w:eastAsia="黑体"/>
          <w:color w:val="000000" w:themeColor="text1"/>
          <w:sz w:val="28"/>
          <w:szCs w:val="28"/>
        </w:rPr>
        <w:br w:type="page"/>
      </w:r>
      <w:bookmarkStart w:id="57" w:name="_Toc22201160"/>
      <w:bookmarkStart w:id="58" w:name="_Toc108364025"/>
      <w:r w:rsidRPr="00320969">
        <w:rPr>
          <w:rFonts w:ascii="黑体" w:eastAsia="黑体" w:hint="eastAsia"/>
          <w:color w:val="000000" w:themeColor="text1"/>
          <w:sz w:val="28"/>
          <w:szCs w:val="28"/>
        </w:rPr>
        <w:lastRenderedPageBreak/>
        <w:t>八、采购需求偏离表</w:t>
      </w:r>
      <w:bookmarkEnd w:id="57"/>
      <w:bookmarkEnd w:id="58"/>
    </w:p>
    <w:p w:rsidR="00F42911" w:rsidRPr="00320969" w:rsidRDefault="00F42911" w:rsidP="00F42911">
      <w:pPr>
        <w:adjustRightInd w:val="0"/>
        <w:snapToGrid w:val="0"/>
        <w:spacing w:beforeLines="50" w:before="156" w:line="360" w:lineRule="auto"/>
        <w:rPr>
          <w:rFonts w:ascii="宋体" w:hAnsi="宋体"/>
          <w:color w:val="000000" w:themeColor="text1"/>
          <w:szCs w:val="21"/>
          <w:u w:val="single"/>
        </w:rPr>
      </w:pPr>
      <w:r w:rsidRPr="00320969">
        <w:rPr>
          <w:rFonts w:ascii="宋体" w:hAnsi="宋体" w:hint="eastAsia"/>
          <w:color w:val="000000" w:themeColor="text1"/>
          <w:spacing w:val="28"/>
          <w:szCs w:val="21"/>
        </w:rPr>
        <w:t>采购代理编号</w:t>
      </w:r>
      <w:r w:rsidRPr="00320969">
        <w:rPr>
          <w:rFonts w:ascii="宋体" w:hAnsi="宋体" w:hint="eastAsia"/>
          <w:color w:val="000000" w:themeColor="text1"/>
          <w:szCs w:val="21"/>
        </w:rPr>
        <w:t>:</w:t>
      </w:r>
      <w:r w:rsidRPr="00320969">
        <w:rPr>
          <w:rFonts w:ascii="宋体" w:hAnsi="宋体" w:hint="eastAsia"/>
          <w:color w:val="000000" w:themeColor="text1"/>
          <w:szCs w:val="21"/>
          <w:u w:val="single"/>
        </w:rPr>
        <w:t xml:space="preserve">                         </w:t>
      </w:r>
      <w:r w:rsidRPr="00320969">
        <w:rPr>
          <w:rFonts w:ascii="宋体" w:hAnsi="宋体" w:hint="eastAsia"/>
          <w:color w:val="000000" w:themeColor="text1"/>
          <w:szCs w:val="21"/>
        </w:rPr>
        <w:t xml:space="preserve">           项目名称：</w:t>
      </w:r>
      <w:r w:rsidRPr="00320969">
        <w:rPr>
          <w:rFonts w:ascii="宋体" w:hAnsi="宋体" w:hint="eastAsia"/>
          <w:color w:val="000000" w:themeColor="text1"/>
          <w:szCs w:val="21"/>
          <w:u w:val="single"/>
        </w:rPr>
        <w:t>____            ______</w:t>
      </w:r>
    </w:p>
    <w:p w:rsidR="00F42911" w:rsidRPr="00320969" w:rsidRDefault="00F42911" w:rsidP="00F42911">
      <w:pPr>
        <w:adjustRightInd w:val="0"/>
        <w:snapToGrid w:val="0"/>
        <w:spacing w:beforeLines="50" w:before="156" w:line="360" w:lineRule="auto"/>
        <w:rPr>
          <w:rFonts w:ascii="宋体" w:hAnsi="宋体"/>
          <w:color w:val="000000" w:themeColor="text1"/>
          <w:szCs w:val="21"/>
          <w:u w:val="single"/>
        </w:rPr>
      </w:pPr>
      <w:r w:rsidRPr="00320969">
        <w:rPr>
          <w:rFonts w:ascii="宋体" w:hAnsi="宋体" w:hint="eastAsia"/>
          <w:color w:val="000000" w:themeColor="text1"/>
          <w:szCs w:val="21"/>
        </w:rPr>
        <w:t>包           号：</w:t>
      </w:r>
      <w:r w:rsidRPr="00320969">
        <w:rPr>
          <w:rFonts w:ascii="宋体" w:hAnsi="宋体" w:hint="eastAsia"/>
          <w:color w:val="000000" w:themeColor="text1"/>
          <w:szCs w:val="21"/>
          <w:u w:val="single"/>
        </w:rPr>
        <w:t xml:space="preserve">__    ________           </w:t>
      </w:r>
      <w:r w:rsidRPr="00320969">
        <w:rPr>
          <w:rFonts w:ascii="宋体" w:hAnsi="宋体" w:hint="eastAsia"/>
          <w:color w:val="000000" w:themeColor="text1"/>
          <w:szCs w:val="21"/>
        </w:rPr>
        <w:t xml:space="preserve">           包名称：</w:t>
      </w:r>
      <w:r w:rsidRPr="00320969">
        <w:rPr>
          <w:rFonts w:ascii="宋体" w:hAnsi="宋体" w:hint="eastAsia"/>
          <w:color w:val="000000" w:themeColor="text1"/>
          <w:szCs w:val="21"/>
          <w:u w:val="single"/>
        </w:rPr>
        <w:t>___          _______</w:t>
      </w:r>
    </w:p>
    <w:tbl>
      <w:tblPr>
        <w:tblW w:w="9014"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737"/>
        <w:gridCol w:w="2410"/>
        <w:gridCol w:w="1985"/>
        <w:gridCol w:w="2126"/>
        <w:gridCol w:w="1756"/>
      </w:tblGrid>
      <w:tr w:rsidR="00F42911" w:rsidRPr="00320969" w:rsidTr="00BF3654">
        <w:trPr>
          <w:trHeight w:val="504"/>
          <w:jc w:val="center"/>
        </w:trPr>
        <w:tc>
          <w:tcPr>
            <w:tcW w:w="737" w:type="dxa"/>
            <w:vAlign w:val="center"/>
          </w:tcPr>
          <w:p w:rsidR="00F42911" w:rsidRPr="00320969" w:rsidRDefault="00F42911" w:rsidP="00BF3654">
            <w:pPr>
              <w:adjustRightInd w:val="0"/>
              <w:snapToGrid w:val="0"/>
              <w:spacing w:before="50" w:line="360" w:lineRule="auto"/>
              <w:ind w:leftChars="-42" w:left="-88"/>
              <w:jc w:val="center"/>
              <w:rPr>
                <w:rFonts w:ascii="宋体" w:hAnsi="宋体"/>
                <w:color w:val="000000" w:themeColor="text1"/>
                <w:szCs w:val="21"/>
              </w:rPr>
            </w:pPr>
            <w:r w:rsidRPr="00320969">
              <w:rPr>
                <w:rFonts w:ascii="宋体" w:hAnsi="宋体" w:hint="eastAsia"/>
                <w:bCs/>
                <w:color w:val="000000" w:themeColor="text1"/>
                <w:szCs w:val="21"/>
              </w:rPr>
              <w:t>序</w:t>
            </w:r>
            <w:r w:rsidRPr="00320969">
              <w:rPr>
                <w:rFonts w:ascii="宋体" w:hAnsi="宋体" w:hint="eastAsia"/>
                <w:color w:val="000000" w:themeColor="text1"/>
                <w:szCs w:val="21"/>
              </w:rPr>
              <w:t>号</w:t>
            </w:r>
          </w:p>
        </w:tc>
        <w:tc>
          <w:tcPr>
            <w:tcW w:w="2410" w:type="dxa"/>
            <w:vAlign w:val="center"/>
          </w:tcPr>
          <w:p w:rsidR="00F42911" w:rsidRPr="00320969" w:rsidRDefault="00AE29E6" w:rsidP="00BF3654">
            <w:pPr>
              <w:adjustRightInd w:val="0"/>
              <w:snapToGrid w:val="0"/>
              <w:spacing w:before="50" w:line="360" w:lineRule="auto"/>
              <w:ind w:leftChars="-42" w:left="-88"/>
              <w:jc w:val="center"/>
              <w:rPr>
                <w:rFonts w:ascii="宋体" w:hAnsi="宋体"/>
                <w:color w:val="000000" w:themeColor="text1"/>
                <w:szCs w:val="21"/>
              </w:rPr>
            </w:pPr>
            <w:r w:rsidRPr="00320969">
              <w:rPr>
                <w:rFonts w:ascii="宋体" w:hAnsi="宋体" w:hint="eastAsia"/>
                <w:color w:val="000000" w:themeColor="text1"/>
                <w:szCs w:val="21"/>
              </w:rPr>
              <w:t>谈判</w:t>
            </w:r>
            <w:r w:rsidR="00F42911" w:rsidRPr="00320969">
              <w:rPr>
                <w:rFonts w:ascii="宋体" w:hAnsi="宋体" w:hint="eastAsia"/>
                <w:color w:val="000000" w:themeColor="text1"/>
                <w:szCs w:val="21"/>
              </w:rPr>
              <w:t>文件章节</w:t>
            </w:r>
            <w:r w:rsidR="00F42911" w:rsidRPr="00320969">
              <w:rPr>
                <w:rFonts w:ascii="宋体" w:hAnsi="宋体" w:hint="eastAsia"/>
                <w:bCs/>
                <w:color w:val="000000" w:themeColor="text1"/>
                <w:szCs w:val="21"/>
              </w:rPr>
              <w:t>条</w:t>
            </w:r>
            <w:r w:rsidR="00F42911" w:rsidRPr="00320969">
              <w:rPr>
                <w:rFonts w:ascii="宋体" w:hAnsi="宋体" w:hint="eastAsia"/>
                <w:color w:val="000000" w:themeColor="text1"/>
                <w:szCs w:val="21"/>
              </w:rPr>
              <w:t>款号</w:t>
            </w:r>
          </w:p>
        </w:tc>
        <w:tc>
          <w:tcPr>
            <w:tcW w:w="1985" w:type="dxa"/>
            <w:tcBorders>
              <w:right w:val="single" w:sz="4" w:space="0" w:color="auto"/>
            </w:tcBorders>
          </w:tcPr>
          <w:p w:rsidR="00F42911" w:rsidRPr="00320969" w:rsidRDefault="00AE29E6" w:rsidP="00BF3654">
            <w:pPr>
              <w:adjustRightInd w:val="0"/>
              <w:snapToGrid w:val="0"/>
              <w:spacing w:before="50" w:line="360" w:lineRule="auto"/>
              <w:jc w:val="center"/>
              <w:rPr>
                <w:color w:val="000000" w:themeColor="text1"/>
              </w:rPr>
            </w:pPr>
            <w:r w:rsidRPr="00320969">
              <w:rPr>
                <w:rFonts w:ascii="宋体" w:hAnsi="宋体" w:hint="eastAsia"/>
                <w:color w:val="000000" w:themeColor="text1"/>
                <w:szCs w:val="21"/>
              </w:rPr>
              <w:t>谈判</w:t>
            </w:r>
            <w:r w:rsidR="00F42911" w:rsidRPr="00320969">
              <w:rPr>
                <w:rFonts w:hint="eastAsia"/>
                <w:color w:val="000000" w:themeColor="text1"/>
              </w:rPr>
              <w:t>文件要求</w:t>
            </w:r>
          </w:p>
        </w:tc>
        <w:tc>
          <w:tcPr>
            <w:tcW w:w="2126" w:type="dxa"/>
            <w:tcBorders>
              <w:left w:val="single" w:sz="4" w:space="0" w:color="auto"/>
            </w:tcBorders>
          </w:tcPr>
          <w:p w:rsidR="00F42911" w:rsidRPr="00320969" w:rsidRDefault="00AE29E6" w:rsidP="00BF3654">
            <w:pPr>
              <w:adjustRightInd w:val="0"/>
              <w:snapToGrid w:val="0"/>
              <w:spacing w:before="50" w:line="360" w:lineRule="auto"/>
              <w:jc w:val="center"/>
              <w:rPr>
                <w:color w:val="000000" w:themeColor="text1"/>
              </w:rPr>
            </w:pPr>
            <w:r w:rsidRPr="00320969">
              <w:rPr>
                <w:rFonts w:ascii="宋体" w:hAnsi="宋体" w:hint="eastAsia"/>
                <w:color w:val="000000" w:themeColor="text1"/>
                <w:szCs w:val="21"/>
              </w:rPr>
              <w:t>响应</w:t>
            </w:r>
            <w:r w:rsidR="00F42911" w:rsidRPr="00320969">
              <w:rPr>
                <w:rFonts w:hint="eastAsia"/>
                <w:color w:val="000000" w:themeColor="text1"/>
              </w:rPr>
              <w:t>文件应答</w:t>
            </w:r>
          </w:p>
        </w:tc>
        <w:tc>
          <w:tcPr>
            <w:tcW w:w="1756" w:type="dxa"/>
            <w:vAlign w:val="center"/>
          </w:tcPr>
          <w:p w:rsidR="00F42911" w:rsidRPr="00320969" w:rsidRDefault="00F42911" w:rsidP="00BF3654">
            <w:pPr>
              <w:adjustRightInd w:val="0"/>
              <w:snapToGrid w:val="0"/>
              <w:spacing w:before="50" w:line="360" w:lineRule="auto"/>
              <w:ind w:leftChars="-42" w:left="-88"/>
              <w:jc w:val="center"/>
              <w:rPr>
                <w:rFonts w:ascii="宋体" w:hAnsi="宋体"/>
                <w:color w:val="000000" w:themeColor="text1"/>
                <w:szCs w:val="21"/>
              </w:rPr>
            </w:pPr>
            <w:r w:rsidRPr="00320969">
              <w:rPr>
                <w:rFonts w:ascii="宋体" w:hAnsi="宋体" w:hint="eastAsia"/>
                <w:color w:val="000000" w:themeColor="text1"/>
                <w:szCs w:val="21"/>
              </w:rPr>
              <w:t>偏离说明</w:t>
            </w:r>
          </w:p>
        </w:tc>
      </w:tr>
      <w:tr w:rsidR="00F42911" w:rsidRPr="00320969" w:rsidTr="00BF3654">
        <w:trPr>
          <w:trHeight w:val="505"/>
          <w:jc w:val="center"/>
        </w:trPr>
        <w:tc>
          <w:tcPr>
            <w:tcW w:w="737" w:type="dxa"/>
            <w:vAlign w:val="center"/>
          </w:tcPr>
          <w:p w:rsidR="00F42911" w:rsidRPr="00320969" w:rsidRDefault="00F42911" w:rsidP="00BF3654">
            <w:pPr>
              <w:adjustRightInd w:val="0"/>
              <w:snapToGrid w:val="0"/>
              <w:spacing w:before="50" w:line="360" w:lineRule="auto"/>
              <w:ind w:leftChars="-42" w:left="-88"/>
              <w:jc w:val="center"/>
              <w:rPr>
                <w:rFonts w:ascii="宋体" w:hAnsi="宋体"/>
                <w:color w:val="000000" w:themeColor="text1"/>
                <w:szCs w:val="21"/>
              </w:rPr>
            </w:pPr>
          </w:p>
        </w:tc>
        <w:tc>
          <w:tcPr>
            <w:tcW w:w="2410" w:type="dxa"/>
            <w:vAlign w:val="center"/>
          </w:tcPr>
          <w:p w:rsidR="00F42911" w:rsidRPr="00320969" w:rsidRDefault="00F42911" w:rsidP="00BF3654">
            <w:pPr>
              <w:adjustRightInd w:val="0"/>
              <w:snapToGrid w:val="0"/>
              <w:spacing w:before="50" w:line="360" w:lineRule="auto"/>
              <w:ind w:leftChars="-42" w:left="-88"/>
              <w:jc w:val="center"/>
              <w:rPr>
                <w:rFonts w:ascii="宋体" w:hAnsi="宋体"/>
                <w:color w:val="000000" w:themeColor="text1"/>
                <w:szCs w:val="21"/>
              </w:rPr>
            </w:pPr>
          </w:p>
        </w:tc>
        <w:tc>
          <w:tcPr>
            <w:tcW w:w="1985" w:type="dxa"/>
            <w:tcBorders>
              <w:right w:val="single" w:sz="4" w:space="0" w:color="auto"/>
            </w:tcBorders>
            <w:vAlign w:val="center"/>
          </w:tcPr>
          <w:p w:rsidR="00F42911" w:rsidRPr="00320969" w:rsidRDefault="00F42911" w:rsidP="00BF3654">
            <w:pPr>
              <w:adjustRightInd w:val="0"/>
              <w:snapToGrid w:val="0"/>
              <w:spacing w:before="50" w:line="360" w:lineRule="auto"/>
              <w:ind w:leftChars="-42" w:left="-88"/>
              <w:jc w:val="center"/>
              <w:rPr>
                <w:rFonts w:ascii="宋体" w:hAnsi="宋体"/>
                <w:color w:val="000000" w:themeColor="text1"/>
                <w:szCs w:val="21"/>
              </w:rPr>
            </w:pPr>
          </w:p>
        </w:tc>
        <w:tc>
          <w:tcPr>
            <w:tcW w:w="2126" w:type="dxa"/>
            <w:tcBorders>
              <w:left w:val="single" w:sz="4" w:space="0" w:color="auto"/>
            </w:tcBorders>
            <w:vAlign w:val="center"/>
          </w:tcPr>
          <w:p w:rsidR="00F42911" w:rsidRPr="00320969" w:rsidRDefault="00F42911" w:rsidP="00BF3654">
            <w:pPr>
              <w:adjustRightInd w:val="0"/>
              <w:snapToGrid w:val="0"/>
              <w:spacing w:before="50" w:line="360" w:lineRule="auto"/>
              <w:ind w:leftChars="-42" w:left="-88"/>
              <w:jc w:val="center"/>
              <w:rPr>
                <w:rFonts w:ascii="宋体" w:hAnsi="宋体"/>
                <w:color w:val="000000" w:themeColor="text1"/>
                <w:szCs w:val="21"/>
              </w:rPr>
            </w:pPr>
          </w:p>
        </w:tc>
        <w:tc>
          <w:tcPr>
            <w:tcW w:w="1756" w:type="dxa"/>
            <w:vAlign w:val="center"/>
          </w:tcPr>
          <w:p w:rsidR="00F42911" w:rsidRPr="00320969" w:rsidRDefault="00F42911" w:rsidP="00BF3654">
            <w:pPr>
              <w:adjustRightInd w:val="0"/>
              <w:snapToGrid w:val="0"/>
              <w:spacing w:before="50" w:line="360" w:lineRule="auto"/>
              <w:ind w:leftChars="-42" w:left="-88"/>
              <w:jc w:val="center"/>
              <w:rPr>
                <w:rFonts w:ascii="宋体" w:hAnsi="宋体"/>
                <w:color w:val="000000" w:themeColor="text1"/>
                <w:szCs w:val="21"/>
              </w:rPr>
            </w:pPr>
          </w:p>
        </w:tc>
      </w:tr>
      <w:tr w:rsidR="00F42911" w:rsidRPr="00320969" w:rsidTr="00BF3654">
        <w:trPr>
          <w:trHeight w:val="505"/>
          <w:jc w:val="center"/>
        </w:trPr>
        <w:tc>
          <w:tcPr>
            <w:tcW w:w="737" w:type="dxa"/>
            <w:vAlign w:val="center"/>
          </w:tcPr>
          <w:p w:rsidR="00F42911" w:rsidRPr="00320969" w:rsidRDefault="00F42911" w:rsidP="00BF3654">
            <w:pPr>
              <w:adjustRightInd w:val="0"/>
              <w:snapToGrid w:val="0"/>
              <w:spacing w:before="50" w:line="360" w:lineRule="auto"/>
              <w:ind w:leftChars="-42" w:left="-88"/>
              <w:jc w:val="center"/>
              <w:rPr>
                <w:rFonts w:ascii="宋体" w:hAnsi="宋体"/>
                <w:color w:val="000000" w:themeColor="text1"/>
                <w:szCs w:val="21"/>
              </w:rPr>
            </w:pPr>
          </w:p>
        </w:tc>
        <w:tc>
          <w:tcPr>
            <w:tcW w:w="2410" w:type="dxa"/>
            <w:vAlign w:val="center"/>
          </w:tcPr>
          <w:p w:rsidR="00F42911" w:rsidRPr="00320969" w:rsidRDefault="00F42911" w:rsidP="00BF3654">
            <w:pPr>
              <w:adjustRightInd w:val="0"/>
              <w:snapToGrid w:val="0"/>
              <w:spacing w:before="50" w:line="360" w:lineRule="auto"/>
              <w:ind w:leftChars="-42" w:left="-88"/>
              <w:jc w:val="center"/>
              <w:rPr>
                <w:rFonts w:ascii="宋体" w:hAnsi="宋体"/>
                <w:color w:val="000000" w:themeColor="text1"/>
                <w:szCs w:val="21"/>
              </w:rPr>
            </w:pPr>
          </w:p>
        </w:tc>
        <w:tc>
          <w:tcPr>
            <w:tcW w:w="1985" w:type="dxa"/>
            <w:tcBorders>
              <w:right w:val="single" w:sz="4" w:space="0" w:color="auto"/>
            </w:tcBorders>
            <w:vAlign w:val="center"/>
          </w:tcPr>
          <w:p w:rsidR="00F42911" w:rsidRPr="00320969" w:rsidRDefault="00F42911" w:rsidP="00BF3654">
            <w:pPr>
              <w:adjustRightInd w:val="0"/>
              <w:snapToGrid w:val="0"/>
              <w:spacing w:before="50" w:line="360" w:lineRule="auto"/>
              <w:ind w:leftChars="-42" w:left="-88"/>
              <w:jc w:val="center"/>
              <w:rPr>
                <w:rFonts w:ascii="宋体" w:hAnsi="宋体"/>
                <w:color w:val="000000" w:themeColor="text1"/>
                <w:szCs w:val="21"/>
              </w:rPr>
            </w:pPr>
          </w:p>
        </w:tc>
        <w:tc>
          <w:tcPr>
            <w:tcW w:w="2126" w:type="dxa"/>
            <w:tcBorders>
              <w:left w:val="single" w:sz="4" w:space="0" w:color="auto"/>
            </w:tcBorders>
            <w:vAlign w:val="center"/>
          </w:tcPr>
          <w:p w:rsidR="00F42911" w:rsidRPr="00320969" w:rsidRDefault="00F42911" w:rsidP="00BF3654">
            <w:pPr>
              <w:adjustRightInd w:val="0"/>
              <w:snapToGrid w:val="0"/>
              <w:spacing w:before="50" w:line="360" w:lineRule="auto"/>
              <w:ind w:leftChars="-42" w:left="-88"/>
              <w:jc w:val="center"/>
              <w:rPr>
                <w:rFonts w:ascii="宋体" w:hAnsi="宋体"/>
                <w:color w:val="000000" w:themeColor="text1"/>
                <w:szCs w:val="21"/>
              </w:rPr>
            </w:pPr>
          </w:p>
        </w:tc>
        <w:tc>
          <w:tcPr>
            <w:tcW w:w="1756" w:type="dxa"/>
            <w:vAlign w:val="center"/>
          </w:tcPr>
          <w:p w:rsidR="00F42911" w:rsidRPr="00320969" w:rsidRDefault="00F42911" w:rsidP="00BF3654">
            <w:pPr>
              <w:adjustRightInd w:val="0"/>
              <w:snapToGrid w:val="0"/>
              <w:spacing w:before="50" w:line="360" w:lineRule="auto"/>
              <w:ind w:leftChars="-42" w:left="-88"/>
              <w:jc w:val="center"/>
              <w:rPr>
                <w:rFonts w:ascii="宋体" w:hAnsi="宋体"/>
                <w:color w:val="000000" w:themeColor="text1"/>
                <w:szCs w:val="21"/>
              </w:rPr>
            </w:pPr>
          </w:p>
        </w:tc>
      </w:tr>
      <w:tr w:rsidR="00F42911" w:rsidRPr="00320969" w:rsidTr="00BF3654">
        <w:trPr>
          <w:trHeight w:val="505"/>
          <w:jc w:val="center"/>
        </w:trPr>
        <w:tc>
          <w:tcPr>
            <w:tcW w:w="737" w:type="dxa"/>
            <w:vAlign w:val="center"/>
          </w:tcPr>
          <w:p w:rsidR="00F42911" w:rsidRPr="00320969" w:rsidRDefault="00F42911" w:rsidP="00BF3654">
            <w:pPr>
              <w:adjustRightInd w:val="0"/>
              <w:snapToGrid w:val="0"/>
              <w:spacing w:before="50" w:line="360" w:lineRule="auto"/>
              <w:ind w:leftChars="-42" w:left="-88"/>
              <w:jc w:val="center"/>
              <w:rPr>
                <w:rFonts w:ascii="宋体" w:hAnsi="宋体"/>
                <w:color w:val="000000" w:themeColor="text1"/>
                <w:szCs w:val="21"/>
              </w:rPr>
            </w:pPr>
          </w:p>
        </w:tc>
        <w:tc>
          <w:tcPr>
            <w:tcW w:w="2410" w:type="dxa"/>
            <w:vAlign w:val="center"/>
          </w:tcPr>
          <w:p w:rsidR="00F42911" w:rsidRPr="00320969" w:rsidRDefault="00F42911" w:rsidP="00BF3654">
            <w:pPr>
              <w:adjustRightInd w:val="0"/>
              <w:snapToGrid w:val="0"/>
              <w:spacing w:before="50" w:line="360" w:lineRule="auto"/>
              <w:ind w:leftChars="-42" w:left="-88"/>
              <w:jc w:val="center"/>
              <w:rPr>
                <w:rFonts w:ascii="宋体" w:hAnsi="宋体"/>
                <w:color w:val="000000" w:themeColor="text1"/>
                <w:szCs w:val="21"/>
              </w:rPr>
            </w:pPr>
          </w:p>
        </w:tc>
        <w:tc>
          <w:tcPr>
            <w:tcW w:w="1985" w:type="dxa"/>
            <w:tcBorders>
              <w:right w:val="single" w:sz="4" w:space="0" w:color="auto"/>
            </w:tcBorders>
            <w:vAlign w:val="center"/>
          </w:tcPr>
          <w:p w:rsidR="00F42911" w:rsidRPr="00320969" w:rsidRDefault="00F42911" w:rsidP="00BF3654">
            <w:pPr>
              <w:adjustRightInd w:val="0"/>
              <w:snapToGrid w:val="0"/>
              <w:spacing w:before="50" w:line="360" w:lineRule="auto"/>
              <w:ind w:leftChars="-42" w:left="-88"/>
              <w:jc w:val="center"/>
              <w:rPr>
                <w:rFonts w:ascii="宋体" w:hAnsi="宋体"/>
                <w:color w:val="000000" w:themeColor="text1"/>
                <w:szCs w:val="21"/>
              </w:rPr>
            </w:pPr>
          </w:p>
        </w:tc>
        <w:tc>
          <w:tcPr>
            <w:tcW w:w="2126" w:type="dxa"/>
            <w:tcBorders>
              <w:left w:val="single" w:sz="4" w:space="0" w:color="auto"/>
            </w:tcBorders>
            <w:vAlign w:val="center"/>
          </w:tcPr>
          <w:p w:rsidR="00F42911" w:rsidRPr="00320969" w:rsidRDefault="00F42911" w:rsidP="00BF3654">
            <w:pPr>
              <w:adjustRightInd w:val="0"/>
              <w:snapToGrid w:val="0"/>
              <w:spacing w:before="50" w:line="360" w:lineRule="auto"/>
              <w:ind w:leftChars="-42" w:left="-88"/>
              <w:jc w:val="center"/>
              <w:rPr>
                <w:rFonts w:ascii="宋体" w:hAnsi="宋体"/>
                <w:color w:val="000000" w:themeColor="text1"/>
                <w:szCs w:val="21"/>
              </w:rPr>
            </w:pPr>
          </w:p>
        </w:tc>
        <w:tc>
          <w:tcPr>
            <w:tcW w:w="1756" w:type="dxa"/>
            <w:vAlign w:val="center"/>
          </w:tcPr>
          <w:p w:rsidR="00F42911" w:rsidRPr="00320969" w:rsidRDefault="00F42911" w:rsidP="00BF3654">
            <w:pPr>
              <w:adjustRightInd w:val="0"/>
              <w:snapToGrid w:val="0"/>
              <w:spacing w:before="50" w:line="360" w:lineRule="auto"/>
              <w:ind w:leftChars="-42" w:left="-88"/>
              <w:jc w:val="center"/>
              <w:rPr>
                <w:rFonts w:ascii="宋体" w:hAnsi="宋体"/>
                <w:color w:val="000000" w:themeColor="text1"/>
                <w:szCs w:val="21"/>
              </w:rPr>
            </w:pPr>
          </w:p>
        </w:tc>
      </w:tr>
      <w:tr w:rsidR="00F42911" w:rsidRPr="00320969" w:rsidTr="00BF3654">
        <w:trPr>
          <w:trHeight w:val="505"/>
          <w:jc w:val="center"/>
        </w:trPr>
        <w:tc>
          <w:tcPr>
            <w:tcW w:w="737" w:type="dxa"/>
            <w:vAlign w:val="center"/>
          </w:tcPr>
          <w:p w:rsidR="00F42911" w:rsidRPr="00320969" w:rsidRDefault="00F42911" w:rsidP="00BF3654">
            <w:pPr>
              <w:adjustRightInd w:val="0"/>
              <w:snapToGrid w:val="0"/>
              <w:spacing w:before="50" w:line="360" w:lineRule="auto"/>
              <w:ind w:leftChars="-42" w:left="-88"/>
              <w:jc w:val="center"/>
              <w:rPr>
                <w:rFonts w:ascii="宋体" w:hAnsi="宋体"/>
                <w:color w:val="000000" w:themeColor="text1"/>
                <w:szCs w:val="21"/>
              </w:rPr>
            </w:pPr>
          </w:p>
        </w:tc>
        <w:tc>
          <w:tcPr>
            <w:tcW w:w="2410" w:type="dxa"/>
            <w:vAlign w:val="center"/>
          </w:tcPr>
          <w:p w:rsidR="00F42911" w:rsidRPr="00320969" w:rsidRDefault="00F42911" w:rsidP="00BF3654">
            <w:pPr>
              <w:adjustRightInd w:val="0"/>
              <w:snapToGrid w:val="0"/>
              <w:spacing w:before="50" w:line="360" w:lineRule="auto"/>
              <w:ind w:leftChars="-42" w:left="-88"/>
              <w:jc w:val="center"/>
              <w:rPr>
                <w:rFonts w:ascii="宋体" w:hAnsi="宋体"/>
                <w:color w:val="000000" w:themeColor="text1"/>
                <w:szCs w:val="21"/>
              </w:rPr>
            </w:pPr>
          </w:p>
        </w:tc>
        <w:tc>
          <w:tcPr>
            <w:tcW w:w="1985" w:type="dxa"/>
            <w:tcBorders>
              <w:right w:val="single" w:sz="4" w:space="0" w:color="auto"/>
            </w:tcBorders>
            <w:vAlign w:val="center"/>
          </w:tcPr>
          <w:p w:rsidR="00F42911" w:rsidRPr="00320969" w:rsidRDefault="00F42911" w:rsidP="00BF3654">
            <w:pPr>
              <w:adjustRightInd w:val="0"/>
              <w:snapToGrid w:val="0"/>
              <w:spacing w:before="50" w:line="360" w:lineRule="auto"/>
              <w:ind w:leftChars="-42" w:left="-88"/>
              <w:jc w:val="center"/>
              <w:rPr>
                <w:rFonts w:ascii="宋体" w:hAnsi="宋体"/>
                <w:color w:val="000000" w:themeColor="text1"/>
                <w:szCs w:val="21"/>
              </w:rPr>
            </w:pPr>
          </w:p>
        </w:tc>
        <w:tc>
          <w:tcPr>
            <w:tcW w:w="2126" w:type="dxa"/>
            <w:tcBorders>
              <w:left w:val="single" w:sz="4" w:space="0" w:color="auto"/>
            </w:tcBorders>
            <w:vAlign w:val="center"/>
          </w:tcPr>
          <w:p w:rsidR="00F42911" w:rsidRPr="00320969" w:rsidRDefault="00F42911" w:rsidP="00BF3654">
            <w:pPr>
              <w:adjustRightInd w:val="0"/>
              <w:snapToGrid w:val="0"/>
              <w:spacing w:before="50" w:line="360" w:lineRule="auto"/>
              <w:ind w:leftChars="-42" w:left="-88"/>
              <w:jc w:val="center"/>
              <w:rPr>
                <w:rFonts w:ascii="宋体" w:hAnsi="宋体"/>
                <w:color w:val="000000" w:themeColor="text1"/>
                <w:szCs w:val="21"/>
              </w:rPr>
            </w:pPr>
          </w:p>
        </w:tc>
        <w:tc>
          <w:tcPr>
            <w:tcW w:w="1756" w:type="dxa"/>
            <w:vAlign w:val="center"/>
          </w:tcPr>
          <w:p w:rsidR="00F42911" w:rsidRPr="00320969" w:rsidRDefault="00F42911" w:rsidP="00BF3654">
            <w:pPr>
              <w:adjustRightInd w:val="0"/>
              <w:snapToGrid w:val="0"/>
              <w:spacing w:before="50" w:line="360" w:lineRule="auto"/>
              <w:ind w:leftChars="-42" w:left="-88"/>
              <w:jc w:val="center"/>
              <w:rPr>
                <w:rFonts w:ascii="宋体" w:hAnsi="宋体"/>
                <w:color w:val="000000" w:themeColor="text1"/>
                <w:szCs w:val="21"/>
              </w:rPr>
            </w:pPr>
          </w:p>
        </w:tc>
      </w:tr>
      <w:tr w:rsidR="00F42911" w:rsidRPr="00320969" w:rsidTr="00BF3654">
        <w:trPr>
          <w:trHeight w:val="505"/>
          <w:jc w:val="center"/>
        </w:trPr>
        <w:tc>
          <w:tcPr>
            <w:tcW w:w="737" w:type="dxa"/>
            <w:vAlign w:val="center"/>
          </w:tcPr>
          <w:p w:rsidR="00F42911" w:rsidRPr="00320969" w:rsidRDefault="00F42911" w:rsidP="00BF3654">
            <w:pPr>
              <w:adjustRightInd w:val="0"/>
              <w:snapToGrid w:val="0"/>
              <w:spacing w:before="50" w:line="360" w:lineRule="auto"/>
              <w:ind w:leftChars="-42" w:left="-88"/>
              <w:jc w:val="center"/>
              <w:rPr>
                <w:rFonts w:ascii="宋体" w:hAnsi="宋体"/>
                <w:color w:val="000000" w:themeColor="text1"/>
                <w:szCs w:val="21"/>
              </w:rPr>
            </w:pPr>
          </w:p>
        </w:tc>
        <w:tc>
          <w:tcPr>
            <w:tcW w:w="2410" w:type="dxa"/>
            <w:vAlign w:val="center"/>
          </w:tcPr>
          <w:p w:rsidR="00F42911" w:rsidRPr="00320969" w:rsidRDefault="00F42911" w:rsidP="00BF3654">
            <w:pPr>
              <w:adjustRightInd w:val="0"/>
              <w:snapToGrid w:val="0"/>
              <w:spacing w:before="50" w:line="360" w:lineRule="auto"/>
              <w:ind w:leftChars="-42" w:left="-88"/>
              <w:jc w:val="center"/>
              <w:rPr>
                <w:rFonts w:ascii="宋体" w:hAnsi="宋体"/>
                <w:color w:val="000000" w:themeColor="text1"/>
                <w:szCs w:val="21"/>
              </w:rPr>
            </w:pPr>
          </w:p>
        </w:tc>
        <w:tc>
          <w:tcPr>
            <w:tcW w:w="1985" w:type="dxa"/>
            <w:tcBorders>
              <w:right w:val="single" w:sz="4" w:space="0" w:color="auto"/>
            </w:tcBorders>
            <w:vAlign w:val="center"/>
          </w:tcPr>
          <w:p w:rsidR="00F42911" w:rsidRPr="00320969" w:rsidRDefault="00F42911" w:rsidP="00BF3654">
            <w:pPr>
              <w:adjustRightInd w:val="0"/>
              <w:snapToGrid w:val="0"/>
              <w:spacing w:before="50" w:line="360" w:lineRule="auto"/>
              <w:ind w:leftChars="-42" w:left="-88"/>
              <w:jc w:val="center"/>
              <w:rPr>
                <w:rFonts w:ascii="宋体" w:hAnsi="宋体"/>
                <w:color w:val="000000" w:themeColor="text1"/>
                <w:szCs w:val="21"/>
              </w:rPr>
            </w:pPr>
          </w:p>
        </w:tc>
        <w:tc>
          <w:tcPr>
            <w:tcW w:w="2126" w:type="dxa"/>
            <w:tcBorders>
              <w:left w:val="single" w:sz="4" w:space="0" w:color="auto"/>
            </w:tcBorders>
            <w:vAlign w:val="center"/>
          </w:tcPr>
          <w:p w:rsidR="00F42911" w:rsidRPr="00320969" w:rsidRDefault="00F42911" w:rsidP="00BF3654">
            <w:pPr>
              <w:adjustRightInd w:val="0"/>
              <w:snapToGrid w:val="0"/>
              <w:spacing w:before="50" w:line="360" w:lineRule="auto"/>
              <w:ind w:leftChars="-42" w:left="-88"/>
              <w:jc w:val="center"/>
              <w:rPr>
                <w:rFonts w:ascii="宋体" w:hAnsi="宋体"/>
                <w:color w:val="000000" w:themeColor="text1"/>
                <w:szCs w:val="21"/>
              </w:rPr>
            </w:pPr>
          </w:p>
        </w:tc>
        <w:tc>
          <w:tcPr>
            <w:tcW w:w="1756" w:type="dxa"/>
            <w:vAlign w:val="center"/>
          </w:tcPr>
          <w:p w:rsidR="00F42911" w:rsidRPr="00320969" w:rsidRDefault="00F42911" w:rsidP="00BF3654">
            <w:pPr>
              <w:adjustRightInd w:val="0"/>
              <w:snapToGrid w:val="0"/>
              <w:spacing w:before="50" w:line="360" w:lineRule="auto"/>
              <w:ind w:leftChars="-42" w:left="-88"/>
              <w:jc w:val="center"/>
              <w:rPr>
                <w:rFonts w:ascii="宋体" w:hAnsi="宋体"/>
                <w:color w:val="000000" w:themeColor="text1"/>
                <w:szCs w:val="21"/>
              </w:rPr>
            </w:pPr>
          </w:p>
        </w:tc>
      </w:tr>
      <w:tr w:rsidR="00F42911" w:rsidRPr="00320969" w:rsidTr="00BF3654">
        <w:trPr>
          <w:trHeight w:val="505"/>
          <w:jc w:val="center"/>
        </w:trPr>
        <w:tc>
          <w:tcPr>
            <w:tcW w:w="737" w:type="dxa"/>
            <w:vAlign w:val="center"/>
          </w:tcPr>
          <w:p w:rsidR="00F42911" w:rsidRPr="00320969" w:rsidRDefault="00F42911" w:rsidP="00BF3654">
            <w:pPr>
              <w:adjustRightInd w:val="0"/>
              <w:snapToGrid w:val="0"/>
              <w:spacing w:before="50" w:line="360" w:lineRule="auto"/>
              <w:ind w:leftChars="-42" w:left="-88"/>
              <w:jc w:val="center"/>
              <w:rPr>
                <w:rFonts w:ascii="宋体" w:hAnsi="宋体"/>
                <w:color w:val="000000" w:themeColor="text1"/>
                <w:szCs w:val="21"/>
              </w:rPr>
            </w:pPr>
          </w:p>
        </w:tc>
        <w:tc>
          <w:tcPr>
            <w:tcW w:w="2410" w:type="dxa"/>
            <w:vAlign w:val="center"/>
          </w:tcPr>
          <w:p w:rsidR="00F42911" w:rsidRPr="00320969" w:rsidRDefault="00F42911" w:rsidP="00BF3654">
            <w:pPr>
              <w:adjustRightInd w:val="0"/>
              <w:snapToGrid w:val="0"/>
              <w:spacing w:before="50" w:line="360" w:lineRule="auto"/>
              <w:ind w:leftChars="-42" w:left="-88"/>
              <w:jc w:val="center"/>
              <w:rPr>
                <w:rFonts w:ascii="宋体" w:hAnsi="宋体"/>
                <w:color w:val="000000" w:themeColor="text1"/>
                <w:szCs w:val="21"/>
              </w:rPr>
            </w:pPr>
          </w:p>
        </w:tc>
        <w:tc>
          <w:tcPr>
            <w:tcW w:w="1985" w:type="dxa"/>
            <w:tcBorders>
              <w:right w:val="single" w:sz="4" w:space="0" w:color="auto"/>
            </w:tcBorders>
            <w:vAlign w:val="center"/>
          </w:tcPr>
          <w:p w:rsidR="00F42911" w:rsidRPr="00320969" w:rsidRDefault="00F42911" w:rsidP="00BF3654">
            <w:pPr>
              <w:adjustRightInd w:val="0"/>
              <w:snapToGrid w:val="0"/>
              <w:spacing w:before="50" w:line="360" w:lineRule="auto"/>
              <w:ind w:leftChars="-42" w:left="-88"/>
              <w:jc w:val="center"/>
              <w:rPr>
                <w:rFonts w:ascii="宋体" w:hAnsi="宋体"/>
                <w:color w:val="000000" w:themeColor="text1"/>
                <w:szCs w:val="21"/>
              </w:rPr>
            </w:pPr>
          </w:p>
        </w:tc>
        <w:tc>
          <w:tcPr>
            <w:tcW w:w="3882" w:type="dxa"/>
            <w:gridSpan w:val="2"/>
            <w:tcBorders>
              <w:left w:val="single" w:sz="4" w:space="0" w:color="auto"/>
            </w:tcBorders>
            <w:vAlign w:val="center"/>
          </w:tcPr>
          <w:p w:rsidR="00F42911" w:rsidRPr="00320969" w:rsidRDefault="00B71741" w:rsidP="00BF3654">
            <w:pPr>
              <w:adjustRightInd w:val="0"/>
              <w:snapToGrid w:val="0"/>
              <w:spacing w:before="50" w:line="360" w:lineRule="auto"/>
              <w:ind w:firstLineChars="200" w:firstLine="422"/>
              <w:rPr>
                <w:rFonts w:ascii="宋体" w:hAnsi="宋体"/>
                <w:color w:val="000000" w:themeColor="text1"/>
                <w:szCs w:val="21"/>
              </w:rPr>
            </w:pPr>
            <w:r w:rsidRPr="00320969">
              <w:rPr>
                <w:rFonts w:ascii="宋体" w:hAnsi="宋体" w:hint="eastAsia"/>
                <w:b/>
                <w:color w:val="000000" w:themeColor="text1"/>
                <w:szCs w:val="21"/>
              </w:rPr>
              <w:t>供应商</w:t>
            </w:r>
            <w:r w:rsidR="00F42911" w:rsidRPr="00320969">
              <w:rPr>
                <w:rFonts w:ascii="宋体" w:hAnsi="宋体" w:hint="eastAsia"/>
                <w:b/>
                <w:color w:val="000000" w:themeColor="text1"/>
                <w:szCs w:val="21"/>
              </w:rPr>
              <w:t>保证：除本采购需求偏离表列出的偏离外，我单位对</w:t>
            </w:r>
            <w:r w:rsidR="00AE29E6" w:rsidRPr="00320969">
              <w:rPr>
                <w:rFonts w:ascii="宋体" w:hAnsi="宋体" w:hint="eastAsia"/>
                <w:b/>
                <w:color w:val="000000" w:themeColor="text1"/>
                <w:szCs w:val="21"/>
              </w:rPr>
              <w:t>谈判</w:t>
            </w:r>
            <w:r w:rsidR="00F42911" w:rsidRPr="00320969">
              <w:rPr>
                <w:rFonts w:ascii="宋体" w:hAnsi="宋体" w:hint="eastAsia"/>
                <w:b/>
                <w:color w:val="000000" w:themeColor="text1"/>
                <w:szCs w:val="21"/>
              </w:rPr>
              <w:t>文件的其他采购需求条款完全响应，无偏离。</w:t>
            </w:r>
          </w:p>
        </w:tc>
      </w:tr>
    </w:tbl>
    <w:p w:rsidR="00F42911" w:rsidRPr="00320969" w:rsidRDefault="00F42911" w:rsidP="00F42911">
      <w:pPr>
        <w:adjustRightInd w:val="0"/>
        <w:snapToGrid w:val="0"/>
        <w:spacing w:before="50" w:line="360" w:lineRule="auto"/>
        <w:ind w:leftChars="-42" w:left="-88"/>
        <w:rPr>
          <w:rFonts w:ascii="宋体" w:hAnsi="宋体"/>
          <w:color w:val="000000" w:themeColor="text1"/>
          <w:szCs w:val="21"/>
        </w:rPr>
      </w:pPr>
      <w:r w:rsidRPr="00320969">
        <w:rPr>
          <w:rFonts w:ascii="宋体" w:hAnsi="宋体" w:hint="eastAsia"/>
          <w:b/>
          <w:color w:val="000000" w:themeColor="text1"/>
          <w:szCs w:val="21"/>
        </w:rPr>
        <w:t>备注</w:t>
      </w:r>
      <w:r w:rsidRPr="00320969">
        <w:rPr>
          <w:rFonts w:ascii="宋体" w:hAnsi="宋体" w:hint="eastAsia"/>
          <w:color w:val="000000" w:themeColor="text1"/>
          <w:szCs w:val="21"/>
        </w:rPr>
        <w:t>：（1）</w:t>
      </w:r>
      <w:r w:rsidR="00B71741" w:rsidRPr="00320969">
        <w:rPr>
          <w:rFonts w:ascii="宋体" w:hAnsi="宋体" w:hint="eastAsia"/>
          <w:color w:val="000000" w:themeColor="text1"/>
          <w:szCs w:val="21"/>
        </w:rPr>
        <w:t>供应商</w:t>
      </w:r>
      <w:r w:rsidRPr="00320969">
        <w:rPr>
          <w:rFonts w:ascii="宋体" w:hAnsi="宋体" w:hint="eastAsia"/>
          <w:color w:val="000000" w:themeColor="text1"/>
          <w:szCs w:val="21"/>
        </w:rPr>
        <w:t>应根据</w:t>
      </w:r>
      <w:r w:rsidR="00C016A1" w:rsidRPr="00320969">
        <w:rPr>
          <w:rFonts w:ascii="宋体" w:hAnsi="宋体" w:hint="eastAsia"/>
          <w:color w:val="000000" w:themeColor="text1"/>
          <w:szCs w:val="21"/>
        </w:rPr>
        <w:t>谈判</w:t>
      </w:r>
      <w:r w:rsidRPr="00320969">
        <w:rPr>
          <w:rFonts w:ascii="宋体" w:hAnsi="宋体" w:hint="eastAsia"/>
          <w:color w:val="000000" w:themeColor="text1"/>
          <w:szCs w:val="21"/>
        </w:rPr>
        <w:t>文件第</w:t>
      </w:r>
      <w:r w:rsidR="00C016A1" w:rsidRPr="00320969">
        <w:rPr>
          <w:rFonts w:ascii="宋体" w:hAnsi="宋体" w:hint="eastAsia"/>
          <w:color w:val="000000" w:themeColor="text1"/>
          <w:szCs w:val="21"/>
        </w:rPr>
        <w:t>三</w:t>
      </w:r>
      <w:r w:rsidRPr="00320969">
        <w:rPr>
          <w:rFonts w:ascii="宋体" w:hAnsi="宋体" w:hint="eastAsia"/>
          <w:color w:val="000000" w:themeColor="text1"/>
          <w:szCs w:val="21"/>
        </w:rPr>
        <w:t>章“采购需求”填写本表；</w:t>
      </w:r>
    </w:p>
    <w:p w:rsidR="00F42911" w:rsidRPr="00320969" w:rsidRDefault="00F42911" w:rsidP="00F42911">
      <w:pPr>
        <w:adjustRightInd w:val="0"/>
        <w:snapToGrid w:val="0"/>
        <w:spacing w:before="50" w:line="360" w:lineRule="auto"/>
        <w:ind w:leftChars="-42" w:left="-88" w:firstLineChars="200" w:firstLine="420"/>
        <w:rPr>
          <w:rFonts w:ascii="宋体" w:hAnsi="宋体"/>
          <w:b/>
          <w:color w:val="000000" w:themeColor="text1"/>
          <w:szCs w:val="21"/>
        </w:rPr>
      </w:pPr>
      <w:r w:rsidRPr="00320969">
        <w:rPr>
          <w:rFonts w:ascii="宋体" w:hAnsi="宋体" w:hint="eastAsia"/>
          <w:color w:val="000000" w:themeColor="text1"/>
          <w:szCs w:val="21"/>
        </w:rPr>
        <w:t>（2）</w:t>
      </w:r>
      <w:r w:rsidR="00B71741" w:rsidRPr="00320969">
        <w:rPr>
          <w:rFonts w:ascii="宋体" w:hAnsi="宋体" w:hint="eastAsia"/>
          <w:b/>
          <w:color w:val="000000" w:themeColor="text1"/>
          <w:szCs w:val="21"/>
        </w:rPr>
        <w:t>供应商</w:t>
      </w:r>
      <w:r w:rsidRPr="00320969">
        <w:rPr>
          <w:rFonts w:ascii="宋体" w:hAnsi="宋体" w:hint="eastAsia"/>
          <w:b/>
          <w:color w:val="000000" w:themeColor="text1"/>
          <w:szCs w:val="21"/>
        </w:rPr>
        <w:t>如果对</w:t>
      </w:r>
      <w:r w:rsidR="00C016A1" w:rsidRPr="00320969">
        <w:rPr>
          <w:rFonts w:ascii="宋体" w:hAnsi="宋体" w:hint="eastAsia"/>
          <w:b/>
          <w:color w:val="000000" w:themeColor="text1"/>
          <w:szCs w:val="21"/>
        </w:rPr>
        <w:t>谈判</w:t>
      </w:r>
      <w:r w:rsidRPr="00320969">
        <w:rPr>
          <w:rFonts w:ascii="宋体" w:hAnsi="宋体" w:hint="eastAsia"/>
          <w:b/>
          <w:color w:val="000000" w:themeColor="text1"/>
          <w:szCs w:val="21"/>
        </w:rPr>
        <w:t>文件第</w:t>
      </w:r>
      <w:r w:rsidR="00C016A1" w:rsidRPr="00320969">
        <w:rPr>
          <w:rFonts w:ascii="宋体" w:hAnsi="宋体" w:hint="eastAsia"/>
          <w:b/>
          <w:color w:val="000000" w:themeColor="text1"/>
          <w:szCs w:val="21"/>
        </w:rPr>
        <w:t>三</w:t>
      </w:r>
      <w:r w:rsidRPr="00320969">
        <w:rPr>
          <w:rFonts w:ascii="宋体" w:hAnsi="宋体" w:hint="eastAsia"/>
          <w:b/>
          <w:color w:val="000000" w:themeColor="text1"/>
          <w:szCs w:val="21"/>
        </w:rPr>
        <w:t>章“采购需求”的响应有偏离，应将偏离条款逐条如实应答，并</w:t>
      </w:r>
      <w:proofErr w:type="gramStart"/>
      <w:r w:rsidRPr="00320969">
        <w:rPr>
          <w:rFonts w:ascii="宋体" w:hAnsi="宋体" w:hint="eastAsia"/>
          <w:b/>
          <w:color w:val="000000" w:themeColor="text1"/>
          <w:szCs w:val="21"/>
        </w:rPr>
        <w:t>作出</w:t>
      </w:r>
      <w:proofErr w:type="gramEnd"/>
      <w:r w:rsidRPr="00320969">
        <w:rPr>
          <w:rFonts w:ascii="宋体" w:hAnsi="宋体" w:hint="eastAsia"/>
          <w:b/>
          <w:color w:val="000000" w:themeColor="text1"/>
          <w:szCs w:val="21"/>
        </w:rPr>
        <w:t>说明；</w:t>
      </w:r>
    </w:p>
    <w:p w:rsidR="00F42911" w:rsidRPr="00320969" w:rsidRDefault="00F42911" w:rsidP="00F42911">
      <w:pPr>
        <w:adjustRightInd w:val="0"/>
        <w:snapToGrid w:val="0"/>
        <w:spacing w:before="50" w:line="360" w:lineRule="auto"/>
        <w:ind w:leftChars="-42" w:left="-88" w:firstLineChars="200" w:firstLine="420"/>
        <w:rPr>
          <w:rFonts w:ascii="宋体" w:hAnsi="宋体"/>
          <w:color w:val="000000" w:themeColor="text1"/>
          <w:szCs w:val="21"/>
        </w:rPr>
      </w:pPr>
      <w:r w:rsidRPr="00320969">
        <w:rPr>
          <w:rFonts w:ascii="宋体" w:hAnsi="宋体" w:hint="eastAsia"/>
          <w:color w:val="000000" w:themeColor="text1"/>
          <w:szCs w:val="21"/>
        </w:rPr>
        <w:t>（3）如不提供此表，则视为</w:t>
      </w:r>
      <w:r w:rsidR="00B71741" w:rsidRPr="00320969">
        <w:rPr>
          <w:rFonts w:ascii="宋体" w:hAnsi="宋体" w:hint="eastAsia"/>
          <w:color w:val="000000" w:themeColor="text1"/>
          <w:szCs w:val="21"/>
        </w:rPr>
        <w:t>供应商</w:t>
      </w:r>
      <w:r w:rsidRPr="00320969">
        <w:rPr>
          <w:rFonts w:ascii="宋体" w:hAnsi="宋体" w:hint="eastAsia"/>
          <w:color w:val="000000" w:themeColor="text1"/>
          <w:szCs w:val="21"/>
        </w:rPr>
        <w:t>不满足</w:t>
      </w:r>
      <w:r w:rsidR="00C016A1" w:rsidRPr="00320969">
        <w:rPr>
          <w:rFonts w:ascii="宋体" w:hAnsi="宋体" w:hint="eastAsia"/>
          <w:color w:val="000000" w:themeColor="text1"/>
          <w:szCs w:val="21"/>
        </w:rPr>
        <w:t>谈判</w:t>
      </w:r>
      <w:r w:rsidRPr="00320969">
        <w:rPr>
          <w:rFonts w:ascii="宋体" w:hAnsi="宋体" w:hint="eastAsia"/>
          <w:color w:val="000000" w:themeColor="text1"/>
          <w:szCs w:val="21"/>
        </w:rPr>
        <w:t>文件第</w:t>
      </w:r>
      <w:r w:rsidR="00C016A1" w:rsidRPr="00320969">
        <w:rPr>
          <w:rFonts w:ascii="宋体" w:hAnsi="宋体" w:hint="eastAsia"/>
          <w:color w:val="000000" w:themeColor="text1"/>
          <w:szCs w:val="21"/>
        </w:rPr>
        <w:t>三</w:t>
      </w:r>
      <w:r w:rsidRPr="00320969">
        <w:rPr>
          <w:rFonts w:ascii="宋体" w:hAnsi="宋体" w:hint="eastAsia"/>
          <w:color w:val="000000" w:themeColor="text1"/>
          <w:szCs w:val="21"/>
        </w:rPr>
        <w:t>章的所有条款要求，其</w:t>
      </w:r>
      <w:r w:rsidR="00C016A1" w:rsidRPr="00320969">
        <w:rPr>
          <w:rFonts w:ascii="宋体" w:hAnsi="宋体" w:hint="eastAsia"/>
          <w:b/>
          <w:color w:val="000000" w:themeColor="text1"/>
          <w:szCs w:val="21"/>
        </w:rPr>
        <w:t>响应</w:t>
      </w:r>
      <w:r w:rsidRPr="00320969">
        <w:rPr>
          <w:rFonts w:ascii="宋体" w:hAnsi="宋体" w:hint="eastAsia"/>
          <w:b/>
          <w:color w:val="000000" w:themeColor="text1"/>
          <w:szCs w:val="21"/>
        </w:rPr>
        <w:t>无效</w:t>
      </w:r>
      <w:r w:rsidRPr="00320969">
        <w:rPr>
          <w:rFonts w:ascii="宋体" w:hAnsi="宋体" w:hint="eastAsia"/>
          <w:color w:val="000000" w:themeColor="text1"/>
          <w:szCs w:val="21"/>
        </w:rPr>
        <w:t>。</w:t>
      </w:r>
    </w:p>
    <w:p w:rsidR="00F42911" w:rsidRPr="00320969" w:rsidRDefault="00F42911" w:rsidP="00F42911">
      <w:pPr>
        <w:adjustRightInd w:val="0"/>
        <w:snapToGrid w:val="0"/>
        <w:spacing w:before="50" w:line="360" w:lineRule="auto"/>
        <w:rPr>
          <w:rFonts w:ascii="宋体" w:hAnsi="宋体"/>
          <w:color w:val="000000" w:themeColor="text1"/>
          <w:szCs w:val="21"/>
        </w:rPr>
      </w:pPr>
    </w:p>
    <w:p w:rsidR="00C016A1" w:rsidRPr="00320969" w:rsidRDefault="00C016A1" w:rsidP="00F42911">
      <w:pPr>
        <w:adjustRightInd w:val="0"/>
        <w:snapToGrid w:val="0"/>
        <w:spacing w:before="50" w:line="360" w:lineRule="auto"/>
        <w:rPr>
          <w:rFonts w:ascii="宋体" w:hAnsi="宋体"/>
          <w:color w:val="000000" w:themeColor="text1"/>
          <w:szCs w:val="21"/>
        </w:rPr>
      </w:pPr>
    </w:p>
    <w:p w:rsidR="00F42911" w:rsidRPr="00320969" w:rsidRDefault="00F42911" w:rsidP="00F42911">
      <w:pPr>
        <w:adjustRightInd w:val="0"/>
        <w:snapToGrid w:val="0"/>
        <w:spacing w:before="50" w:line="360" w:lineRule="auto"/>
        <w:rPr>
          <w:rFonts w:ascii="宋体" w:hAnsi="宋体"/>
          <w:color w:val="000000" w:themeColor="text1"/>
          <w:szCs w:val="21"/>
        </w:rPr>
      </w:pPr>
    </w:p>
    <w:p w:rsidR="00F42911" w:rsidRPr="00320969" w:rsidRDefault="00B71741" w:rsidP="00F42911">
      <w:pPr>
        <w:adjustRightInd w:val="0"/>
        <w:snapToGrid w:val="0"/>
        <w:spacing w:before="50" w:line="360" w:lineRule="auto"/>
        <w:rPr>
          <w:rFonts w:ascii="宋体" w:hAnsi="宋体"/>
          <w:color w:val="000000" w:themeColor="text1"/>
          <w:szCs w:val="21"/>
        </w:rPr>
      </w:pPr>
      <w:r w:rsidRPr="00320969">
        <w:rPr>
          <w:rFonts w:ascii="宋体" w:hAnsi="宋体" w:hint="eastAsia"/>
          <w:color w:val="000000" w:themeColor="text1"/>
          <w:szCs w:val="21"/>
        </w:rPr>
        <w:t>供应商</w:t>
      </w:r>
      <w:r w:rsidR="00F42911" w:rsidRPr="00320969">
        <w:rPr>
          <w:rFonts w:ascii="宋体" w:hAnsi="宋体" w:hint="eastAsia"/>
          <w:color w:val="000000" w:themeColor="text1"/>
          <w:szCs w:val="21"/>
        </w:rPr>
        <w:t>名称（盖</w:t>
      </w:r>
      <w:r w:rsidR="00A91B6B" w:rsidRPr="00320969">
        <w:rPr>
          <w:rFonts w:ascii="宋体" w:hAnsi="宋体" w:hint="eastAsia"/>
          <w:color w:val="000000" w:themeColor="text1"/>
          <w:szCs w:val="21"/>
        </w:rPr>
        <w:t>单位公章</w:t>
      </w:r>
      <w:r w:rsidR="00F42911" w:rsidRPr="00320969">
        <w:rPr>
          <w:rFonts w:ascii="宋体" w:hAnsi="宋体" w:hint="eastAsia"/>
          <w:color w:val="000000" w:themeColor="text1"/>
          <w:szCs w:val="21"/>
        </w:rPr>
        <w:t>）：</w:t>
      </w:r>
    </w:p>
    <w:p w:rsidR="00F42911" w:rsidRPr="00320969" w:rsidRDefault="00F42911" w:rsidP="00F42911">
      <w:pPr>
        <w:adjustRightInd w:val="0"/>
        <w:snapToGrid w:val="0"/>
        <w:spacing w:before="50" w:line="360" w:lineRule="auto"/>
        <w:rPr>
          <w:rFonts w:ascii="宋体" w:hAnsi="宋体"/>
          <w:color w:val="000000" w:themeColor="text1"/>
          <w:szCs w:val="21"/>
        </w:rPr>
      </w:pPr>
      <w:r w:rsidRPr="00320969">
        <w:rPr>
          <w:rFonts w:ascii="宋体" w:hAnsi="宋体" w:cs="微软雅黑" w:hint="eastAsia"/>
          <w:color w:val="000000" w:themeColor="text1"/>
          <w:spacing w:val="-2"/>
          <w:kern w:val="0"/>
          <w:szCs w:val="21"/>
        </w:rPr>
        <w:t>法</w:t>
      </w:r>
      <w:r w:rsidRPr="00320969">
        <w:rPr>
          <w:rFonts w:ascii="宋体" w:hAnsi="宋体" w:cs="微软雅黑" w:hint="eastAsia"/>
          <w:color w:val="000000" w:themeColor="text1"/>
          <w:kern w:val="0"/>
          <w:szCs w:val="21"/>
        </w:rPr>
        <w:t>定</w:t>
      </w:r>
      <w:r w:rsidRPr="00320969">
        <w:rPr>
          <w:rFonts w:ascii="宋体" w:hAnsi="宋体" w:cs="微软雅黑" w:hint="eastAsia"/>
          <w:color w:val="000000" w:themeColor="text1"/>
          <w:spacing w:val="-2"/>
          <w:kern w:val="0"/>
          <w:szCs w:val="21"/>
        </w:rPr>
        <w:t>代</w:t>
      </w:r>
      <w:r w:rsidRPr="00320969">
        <w:rPr>
          <w:rFonts w:ascii="宋体" w:hAnsi="宋体" w:cs="微软雅黑" w:hint="eastAsia"/>
          <w:color w:val="000000" w:themeColor="text1"/>
          <w:kern w:val="0"/>
          <w:szCs w:val="21"/>
        </w:rPr>
        <w:t>表</w:t>
      </w:r>
      <w:r w:rsidRPr="00320969">
        <w:rPr>
          <w:rFonts w:ascii="宋体" w:hAnsi="宋体" w:cs="微软雅黑" w:hint="eastAsia"/>
          <w:color w:val="000000" w:themeColor="text1"/>
          <w:spacing w:val="-2"/>
          <w:kern w:val="0"/>
          <w:szCs w:val="21"/>
        </w:rPr>
        <w:t>人</w:t>
      </w:r>
      <w:r w:rsidRPr="00320969">
        <w:rPr>
          <w:rFonts w:ascii="宋体" w:hAnsi="宋体" w:cs="微软雅黑" w:hint="eastAsia"/>
          <w:color w:val="000000" w:themeColor="text1"/>
          <w:kern w:val="0"/>
          <w:szCs w:val="21"/>
        </w:rPr>
        <w:t>（</w:t>
      </w:r>
      <w:r w:rsidRPr="00320969">
        <w:rPr>
          <w:rFonts w:ascii="宋体" w:hAnsi="宋体" w:cs="微软雅黑" w:hint="eastAsia"/>
          <w:color w:val="000000" w:themeColor="text1"/>
          <w:spacing w:val="-2"/>
          <w:kern w:val="0"/>
          <w:szCs w:val="21"/>
        </w:rPr>
        <w:t>单</w:t>
      </w:r>
      <w:r w:rsidRPr="00320969">
        <w:rPr>
          <w:rFonts w:ascii="宋体" w:hAnsi="宋体" w:cs="微软雅黑" w:hint="eastAsia"/>
          <w:color w:val="000000" w:themeColor="text1"/>
          <w:kern w:val="0"/>
          <w:szCs w:val="21"/>
        </w:rPr>
        <w:t>位</w:t>
      </w:r>
      <w:r w:rsidRPr="00320969">
        <w:rPr>
          <w:rFonts w:ascii="宋体" w:hAnsi="宋体" w:cs="微软雅黑" w:hint="eastAsia"/>
          <w:color w:val="000000" w:themeColor="text1"/>
          <w:spacing w:val="-2"/>
          <w:kern w:val="0"/>
          <w:szCs w:val="21"/>
        </w:rPr>
        <w:t>负</w:t>
      </w:r>
      <w:r w:rsidRPr="00320969">
        <w:rPr>
          <w:rFonts w:ascii="宋体" w:hAnsi="宋体" w:cs="微软雅黑" w:hint="eastAsia"/>
          <w:color w:val="000000" w:themeColor="text1"/>
          <w:kern w:val="0"/>
          <w:szCs w:val="21"/>
        </w:rPr>
        <w:t>责人</w:t>
      </w:r>
      <w:r w:rsidRPr="00320969">
        <w:rPr>
          <w:rFonts w:ascii="宋体" w:hAnsi="宋体" w:cs="微软雅黑" w:hint="eastAsia"/>
          <w:color w:val="000000" w:themeColor="text1"/>
          <w:spacing w:val="-2"/>
          <w:kern w:val="0"/>
          <w:szCs w:val="21"/>
        </w:rPr>
        <w:t>）</w:t>
      </w:r>
      <w:r w:rsidRPr="00320969">
        <w:rPr>
          <w:rFonts w:ascii="宋体" w:hAnsi="宋体" w:hint="eastAsia"/>
          <w:color w:val="000000" w:themeColor="text1"/>
          <w:szCs w:val="21"/>
        </w:rPr>
        <w:t>或其授权的代理人（签字或印章）：</w:t>
      </w:r>
      <w:r w:rsidRPr="00320969">
        <w:rPr>
          <w:rFonts w:ascii="宋体" w:hAnsi="宋体" w:hint="eastAsia"/>
          <w:color w:val="000000" w:themeColor="text1"/>
          <w:szCs w:val="21"/>
          <w:u w:val="single"/>
        </w:rPr>
        <w:t xml:space="preserve">                     </w:t>
      </w:r>
    </w:p>
    <w:p w:rsidR="00F42911" w:rsidRPr="00320969" w:rsidRDefault="00F42911" w:rsidP="00F42911">
      <w:pPr>
        <w:adjustRightInd w:val="0"/>
        <w:snapToGrid w:val="0"/>
        <w:spacing w:before="50" w:line="360" w:lineRule="auto"/>
        <w:rPr>
          <w:rFonts w:ascii="宋体" w:hAnsi="宋体"/>
          <w:color w:val="000000" w:themeColor="text1"/>
          <w:szCs w:val="21"/>
        </w:rPr>
      </w:pPr>
      <w:r w:rsidRPr="00320969">
        <w:rPr>
          <w:rFonts w:ascii="宋体" w:hAnsi="宋体" w:hint="eastAsia"/>
          <w:color w:val="000000" w:themeColor="text1"/>
          <w:szCs w:val="21"/>
        </w:rPr>
        <w:t>日      期：</w:t>
      </w:r>
      <w:r w:rsidRPr="00320969">
        <w:rPr>
          <w:rFonts w:ascii="宋体" w:hAnsi="宋体" w:hint="eastAsia"/>
          <w:color w:val="000000" w:themeColor="text1"/>
          <w:szCs w:val="21"/>
          <w:u w:val="single"/>
        </w:rPr>
        <w:t xml:space="preserve">          </w:t>
      </w:r>
      <w:r w:rsidRPr="00320969">
        <w:rPr>
          <w:rFonts w:ascii="宋体" w:hAnsi="宋体" w:hint="eastAsia"/>
          <w:color w:val="000000" w:themeColor="text1"/>
          <w:szCs w:val="21"/>
        </w:rPr>
        <w:t>年</w:t>
      </w:r>
      <w:r w:rsidRPr="00320969">
        <w:rPr>
          <w:rFonts w:ascii="宋体" w:hAnsi="宋体" w:hint="eastAsia"/>
          <w:color w:val="000000" w:themeColor="text1"/>
          <w:szCs w:val="21"/>
          <w:u w:val="single"/>
        </w:rPr>
        <w:t xml:space="preserve">        </w:t>
      </w:r>
      <w:r w:rsidRPr="00320969">
        <w:rPr>
          <w:rFonts w:ascii="宋体" w:hAnsi="宋体" w:hint="eastAsia"/>
          <w:color w:val="000000" w:themeColor="text1"/>
          <w:szCs w:val="21"/>
        </w:rPr>
        <w:t>月</w:t>
      </w:r>
      <w:r w:rsidRPr="00320969">
        <w:rPr>
          <w:rFonts w:ascii="宋体" w:hAnsi="宋体" w:hint="eastAsia"/>
          <w:color w:val="000000" w:themeColor="text1"/>
          <w:szCs w:val="21"/>
          <w:u w:val="single"/>
        </w:rPr>
        <w:t xml:space="preserve">      </w:t>
      </w:r>
      <w:r w:rsidRPr="00320969">
        <w:rPr>
          <w:rFonts w:ascii="宋体" w:hAnsi="宋体" w:hint="eastAsia"/>
          <w:color w:val="000000" w:themeColor="text1"/>
          <w:szCs w:val="21"/>
        </w:rPr>
        <w:t>_日</w:t>
      </w:r>
    </w:p>
    <w:p w:rsidR="00E52423" w:rsidRPr="00320969" w:rsidRDefault="00E52423" w:rsidP="00E52423">
      <w:pPr>
        <w:rPr>
          <w:color w:val="000000" w:themeColor="text1"/>
        </w:rPr>
      </w:pPr>
    </w:p>
    <w:p w:rsidR="00E52423" w:rsidRPr="00320969" w:rsidRDefault="00E52423" w:rsidP="00E52423">
      <w:pPr>
        <w:rPr>
          <w:color w:val="000000" w:themeColor="text1"/>
        </w:rPr>
      </w:pPr>
    </w:p>
    <w:p w:rsidR="00AC2C21" w:rsidRPr="00320969" w:rsidRDefault="00AC2C21" w:rsidP="003D3EDB">
      <w:pPr>
        <w:rPr>
          <w:color w:val="000000" w:themeColor="text1"/>
        </w:rPr>
      </w:pPr>
      <w:r w:rsidRPr="00320969">
        <w:rPr>
          <w:color w:val="000000" w:themeColor="text1"/>
        </w:rPr>
        <w:br w:type="page"/>
      </w:r>
      <w:r w:rsidR="003D3EDB" w:rsidRPr="00320969">
        <w:rPr>
          <w:color w:val="000000" w:themeColor="text1"/>
        </w:rPr>
        <w:lastRenderedPageBreak/>
        <w:t xml:space="preserve"> </w:t>
      </w:r>
    </w:p>
    <w:p w:rsidR="00BC6948" w:rsidRPr="00320969" w:rsidRDefault="003D3EDB" w:rsidP="00D75422">
      <w:pPr>
        <w:pStyle w:val="2"/>
        <w:adjustRightInd w:val="0"/>
        <w:snapToGrid w:val="0"/>
        <w:spacing w:beforeLines="50" w:before="156"/>
        <w:jc w:val="center"/>
        <w:rPr>
          <w:rFonts w:ascii="黑体" w:eastAsia="黑体" w:hAnsi="黑体"/>
          <w:color w:val="000000" w:themeColor="text1"/>
          <w:sz w:val="28"/>
          <w:szCs w:val="28"/>
        </w:rPr>
      </w:pPr>
      <w:bookmarkStart w:id="59" w:name="_Toc108364026"/>
      <w:r w:rsidRPr="00320969">
        <w:rPr>
          <w:rFonts w:ascii="黑体" w:eastAsia="黑体" w:hAnsi="黑体" w:hint="eastAsia"/>
          <w:color w:val="000000" w:themeColor="text1"/>
          <w:sz w:val="28"/>
          <w:szCs w:val="28"/>
        </w:rPr>
        <w:t>九</w:t>
      </w:r>
      <w:r w:rsidR="00BC6948" w:rsidRPr="00320969">
        <w:rPr>
          <w:rFonts w:ascii="黑体" w:eastAsia="黑体" w:hAnsi="黑体" w:hint="eastAsia"/>
          <w:color w:val="000000" w:themeColor="text1"/>
          <w:sz w:val="28"/>
          <w:szCs w:val="28"/>
        </w:rPr>
        <w:t>、</w:t>
      </w:r>
      <w:r w:rsidR="00DB26E0" w:rsidRPr="00320969">
        <w:rPr>
          <w:rFonts w:ascii="黑体" w:eastAsia="黑体" w:hAnsi="黑体" w:hint="eastAsia"/>
          <w:color w:val="000000" w:themeColor="text1"/>
          <w:sz w:val="28"/>
          <w:szCs w:val="28"/>
        </w:rPr>
        <w:t>资格</w:t>
      </w:r>
      <w:r w:rsidRPr="00320969">
        <w:rPr>
          <w:rFonts w:ascii="黑体" w:eastAsia="黑体" w:hAnsi="黑体" w:hint="eastAsia"/>
          <w:color w:val="000000" w:themeColor="text1"/>
          <w:sz w:val="28"/>
          <w:szCs w:val="28"/>
        </w:rPr>
        <w:t>证明材料</w:t>
      </w:r>
      <w:bookmarkEnd w:id="59"/>
    </w:p>
    <w:p w:rsidR="00F535B3" w:rsidRPr="00320969" w:rsidRDefault="00F535B3">
      <w:pPr>
        <w:adjustRightInd w:val="0"/>
        <w:snapToGrid w:val="0"/>
        <w:spacing w:line="360" w:lineRule="auto"/>
        <w:jc w:val="center"/>
        <w:rPr>
          <w:rFonts w:ascii="黑体" w:eastAsia="黑体"/>
          <w:b/>
          <w:bCs/>
          <w:color w:val="000000" w:themeColor="text1"/>
          <w:sz w:val="32"/>
          <w:szCs w:val="32"/>
        </w:rPr>
      </w:pPr>
    </w:p>
    <w:p w:rsidR="0053690B" w:rsidRPr="00320969" w:rsidRDefault="00FD0C67" w:rsidP="00BF3654">
      <w:pPr>
        <w:pStyle w:val="2"/>
        <w:jc w:val="center"/>
        <w:rPr>
          <w:rFonts w:ascii="黑体" w:eastAsia="黑体" w:hAnsi="黑体"/>
          <w:color w:val="000000" w:themeColor="text1"/>
          <w:sz w:val="28"/>
          <w:szCs w:val="28"/>
        </w:rPr>
      </w:pPr>
      <w:r w:rsidRPr="00320969">
        <w:rPr>
          <w:color w:val="000000" w:themeColor="text1"/>
        </w:rPr>
        <w:br w:type="page"/>
      </w:r>
      <w:bookmarkStart w:id="60" w:name="_Toc108364027"/>
      <w:r w:rsidR="003D3EDB" w:rsidRPr="00320969">
        <w:rPr>
          <w:rFonts w:ascii="黑体" w:eastAsia="黑体" w:hAnsi="黑体" w:hint="eastAsia"/>
          <w:color w:val="000000" w:themeColor="text1"/>
          <w:sz w:val="28"/>
          <w:szCs w:val="28"/>
        </w:rPr>
        <w:lastRenderedPageBreak/>
        <w:t>十</w:t>
      </w:r>
      <w:r w:rsidR="0053690B" w:rsidRPr="00320969">
        <w:rPr>
          <w:rFonts w:ascii="黑体" w:eastAsia="黑体" w:hAnsi="黑体" w:hint="eastAsia"/>
          <w:color w:val="000000" w:themeColor="text1"/>
          <w:sz w:val="28"/>
          <w:szCs w:val="28"/>
        </w:rPr>
        <w:t>、</w:t>
      </w:r>
      <w:r w:rsidR="0007557A" w:rsidRPr="00320969">
        <w:rPr>
          <w:rFonts w:ascii="黑体" w:eastAsia="黑体" w:hAnsi="黑体" w:hint="eastAsia"/>
          <w:color w:val="000000" w:themeColor="text1"/>
          <w:sz w:val="28"/>
          <w:szCs w:val="28"/>
        </w:rPr>
        <w:t>响应标的</w:t>
      </w:r>
      <w:r w:rsidR="0053690B" w:rsidRPr="00320969">
        <w:rPr>
          <w:rFonts w:ascii="黑体" w:eastAsia="黑体" w:hAnsi="黑体" w:hint="eastAsia"/>
          <w:color w:val="000000" w:themeColor="text1"/>
          <w:sz w:val="28"/>
          <w:szCs w:val="28"/>
        </w:rPr>
        <w:t>符合</w:t>
      </w:r>
      <w:r w:rsidR="0007557A" w:rsidRPr="00320969">
        <w:rPr>
          <w:rFonts w:ascii="黑体" w:eastAsia="黑体" w:hAnsi="黑体" w:hint="eastAsia"/>
          <w:color w:val="000000" w:themeColor="text1"/>
          <w:sz w:val="28"/>
          <w:szCs w:val="28"/>
        </w:rPr>
        <w:t>谈判</w:t>
      </w:r>
      <w:r w:rsidR="0053690B" w:rsidRPr="00320969">
        <w:rPr>
          <w:rFonts w:ascii="黑体" w:eastAsia="黑体" w:hAnsi="黑体" w:hint="eastAsia"/>
          <w:color w:val="000000" w:themeColor="text1"/>
          <w:sz w:val="28"/>
          <w:szCs w:val="28"/>
        </w:rPr>
        <w:t>文件规定的证明文件</w:t>
      </w:r>
      <w:bookmarkEnd w:id="60"/>
    </w:p>
    <w:p w:rsidR="0053690B" w:rsidRPr="00320969" w:rsidRDefault="0053690B" w:rsidP="0053690B">
      <w:pPr>
        <w:adjustRightInd w:val="0"/>
        <w:snapToGrid w:val="0"/>
        <w:spacing w:line="360" w:lineRule="auto"/>
        <w:rPr>
          <w:rFonts w:ascii="宋体" w:hAnsi="宋体"/>
          <w:color w:val="000000" w:themeColor="text1"/>
          <w:szCs w:val="21"/>
        </w:rPr>
      </w:pPr>
    </w:p>
    <w:p w:rsidR="0053690B" w:rsidRPr="00320969" w:rsidRDefault="0053690B" w:rsidP="0053690B">
      <w:pPr>
        <w:adjustRightInd w:val="0"/>
        <w:snapToGrid w:val="0"/>
        <w:spacing w:line="360" w:lineRule="auto"/>
        <w:rPr>
          <w:rFonts w:ascii="宋体" w:hAnsi="宋体"/>
          <w:color w:val="000000" w:themeColor="text1"/>
        </w:rPr>
      </w:pPr>
      <w:r w:rsidRPr="00320969">
        <w:rPr>
          <w:rFonts w:ascii="宋体" w:hAnsi="宋体" w:hint="eastAsia"/>
          <w:color w:val="000000" w:themeColor="text1"/>
          <w:szCs w:val="21"/>
        </w:rPr>
        <w:t>备注：提供第</w:t>
      </w:r>
      <w:r w:rsidR="00D557C9" w:rsidRPr="00320969">
        <w:rPr>
          <w:rFonts w:ascii="宋体" w:hAnsi="宋体" w:hint="eastAsia"/>
          <w:color w:val="000000" w:themeColor="text1"/>
          <w:szCs w:val="21"/>
        </w:rPr>
        <w:t>三</w:t>
      </w:r>
      <w:r w:rsidRPr="00320969">
        <w:rPr>
          <w:rFonts w:ascii="宋体" w:hAnsi="宋体" w:hint="eastAsia"/>
          <w:color w:val="000000" w:themeColor="text1"/>
          <w:szCs w:val="21"/>
        </w:rPr>
        <w:t>章规定的证明材料复印件。</w:t>
      </w:r>
    </w:p>
    <w:p w:rsidR="0053690B" w:rsidRPr="00320969" w:rsidRDefault="0053690B" w:rsidP="00BF3654">
      <w:pPr>
        <w:widowControl/>
        <w:jc w:val="center"/>
        <w:rPr>
          <w:rFonts w:ascii="黑体" w:eastAsia="黑体" w:hAnsi="黑体"/>
          <w:b/>
          <w:color w:val="000000" w:themeColor="text1"/>
          <w:sz w:val="28"/>
          <w:szCs w:val="28"/>
        </w:rPr>
      </w:pPr>
      <w:r w:rsidRPr="00320969">
        <w:rPr>
          <w:rFonts w:ascii="黑体" w:eastAsia="黑体"/>
          <w:b/>
          <w:bCs/>
          <w:color w:val="000000" w:themeColor="text1"/>
          <w:sz w:val="28"/>
          <w:szCs w:val="28"/>
        </w:rPr>
        <w:br w:type="page"/>
      </w:r>
      <w:r w:rsidRPr="00320969">
        <w:rPr>
          <w:rFonts w:ascii="黑体" w:eastAsia="黑体" w:hAnsi="黑体" w:hint="eastAsia"/>
          <w:b/>
          <w:color w:val="000000" w:themeColor="text1"/>
          <w:sz w:val="28"/>
          <w:szCs w:val="28"/>
        </w:rPr>
        <w:lastRenderedPageBreak/>
        <w:t>十</w:t>
      </w:r>
      <w:r w:rsidR="003D3EDB" w:rsidRPr="00320969">
        <w:rPr>
          <w:rFonts w:ascii="黑体" w:eastAsia="黑体" w:hAnsi="黑体" w:hint="eastAsia"/>
          <w:b/>
          <w:color w:val="000000" w:themeColor="text1"/>
          <w:sz w:val="28"/>
          <w:szCs w:val="28"/>
        </w:rPr>
        <w:t>一</w:t>
      </w:r>
      <w:r w:rsidRPr="00320969">
        <w:rPr>
          <w:rFonts w:ascii="黑体" w:eastAsia="黑体" w:hAnsi="黑体" w:hint="eastAsia"/>
          <w:b/>
          <w:color w:val="000000" w:themeColor="text1"/>
          <w:sz w:val="28"/>
          <w:szCs w:val="28"/>
        </w:rPr>
        <w:t>、</w:t>
      </w:r>
      <w:r w:rsidR="0007557A" w:rsidRPr="00320969">
        <w:rPr>
          <w:rFonts w:ascii="黑体" w:eastAsia="黑体" w:hAnsi="黑体" w:hint="eastAsia"/>
          <w:b/>
          <w:color w:val="000000" w:themeColor="text1"/>
          <w:sz w:val="28"/>
          <w:szCs w:val="28"/>
        </w:rPr>
        <w:t>供应商</w:t>
      </w:r>
      <w:r w:rsidRPr="00320969">
        <w:rPr>
          <w:rFonts w:ascii="黑体" w:eastAsia="黑体" w:hAnsi="黑体" w:hint="eastAsia"/>
          <w:b/>
          <w:color w:val="000000" w:themeColor="text1"/>
          <w:sz w:val="28"/>
          <w:szCs w:val="28"/>
        </w:rPr>
        <w:t>认为需提供的其他资料</w:t>
      </w:r>
    </w:p>
    <w:p w:rsidR="0053690B" w:rsidRPr="00320969" w:rsidRDefault="0053690B" w:rsidP="0053690B">
      <w:pPr>
        <w:adjustRightInd w:val="0"/>
        <w:snapToGrid w:val="0"/>
        <w:spacing w:beforeLines="50" w:before="156" w:line="360" w:lineRule="auto"/>
        <w:rPr>
          <w:rFonts w:ascii="宋体" w:hAnsi="宋体"/>
          <w:color w:val="000000" w:themeColor="text1"/>
        </w:rPr>
      </w:pPr>
    </w:p>
    <w:p w:rsidR="0053690B" w:rsidRPr="00320969" w:rsidRDefault="0053690B" w:rsidP="0053690B">
      <w:pPr>
        <w:adjustRightInd w:val="0"/>
        <w:snapToGrid w:val="0"/>
        <w:spacing w:beforeLines="50" w:before="156" w:line="360" w:lineRule="auto"/>
        <w:rPr>
          <w:rFonts w:ascii="宋体" w:hAnsi="宋体"/>
          <w:color w:val="000000" w:themeColor="text1"/>
        </w:rPr>
      </w:pPr>
      <w:r w:rsidRPr="00320969">
        <w:rPr>
          <w:rFonts w:ascii="宋体" w:hAnsi="宋体" w:hint="eastAsia"/>
          <w:color w:val="000000" w:themeColor="text1"/>
        </w:rPr>
        <w:t>备注：</w:t>
      </w:r>
      <w:r w:rsidR="0007557A" w:rsidRPr="00320969">
        <w:rPr>
          <w:rFonts w:ascii="宋体" w:hAnsi="宋体" w:hint="eastAsia"/>
          <w:color w:val="000000" w:themeColor="text1"/>
        </w:rPr>
        <w:t>供应商</w:t>
      </w:r>
      <w:r w:rsidRPr="00320969">
        <w:rPr>
          <w:rFonts w:ascii="宋体" w:hAnsi="宋体" w:hint="eastAsia"/>
          <w:color w:val="000000" w:themeColor="text1"/>
        </w:rPr>
        <w:t>认为需提供的其他资料包括：</w:t>
      </w:r>
    </w:p>
    <w:p w:rsidR="0053690B" w:rsidRPr="00320969" w:rsidRDefault="0053690B" w:rsidP="0053690B">
      <w:pPr>
        <w:adjustRightInd w:val="0"/>
        <w:snapToGrid w:val="0"/>
        <w:spacing w:beforeLines="50" w:before="156" w:line="360" w:lineRule="auto"/>
        <w:ind w:firstLineChars="200" w:firstLine="420"/>
        <w:rPr>
          <w:rFonts w:ascii="宋体" w:hAnsi="宋体"/>
          <w:color w:val="000000" w:themeColor="text1"/>
        </w:rPr>
      </w:pPr>
      <w:r w:rsidRPr="00320969">
        <w:rPr>
          <w:rFonts w:ascii="宋体" w:hAnsi="宋体" w:hint="eastAsia"/>
          <w:color w:val="000000" w:themeColor="text1"/>
        </w:rPr>
        <w:t>（1）</w:t>
      </w:r>
      <w:r w:rsidR="00D557C9" w:rsidRPr="00320969">
        <w:rPr>
          <w:rFonts w:ascii="宋体" w:hAnsi="宋体" w:hint="eastAsia"/>
          <w:color w:val="000000" w:themeColor="text1"/>
        </w:rPr>
        <w:t>谈判</w:t>
      </w:r>
      <w:r w:rsidRPr="00320969">
        <w:rPr>
          <w:rFonts w:ascii="宋体" w:hAnsi="宋体" w:hint="eastAsia"/>
          <w:color w:val="000000" w:themeColor="text1"/>
        </w:rPr>
        <w:t>文件第</w:t>
      </w:r>
      <w:r w:rsidR="00D557C9" w:rsidRPr="00320969">
        <w:rPr>
          <w:rFonts w:ascii="宋体" w:hAnsi="宋体" w:hint="eastAsia"/>
          <w:color w:val="000000" w:themeColor="text1"/>
        </w:rPr>
        <w:t>三</w:t>
      </w:r>
      <w:r w:rsidRPr="00320969">
        <w:rPr>
          <w:rFonts w:ascii="宋体" w:hAnsi="宋体" w:hint="eastAsia"/>
          <w:color w:val="000000" w:themeColor="text1"/>
        </w:rPr>
        <w:t>章采购需求要求的其他资料；</w:t>
      </w:r>
    </w:p>
    <w:p w:rsidR="0053690B" w:rsidRPr="00320969" w:rsidRDefault="0053690B" w:rsidP="0053690B">
      <w:pPr>
        <w:adjustRightInd w:val="0"/>
        <w:snapToGrid w:val="0"/>
        <w:spacing w:beforeLines="50" w:before="156" w:line="360" w:lineRule="auto"/>
        <w:ind w:firstLineChars="200" w:firstLine="420"/>
        <w:rPr>
          <w:rFonts w:ascii="宋体" w:hAnsi="宋体"/>
          <w:color w:val="000000" w:themeColor="text1"/>
        </w:rPr>
      </w:pPr>
      <w:r w:rsidRPr="00320969">
        <w:rPr>
          <w:rFonts w:ascii="宋体" w:hAnsi="宋体" w:hint="eastAsia"/>
          <w:color w:val="000000" w:themeColor="text1"/>
        </w:rPr>
        <w:t>（2）</w:t>
      </w:r>
      <w:r w:rsidR="00D557C9" w:rsidRPr="00320969">
        <w:rPr>
          <w:rFonts w:ascii="宋体" w:hAnsi="宋体" w:hint="eastAsia"/>
          <w:color w:val="000000" w:themeColor="text1"/>
        </w:rPr>
        <w:t>谈判</w:t>
      </w:r>
      <w:r w:rsidRPr="00320969">
        <w:rPr>
          <w:rFonts w:ascii="宋体" w:hAnsi="宋体" w:hint="eastAsia"/>
          <w:color w:val="000000" w:themeColor="text1"/>
        </w:rPr>
        <w:t>文件要求的其他相关资料。</w:t>
      </w:r>
    </w:p>
    <w:p w:rsidR="0053690B" w:rsidRPr="00320969" w:rsidRDefault="0053690B" w:rsidP="0053690B">
      <w:pPr>
        <w:adjustRightInd w:val="0"/>
        <w:snapToGrid w:val="0"/>
        <w:spacing w:beforeLines="50" w:before="156" w:line="360" w:lineRule="auto"/>
        <w:rPr>
          <w:rFonts w:ascii="宋体" w:hAnsi="宋体"/>
          <w:color w:val="000000" w:themeColor="text1"/>
        </w:rPr>
      </w:pPr>
    </w:p>
    <w:p w:rsidR="0053690B" w:rsidRPr="00320969" w:rsidRDefault="0053690B" w:rsidP="0053690B">
      <w:pPr>
        <w:rPr>
          <w:color w:val="000000" w:themeColor="text1"/>
        </w:rPr>
      </w:pPr>
    </w:p>
    <w:p w:rsidR="0053690B" w:rsidRPr="00320969" w:rsidRDefault="0053690B" w:rsidP="00BF3654">
      <w:pPr>
        <w:pStyle w:val="2"/>
        <w:jc w:val="center"/>
        <w:rPr>
          <w:rFonts w:ascii="黑体" w:eastAsia="黑体" w:hAnsi="黑体"/>
          <w:color w:val="000000" w:themeColor="text1"/>
          <w:sz w:val="28"/>
          <w:szCs w:val="28"/>
        </w:rPr>
      </w:pPr>
      <w:r w:rsidRPr="00320969">
        <w:rPr>
          <w:color w:val="000000" w:themeColor="text1"/>
        </w:rPr>
        <w:br w:type="page"/>
      </w:r>
      <w:bookmarkStart w:id="61" w:name="_Toc108364028"/>
      <w:r w:rsidRPr="00320969">
        <w:rPr>
          <w:rFonts w:ascii="黑体" w:eastAsia="黑体" w:hAnsi="黑体" w:hint="eastAsia"/>
          <w:color w:val="000000" w:themeColor="text1"/>
          <w:sz w:val="28"/>
          <w:szCs w:val="28"/>
        </w:rPr>
        <w:lastRenderedPageBreak/>
        <w:t>十</w:t>
      </w:r>
      <w:r w:rsidR="003D3EDB" w:rsidRPr="00320969">
        <w:rPr>
          <w:rFonts w:ascii="黑体" w:eastAsia="黑体" w:hAnsi="黑体" w:hint="eastAsia"/>
          <w:color w:val="000000" w:themeColor="text1"/>
          <w:sz w:val="28"/>
          <w:szCs w:val="28"/>
        </w:rPr>
        <w:t>一</w:t>
      </w:r>
      <w:r w:rsidRPr="00320969">
        <w:rPr>
          <w:rFonts w:ascii="黑体" w:eastAsia="黑体" w:hAnsi="黑体" w:hint="eastAsia"/>
          <w:color w:val="000000" w:themeColor="text1"/>
          <w:sz w:val="28"/>
          <w:szCs w:val="28"/>
        </w:rPr>
        <w:t>、</w:t>
      </w:r>
      <w:r w:rsidR="0007557A" w:rsidRPr="00320969">
        <w:rPr>
          <w:rFonts w:ascii="黑体" w:eastAsia="黑体" w:hAnsi="黑体" w:hint="eastAsia"/>
          <w:color w:val="000000" w:themeColor="text1"/>
          <w:sz w:val="28"/>
          <w:szCs w:val="28"/>
        </w:rPr>
        <w:t>代理</w:t>
      </w:r>
      <w:r w:rsidRPr="00320969">
        <w:rPr>
          <w:rFonts w:ascii="黑体" w:eastAsia="黑体" w:hAnsi="黑体" w:hint="eastAsia"/>
          <w:color w:val="000000" w:themeColor="text1"/>
          <w:sz w:val="28"/>
          <w:szCs w:val="28"/>
        </w:rPr>
        <w:t>服务费承诺书</w:t>
      </w:r>
      <w:bookmarkEnd w:id="61"/>
    </w:p>
    <w:p w:rsidR="0053690B" w:rsidRPr="00320969" w:rsidRDefault="0053690B" w:rsidP="0053690B">
      <w:pPr>
        <w:adjustRightInd w:val="0"/>
        <w:snapToGrid w:val="0"/>
        <w:spacing w:line="360" w:lineRule="auto"/>
        <w:rPr>
          <w:rFonts w:ascii="宋体" w:hAnsi="宋体" w:cs="仿宋_GB2312"/>
          <w:color w:val="000000" w:themeColor="text1"/>
          <w:szCs w:val="21"/>
        </w:rPr>
      </w:pPr>
    </w:p>
    <w:p w:rsidR="0053690B" w:rsidRPr="00320969" w:rsidRDefault="0053690B" w:rsidP="0053690B">
      <w:pPr>
        <w:adjustRightInd w:val="0"/>
        <w:snapToGrid w:val="0"/>
        <w:spacing w:line="360" w:lineRule="auto"/>
        <w:rPr>
          <w:rFonts w:ascii="宋体" w:hAnsi="宋体"/>
          <w:color w:val="000000" w:themeColor="text1"/>
          <w:szCs w:val="21"/>
          <w:u w:val="single"/>
        </w:rPr>
      </w:pPr>
      <w:r w:rsidRPr="00320969">
        <w:rPr>
          <w:rFonts w:ascii="宋体" w:hAnsi="宋体" w:cs="仿宋_GB2312" w:hint="eastAsia"/>
          <w:color w:val="000000" w:themeColor="text1"/>
          <w:szCs w:val="21"/>
        </w:rPr>
        <w:t>致（采购代理机构）</w:t>
      </w:r>
      <w:r w:rsidRPr="00320969">
        <w:rPr>
          <w:rFonts w:ascii="宋体" w:hAnsi="宋体" w:cs="仿宋_GB2312" w:hint="eastAsia"/>
          <w:color w:val="000000" w:themeColor="text1"/>
          <w:szCs w:val="21"/>
          <w:u w:val="single"/>
        </w:rPr>
        <w:t xml:space="preserve">                 </w:t>
      </w:r>
      <w:r w:rsidRPr="00320969">
        <w:rPr>
          <w:rFonts w:ascii="宋体" w:hAnsi="宋体" w:cs="仿宋_GB2312" w:hint="eastAsia"/>
          <w:color w:val="000000" w:themeColor="text1"/>
          <w:szCs w:val="21"/>
        </w:rPr>
        <w:t xml:space="preserve"> ：</w:t>
      </w:r>
    </w:p>
    <w:p w:rsidR="0053690B" w:rsidRPr="00320969" w:rsidRDefault="0053690B" w:rsidP="0053690B">
      <w:pPr>
        <w:adjustRightInd w:val="0"/>
        <w:snapToGrid w:val="0"/>
        <w:spacing w:line="360" w:lineRule="auto"/>
        <w:ind w:firstLineChars="200" w:firstLine="420"/>
        <w:rPr>
          <w:rFonts w:ascii="宋体" w:hAnsi="宋体"/>
          <w:color w:val="000000" w:themeColor="text1"/>
          <w:szCs w:val="21"/>
        </w:rPr>
      </w:pPr>
      <w:r w:rsidRPr="00320969">
        <w:rPr>
          <w:rFonts w:ascii="宋体" w:hAnsi="宋体" w:cs="仿宋_GB2312" w:hint="eastAsia"/>
          <w:color w:val="000000" w:themeColor="text1"/>
          <w:szCs w:val="21"/>
        </w:rPr>
        <w:t>我们在贵公司组织的</w:t>
      </w:r>
      <w:r w:rsidRPr="00320969">
        <w:rPr>
          <w:rFonts w:ascii="宋体" w:hAnsi="宋体" w:hint="eastAsia"/>
          <w:color w:val="000000" w:themeColor="text1"/>
          <w:szCs w:val="21"/>
        </w:rPr>
        <w:t>（项目名称：</w:t>
      </w:r>
      <w:r w:rsidRPr="00320969">
        <w:rPr>
          <w:rFonts w:ascii="宋体" w:hAnsi="宋体" w:hint="eastAsia"/>
          <w:color w:val="000000" w:themeColor="text1"/>
          <w:szCs w:val="21"/>
          <w:u w:val="single"/>
        </w:rPr>
        <w:t xml:space="preserve">          </w:t>
      </w:r>
      <w:r w:rsidRPr="00320969">
        <w:rPr>
          <w:rFonts w:ascii="宋体" w:hAnsi="宋体" w:hint="eastAsia"/>
          <w:color w:val="000000" w:themeColor="text1"/>
          <w:szCs w:val="21"/>
        </w:rPr>
        <w:t xml:space="preserve"> ，</w:t>
      </w:r>
      <w:r w:rsidRPr="00320969">
        <w:rPr>
          <w:rFonts w:ascii="宋体" w:hAnsi="宋体" w:cs="仿宋_GB2312" w:hint="eastAsia"/>
          <w:color w:val="000000" w:themeColor="text1"/>
          <w:szCs w:val="21"/>
        </w:rPr>
        <w:t>采购代理编号：</w:t>
      </w:r>
      <w:r w:rsidRPr="00320969">
        <w:rPr>
          <w:rFonts w:ascii="宋体" w:hAnsi="宋体" w:hint="eastAsia"/>
          <w:color w:val="000000" w:themeColor="text1"/>
          <w:szCs w:val="21"/>
          <w:u w:val="single"/>
        </w:rPr>
        <w:t xml:space="preserve">         </w:t>
      </w:r>
      <w:r w:rsidRPr="00320969">
        <w:rPr>
          <w:rFonts w:ascii="宋体" w:hAnsi="宋体" w:hint="eastAsia"/>
          <w:color w:val="000000" w:themeColor="text1"/>
          <w:szCs w:val="21"/>
        </w:rPr>
        <w:t>）</w:t>
      </w:r>
      <w:r w:rsidR="0007557A" w:rsidRPr="00320969">
        <w:rPr>
          <w:rFonts w:ascii="宋体" w:hAnsi="宋体" w:cs="仿宋_GB2312" w:hint="eastAsia"/>
          <w:color w:val="000000" w:themeColor="text1"/>
          <w:szCs w:val="21"/>
        </w:rPr>
        <w:t>采购活动</w:t>
      </w:r>
      <w:r w:rsidRPr="00320969">
        <w:rPr>
          <w:rFonts w:ascii="宋体" w:hAnsi="宋体" w:cs="仿宋_GB2312" w:hint="eastAsia"/>
          <w:color w:val="000000" w:themeColor="text1"/>
          <w:szCs w:val="21"/>
        </w:rPr>
        <w:t>中若获</w:t>
      </w:r>
      <w:r w:rsidR="0007557A" w:rsidRPr="00320969">
        <w:rPr>
          <w:rFonts w:ascii="宋体" w:hAnsi="宋体" w:cs="仿宋_GB2312" w:hint="eastAsia"/>
          <w:color w:val="000000" w:themeColor="text1"/>
          <w:szCs w:val="21"/>
        </w:rPr>
        <w:t>成交</w:t>
      </w:r>
      <w:r w:rsidRPr="00320969">
        <w:rPr>
          <w:rFonts w:ascii="宋体" w:hAnsi="宋体" w:cs="仿宋_GB2312" w:hint="eastAsia"/>
          <w:color w:val="000000" w:themeColor="text1"/>
          <w:szCs w:val="21"/>
        </w:rPr>
        <w:t>，我们保证在收到</w:t>
      </w:r>
      <w:r w:rsidR="0007557A" w:rsidRPr="00320969">
        <w:rPr>
          <w:rFonts w:ascii="宋体" w:hAnsi="宋体" w:cs="仿宋_GB2312" w:hint="eastAsia"/>
          <w:color w:val="000000" w:themeColor="text1"/>
          <w:szCs w:val="21"/>
        </w:rPr>
        <w:t>成交</w:t>
      </w:r>
      <w:r w:rsidRPr="00320969">
        <w:rPr>
          <w:rFonts w:ascii="宋体" w:hAnsi="宋体" w:cs="仿宋_GB2312" w:hint="eastAsia"/>
          <w:color w:val="000000" w:themeColor="text1"/>
          <w:szCs w:val="21"/>
        </w:rPr>
        <w:t xml:space="preserve">通知书后5 </w:t>
      </w:r>
      <w:proofErr w:type="gramStart"/>
      <w:r w:rsidRPr="00320969">
        <w:rPr>
          <w:rFonts w:ascii="宋体" w:hAnsi="宋体" w:cs="仿宋_GB2312" w:hint="eastAsia"/>
          <w:color w:val="000000" w:themeColor="text1"/>
          <w:szCs w:val="21"/>
        </w:rPr>
        <w:t>个</w:t>
      </w:r>
      <w:proofErr w:type="gramEnd"/>
      <w:r w:rsidRPr="00320969">
        <w:rPr>
          <w:rFonts w:ascii="宋体" w:hAnsi="宋体" w:cs="仿宋_GB2312" w:hint="eastAsia"/>
          <w:color w:val="000000" w:themeColor="text1"/>
          <w:szCs w:val="21"/>
        </w:rPr>
        <w:t>工作日内，按</w:t>
      </w:r>
      <w:r w:rsidR="0007557A" w:rsidRPr="00320969">
        <w:rPr>
          <w:rFonts w:ascii="宋体" w:hAnsi="宋体" w:cs="仿宋_GB2312" w:hint="eastAsia"/>
          <w:color w:val="000000" w:themeColor="text1"/>
          <w:szCs w:val="21"/>
        </w:rPr>
        <w:t>谈判</w:t>
      </w:r>
      <w:r w:rsidRPr="00320969">
        <w:rPr>
          <w:rFonts w:ascii="宋体" w:hAnsi="宋体" w:cs="仿宋_GB2312" w:hint="eastAsia"/>
          <w:color w:val="000000" w:themeColor="text1"/>
          <w:szCs w:val="21"/>
        </w:rPr>
        <w:t>文件的规定，以支票、汇票或现金，向贵公司一次性支付</w:t>
      </w:r>
      <w:r w:rsidR="0007557A" w:rsidRPr="00320969">
        <w:rPr>
          <w:rFonts w:ascii="宋体" w:hAnsi="宋体" w:cs="仿宋_GB2312" w:hint="eastAsia"/>
          <w:color w:val="000000" w:themeColor="text1"/>
          <w:szCs w:val="21"/>
        </w:rPr>
        <w:t>代理</w:t>
      </w:r>
      <w:r w:rsidRPr="00320969">
        <w:rPr>
          <w:rFonts w:ascii="宋体" w:hAnsi="宋体" w:cs="仿宋_GB2312" w:hint="eastAsia"/>
          <w:color w:val="000000" w:themeColor="text1"/>
          <w:szCs w:val="21"/>
        </w:rPr>
        <w:t>服务费用。否则，</w:t>
      </w:r>
      <w:r w:rsidRPr="00320969">
        <w:rPr>
          <w:rFonts w:ascii="宋体" w:hAnsi="宋体" w:hint="eastAsia"/>
          <w:color w:val="000000" w:themeColor="text1"/>
          <w:szCs w:val="21"/>
        </w:rPr>
        <w:t>由此产生的一切法律后果和责任由我公司承担。我公司声明放弃对此提出任何异议和追索的权利。</w:t>
      </w:r>
    </w:p>
    <w:p w:rsidR="0053690B" w:rsidRPr="00320969" w:rsidRDefault="0053690B" w:rsidP="0053690B">
      <w:pPr>
        <w:adjustRightInd w:val="0"/>
        <w:snapToGrid w:val="0"/>
        <w:spacing w:line="360" w:lineRule="auto"/>
        <w:ind w:firstLineChars="200" w:firstLine="420"/>
        <w:rPr>
          <w:rFonts w:ascii="宋体" w:hAnsi="宋体"/>
          <w:color w:val="000000" w:themeColor="text1"/>
          <w:szCs w:val="21"/>
        </w:rPr>
      </w:pPr>
      <w:r w:rsidRPr="00320969">
        <w:rPr>
          <w:rFonts w:ascii="宋体" w:hAnsi="宋体" w:hint="eastAsia"/>
          <w:color w:val="000000" w:themeColor="text1"/>
          <w:szCs w:val="21"/>
        </w:rPr>
        <w:t>特此承诺。</w:t>
      </w:r>
    </w:p>
    <w:p w:rsidR="0053690B" w:rsidRPr="00320969" w:rsidRDefault="0053690B" w:rsidP="0053690B">
      <w:pPr>
        <w:adjustRightInd w:val="0"/>
        <w:snapToGrid w:val="0"/>
        <w:spacing w:line="360" w:lineRule="auto"/>
        <w:rPr>
          <w:rFonts w:ascii="宋体" w:hAnsi="宋体"/>
          <w:color w:val="000000" w:themeColor="text1"/>
          <w:szCs w:val="21"/>
        </w:rPr>
      </w:pPr>
    </w:p>
    <w:tbl>
      <w:tblPr>
        <w:tblW w:w="7797"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97"/>
      </w:tblGrid>
      <w:tr w:rsidR="0053690B" w:rsidRPr="00320969" w:rsidTr="00BF3654">
        <w:tc>
          <w:tcPr>
            <w:tcW w:w="7797" w:type="dxa"/>
            <w:shd w:val="clear" w:color="auto" w:fill="auto"/>
          </w:tcPr>
          <w:p w:rsidR="0053690B" w:rsidRPr="00320969" w:rsidRDefault="0053690B" w:rsidP="00BF3654">
            <w:pPr>
              <w:adjustRightInd w:val="0"/>
              <w:snapToGrid w:val="0"/>
              <w:spacing w:line="360" w:lineRule="auto"/>
              <w:jc w:val="center"/>
              <w:rPr>
                <w:rFonts w:ascii="黑体" w:eastAsia="黑体" w:hAnsi="黑体"/>
                <w:color w:val="000000" w:themeColor="text1"/>
                <w:kern w:val="0"/>
                <w:sz w:val="28"/>
                <w:szCs w:val="28"/>
                <w:u w:val="single"/>
              </w:rPr>
            </w:pPr>
            <w:r w:rsidRPr="00320969">
              <w:rPr>
                <w:rFonts w:ascii="黑体" w:eastAsia="黑体" w:hAnsi="黑体"/>
                <w:color w:val="000000" w:themeColor="text1"/>
                <w:kern w:val="0"/>
                <w:sz w:val="28"/>
                <w:szCs w:val="28"/>
                <w:u w:val="single"/>
              </w:rPr>
              <w:t>开具</w:t>
            </w:r>
            <w:r w:rsidRPr="00320969">
              <w:rPr>
                <w:rFonts w:ascii="黑体" w:eastAsia="黑体" w:hAnsi="黑体" w:hint="eastAsia"/>
                <w:color w:val="000000" w:themeColor="text1"/>
                <w:kern w:val="0"/>
                <w:sz w:val="28"/>
                <w:szCs w:val="28"/>
                <w:u w:val="single"/>
              </w:rPr>
              <w:t>发票信息</w:t>
            </w:r>
          </w:p>
          <w:p w:rsidR="0053690B" w:rsidRPr="00320969" w:rsidRDefault="0053690B" w:rsidP="00BF3654">
            <w:pPr>
              <w:adjustRightInd w:val="0"/>
              <w:snapToGrid w:val="0"/>
              <w:spacing w:line="360" w:lineRule="auto"/>
              <w:ind w:firstLineChars="200" w:firstLine="420"/>
              <w:rPr>
                <w:rFonts w:ascii="宋体" w:hAnsi="宋体"/>
                <w:color w:val="000000" w:themeColor="text1"/>
                <w:kern w:val="0"/>
                <w:sz w:val="20"/>
                <w:szCs w:val="21"/>
              </w:rPr>
            </w:pPr>
            <w:r w:rsidRPr="00320969">
              <w:rPr>
                <w:rFonts w:ascii="宋体" w:hAnsi="宋体"/>
                <w:color w:val="000000" w:themeColor="text1"/>
                <w:kern w:val="0"/>
                <w:szCs w:val="21"/>
              </w:rPr>
              <w:t>□</w:t>
            </w:r>
            <w:r w:rsidRPr="00320969">
              <w:rPr>
                <w:rFonts w:ascii="宋体" w:hAnsi="宋体" w:hint="eastAsia"/>
                <w:color w:val="000000" w:themeColor="text1"/>
                <w:kern w:val="0"/>
                <w:szCs w:val="21"/>
              </w:rPr>
              <w:t xml:space="preserve"> </w:t>
            </w:r>
            <w:r w:rsidRPr="00320969">
              <w:rPr>
                <w:rFonts w:ascii="宋体" w:hAnsi="宋体"/>
                <w:color w:val="000000" w:themeColor="text1"/>
                <w:kern w:val="0"/>
                <w:szCs w:val="21"/>
              </w:rPr>
              <w:t>增值税普通发票</w:t>
            </w:r>
          </w:p>
          <w:p w:rsidR="0053690B" w:rsidRPr="00320969" w:rsidRDefault="0053690B" w:rsidP="00BF3654">
            <w:pPr>
              <w:adjustRightInd w:val="0"/>
              <w:snapToGrid w:val="0"/>
              <w:spacing w:line="360" w:lineRule="auto"/>
              <w:ind w:firstLineChars="200" w:firstLine="420"/>
              <w:rPr>
                <w:rFonts w:ascii="宋体" w:hAnsi="宋体"/>
                <w:color w:val="000000" w:themeColor="text1"/>
                <w:kern w:val="0"/>
                <w:sz w:val="20"/>
                <w:szCs w:val="21"/>
              </w:rPr>
            </w:pPr>
            <w:r w:rsidRPr="00320969">
              <w:rPr>
                <w:rFonts w:ascii="宋体" w:hAnsi="宋体"/>
                <w:color w:val="000000" w:themeColor="text1"/>
                <w:kern w:val="0"/>
                <w:szCs w:val="21"/>
              </w:rPr>
              <w:t>□</w:t>
            </w:r>
            <w:r w:rsidRPr="00320969">
              <w:rPr>
                <w:rFonts w:ascii="宋体" w:hAnsi="宋体" w:hint="eastAsia"/>
                <w:color w:val="000000" w:themeColor="text1"/>
                <w:kern w:val="0"/>
                <w:szCs w:val="21"/>
              </w:rPr>
              <w:t xml:space="preserve"> </w:t>
            </w:r>
            <w:r w:rsidRPr="00320969">
              <w:rPr>
                <w:rFonts w:ascii="宋体" w:hAnsi="宋体"/>
                <w:color w:val="000000" w:themeColor="text1"/>
                <w:kern w:val="0"/>
                <w:szCs w:val="21"/>
              </w:rPr>
              <w:t>或按照以下信息开具增值税专用发票：</w:t>
            </w:r>
          </w:p>
          <w:p w:rsidR="0053690B" w:rsidRPr="00320969" w:rsidRDefault="0053690B" w:rsidP="00BF3654">
            <w:pPr>
              <w:adjustRightInd w:val="0"/>
              <w:snapToGrid w:val="0"/>
              <w:spacing w:line="360" w:lineRule="auto"/>
              <w:ind w:firstLineChars="200" w:firstLine="420"/>
              <w:rPr>
                <w:rFonts w:ascii="宋体" w:hAnsi="宋体"/>
                <w:color w:val="000000" w:themeColor="text1"/>
                <w:kern w:val="0"/>
                <w:sz w:val="20"/>
                <w:szCs w:val="21"/>
              </w:rPr>
            </w:pPr>
            <w:r w:rsidRPr="00320969">
              <w:rPr>
                <w:rFonts w:ascii="宋体" w:hAnsi="宋体"/>
                <w:color w:val="000000" w:themeColor="text1"/>
                <w:kern w:val="0"/>
                <w:szCs w:val="21"/>
              </w:rPr>
              <w:t>单位名称：</w:t>
            </w:r>
            <w:r w:rsidRPr="00320969">
              <w:rPr>
                <w:rFonts w:ascii="宋体" w:hAnsi="宋体" w:hint="eastAsia"/>
                <w:color w:val="000000" w:themeColor="text1"/>
                <w:kern w:val="0"/>
                <w:sz w:val="20"/>
                <w:szCs w:val="21"/>
                <w:u w:val="single"/>
              </w:rPr>
              <w:t xml:space="preserve">                   </w:t>
            </w:r>
          </w:p>
          <w:p w:rsidR="0053690B" w:rsidRPr="00320969" w:rsidRDefault="0053690B" w:rsidP="00BF3654">
            <w:pPr>
              <w:adjustRightInd w:val="0"/>
              <w:snapToGrid w:val="0"/>
              <w:spacing w:line="360" w:lineRule="auto"/>
              <w:ind w:firstLineChars="200" w:firstLine="420"/>
              <w:rPr>
                <w:rFonts w:ascii="宋体" w:hAnsi="宋体"/>
                <w:color w:val="000000" w:themeColor="text1"/>
                <w:kern w:val="0"/>
                <w:sz w:val="20"/>
                <w:szCs w:val="21"/>
              </w:rPr>
            </w:pPr>
            <w:r w:rsidRPr="00320969">
              <w:rPr>
                <w:rFonts w:ascii="宋体" w:hAnsi="宋体"/>
                <w:color w:val="000000" w:themeColor="text1"/>
                <w:kern w:val="0"/>
                <w:szCs w:val="21"/>
              </w:rPr>
              <w:t>纳税人识别号：</w:t>
            </w:r>
            <w:r w:rsidRPr="00320969">
              <w:rPr>
                <w:rFonts w:ascii="宋体" w:hAnsi="宋体" w:hint="eastAsia"/>
                <w:color w:val="000000" w:themeColor="text1"/>
                <w:kern w:val="0"/>
                <w:sz w:val="20"/>
                <w:szCs w:val="21"/>
                <w:u w:val="single"/>
              </w:rPr>
              <w:t xml:space="preserve">                   </w:t>
            </w:r>
          </w:p>
          <w:p w:rsidR="0053690B" w:rsidRPr="00320969" w:rsidRDefault="0053690B" w:rsidP="00BF3654">
            <w:pPr>
              <w:adjustRightInd w:val="0"/>
              <w:snapToGrid w:val="0"/>
              <w:spacing w:line="360" w:lineRule="auto"/>
              <w:ind w:firstLineChars="200" w:firstLine="420"/>
              <w:rPr>
                <w:rFonts w:ascii="宋体" w:hAnsi="宋体"/>
                <w:color w:val="000000" w:themeColor="text1"/>
                <w:kern w:val="0"/>
                <w:sz w:val="20"/>
                <w:szCs w:val="21"/>
              </w:rPr>
            </w:pPr>
            <w:r w:rsidRPr="00320969">
              <w:rPr>
                <w:rFonts w:ascii="宋体" w:hAnsi="宋体"/>
                <w:color w:val="000000" w:themeColor="text1"/>
                <w:kern w:val="0"/>
                <w:szCs w:val="21"/>
              </w:rPr>
              <w:t>地址：</w:t>
            </w:r>
            <w:r w:rsidRPr="00320969">
              <w:rPr>
                <w:rFonts w:ascii="宋体" w:hAnsi="宋体" w:hint="eastAsia"/>
                <w:color w:val="000000" w:themeColor="text1"/>
                <w:kern w:val="0"/>
                <w:sz w:val="20"/>
                <w:szCs w:val="21"/>
                <w:u w:val="single"/>
              </w:rPr>
              <w:t xml:space="preserve">                   </w:t>
            </w:r>
          </w:p>
          <w:p w:rsidR="0053690B" w:rsidRPr="00320969" w:rsidRDefault="0053690B" w:rsidP="00BF3654">
            <w:pPr>
              <w:adjustRightInd w:val="0"/>
              <w:snapToGrid w:val="0"/>
              <w:spacing w:line="360" w:lineRule="auto"/>
              <w:ind w:firstLineChars="200" w:firstLine="420"/>
              <w:rPr>
                <w:rFonts w:ascii="宋体" w:hAnsi="宋体"/>
                <w:color w:val="000000" w:themeColor="text1"/>
                <w:kern w:val="0"/>
                <w:sz w:val="20"/>
                <w:szCs w:val="21"/>
              </w:rPr>
            </w:pPr>
            <w:r w:rsidRPr="00320969">
              <w:rPr>
                <w:rFonts w:ascii="宋体" w:hAnsi="宋体"/>
                <w:color w:val="000000" w:themeColor="text1"/>
                <w:kern w:val="0"/>
                <w:szCs w:val="21"/>
              </w:rPr>
              <w:t>电话：</w:t>
            </w:r>
            <w:r w:rsidRPr="00320969">
              <w:rPr>
                <w:rFonts w:ascii="宋体" w:hAnsi="宋体" w:hint="eastAsia"/>
                <w:color w:val="000000" w:themeColor="text1"/>
                <w:kern w:val="0"/>
                <w:sz w:val="20"/>
                <w:szCs w:val="21"/>
                <w:u w:val="single"/>
              </w:rPr>
              <w:t xml:space="preserve">                   </w:t>
            </w:r>
          </w:p>
          <w:p w:rsidR="0053690B" w:rsidRPr="00320969" w:rsidRDefault="0053690B" w:rsidP="00BF3654">
            <w:pPr>
              <w:adjustRightInd w:val="0"/>
              <w:snapToGrid w:val="0"/>
              <w:spacing w:line="360" w:lineRule="auto"/>
              <w:ind w:firstLineChars="200" w:firstLine="420"/>
              <w:rPr>
                <w:rFonts w:ascii="宋体" w:hAnsi="宋体"/>
                <w:color w:val="000000" w:themeColor="text1"/>
                <w:kern w:val="0"/>
                <w:sz w:val="20"/>
                <w:szCs w:val="21"/>
              </w:rPr>
            </w:pPr>
            <w:r w:rsidRPr="00320969">
              <w:rPr>
                <w:rFonts w:ascii="宋体" w:hAnsi="宋体"/>
                <w:color w:val="000000" w:themeColor="text1"/>
                <w:kern w:val="0"/>
                <w:szCs w:val="21"/>
              </w:rPr>
              <w:t>开户行：</w:t>
            </w:r>
            <w:r w:rsidRPr="00320969">
              <w:rPr>
                <w:rFonts w:ascii="宋体" w:hAnsi="宋体" w:hint="eastAsia"/>
                <w:color w:val="000000" w:themeColor="text1"/>
                <w:kern w:val="0"/>
                <w:sz w:val="20"/>
                <w:szCs w:val="21"/>
                <w:u w:val="single"/>
              </w:rPr>
              <w:t xml:space="preserve">                   </w:t>
            </w:r>
          </w:p>
          <w:p w:rsidR="0053690B" w:rsidRPr="00320969" w:rsidRDefault="0053690B" w:rsidP="00BF3654">
            <w:pPr>
              <w:adjustRightInd w:val="0"/>
              <w:snapToGrid w:val="0"/>
              <w:spacing w:line="360" w:lineRule="auto"/>
              <w:ind w:firstLineChars="200" w:firstLine="420"/>
              <w:rPr>
                <w:rFonts w:ascii="宋体" w:hAnsi="宋体"/>
                <w:color w:val="000000" w:themeColor="text1"/>
                <w:kern w:val="0"/>
                <w:sz w:val="20"/>
                <w:szCs w:val="21"/>
              </w:rPr>
            </w:pPr>
            <w:r w:rsidRPr="00320969">
              <w:rPr>
                <w:rFonts w:ascii="宋体" w:hAnsi="宋体"/>
                <w:color w:val="000000" w:themeColor="text1"/>
                <w:kern w:val="0"/>
                <w:szCs w:val="21"/>
              </w:rPr>
              <w:t>账号：</w:t>
            </w:r>
            <w:r w:rsidRPr="00320969">
              <w:rPr>
                <w:rFonts w:ascii="宋体" w:hAnsi="宋体" w:hint="eastAsia"/>
                <w:color w:val="000000" w:themeColor="text1"/>
                <w:kern w:val="0"/>
                <w:sz w:val="20"/>
                <w:szCs w:val="21"/>
                <w:u w:val="single"/>
              </w:rPr>
              <w:t xml:space="preserve">                   </w:t>
            </w:r>
          </w:p>
        </w:tc>
      </w:tr>
    </w:tbl>
    <w:p w:rsidR="0053690B" w:rsidRPr="00320969" w:rsidRDefault="0053690B" w:rsidP="0053690B">
      <w:pPr>
        <w:adjustRightInd w:val="0"/>
        <w:snapToGrid w:val="0"/>
        <w:spacing w:line="360" w:lineRule="auto"/>
        <w:ind w:firstLineChars="200" w:firstLine="420"/>
        <w:rPr>
          <w:rFonts w:ascii="宋体" w:hAnsi="宋体"/>
          <w:color w:val="000000" w:themeColor="text1"/>
          <w:szCs w:val="21"/>
        </w:rPr>
      </w:pPr>
    </w:p>
    <w:p w:rsidR="0053690B" w:rsidRPr="00320969" w:rsidRDefault="0053690B" w:rsidP="0053690B">
      <w:pPr>
        <w:adjustRightInd w:val="0"/>
        <w:snapToGrid w:val="0"/>
        <w:spacing w:line="360" w:lineRule="auto"/>
        <w:rPr>
          <w:rFonts w:ascii="宋体" w:hAnsi="宋体" w:cs="仿宋_GB2312"/>
          <w:color w:val="000000" w:themeColor="text1"/>
          <w:szCs w:val="21"/>
        </w:rPr>
      </w:pPr>
      <w:r w:rsidRPr="00320969">
        <w:rPr>
          <w:rFonts w:ascii="宋体" w:hAnsi="宋体" w:cs="仿宋_GB2312"/>
          <w:color w:val="000000" w:themeColor="text1"/>
          <w:szCs w:val="21"/>
        </w:rPr>
        <w:t xml:space="preserve">           </w:t>
      </w:r>
    </w:p>
    <w:p w:rsidR="0053690B" w:rsidRPr="00320969" w:rsidRDefault="0007557A" w:rsidP="0053690B">
      <w:pPr>
        <w:adjustRightInd w:val="0"/>
        <w:snapToGrid w:val="0"/>
        <w:spacing w:line="360" w:lineRule="auto"/>
        <w:rPr>
          <w:rFonts w:ascii="宋体" w:hAnsi="宋体"/>
          <w:color w:val="000000" w:themeColor="text1"/>
          <w:szCs w:val="21"/>
        </w:rPr>
      </w:pPr>
      <w:r w:rsidRPr="00320969">
        <w:rPr>
          <w:rFonts w:ascii="宋体" w:hAnsi="宋体" w:hint="eastAsia"/>
          <w:color w:val="000000" w:themeColor="text1"/>
          <w:szCs w:val="21"/>
        </w:rPr>
        <w:t>供应商</w:t>
      </w:r>
      <w:r w:rsidR="0053690B" w:rsidRPr="00320969">
        <w:rPr>
          <w:rFonts w:ascii="宋体" w:hAnsi="宋体" w:hint="eastAsia"/>
          <w:color w:val="000000" w:themeColor="text1"/>
          <w:szCs w:val="21"/>
        </w:rPr>
        <w:t>名称（盖</w:t>
      </w:r>
      <w:r w:rsidR="00A91B6B" w:rsidRPr="00320969">
        <w:rPr>
          <w:rFonts w:ascii="宋体" w:hAnsi="宋体" w:hint="eastAsia"/>
          <w:color w:val="000000" w:themeColor="text1"/>
          <w:szCs w:val="21"/>
        </w:rPr>
        <w:t>单位公章</w:t>
      </w:r>
      <w:r w:rsidR="0053690B" w:rsidRPr="00320969">
        <w:rPr>
          <w:rFonts w:ascii="宋体" w:hAnsi="宋体" w:hint="eastAsia"/>
          <w:color w:val="000000" w:themeColor="text1"/>
          <w:szCs w:val="21"/>
        </w:rPr>
        <w:t>）：</w:t>
      </w:r>
    </w:p>
    <w:p w:rsidR="0053690B" w:rsidRPr="00320969" w:rsidRDefault="0053690B" w:rsidP="0053690B">
      <w:pPr>
        <w:adjustRightInd w:val="0"/>
        <w:snapToGrid w:val="0"/>
        <w:spacing w:line="360" w:lineRule="auto"/>
        <w:rPr>
          <w:rFonts w:ascii="宋体" w:hAnsi="宋体"/>
          <w:color w:val="000000" w:themeColor="text1"/>
          <w:szCs w:val="21"/>
        </w:rPr>
      </w:pPr>
      <w:r w:rsidRPr="00320969">
        <w:rPr>
          <w:rFonts w:ascii="宋体" w:hAnsi="宋体" w:cs="微软雅黑" w:hint="eastAsia"/>
          <w:color w:val="000000" w:themeColor="text1"/>
          <w:spacing w:val="-2"/>
          <w:kern w:val="0"/>
          <w:szCs w:val="21"/>
        </w:rPr>
        <w:t>法</w:t>
      </w:r>
      <w:r w:rsidRPr="00320969">
        <w:rPr>
          <w:rFonts w:ascii="宋体" w:hAnsi="宋体" w:cs="微软雅黑" w:hint="eastAsia"/>
          <w:color w:val="000000" w:themeColor="text1"/>
          <w:kern w:val="0"/>
          <w:szCs w:val="21"/>
        </w:rPr>
        <w:t>定</w:t>
      </w:r>
      <w:r w:rsidRPr="00320969">
        <w:rPr>
          <w:rFonts w:ascii="宋体" w:hAnsi="宋体" w:cs="微软雅黑" w:hint="eastAsia"/>
          <w:color w:val="000000" w:themeColor="text1"/>
          <w:spacing w:val="-2"/>
          <w:kern w:val="0"/>
          <w:szCs w:val="21"/>
        </w:rPr>
        <w:t>代</w:t>
      </w:r>
      <w:r w:rsidRPr="00320969">
        <w:rPr>
          <w:rFonts w:ascii="宋体" w:hAnsi="宋体" w:cs="微软雅黑" w:hint="eastAsia"/>
          <w:color w:val="000000" w:themeColor="text1"/>
          <w:kern w:val="0"/>
          <w:szCs w:val="21"/>
        </w:rPr>
        <w:t>表</w:t>
      </w:r>
      <w:r w:rsidRPr="00320969">
        <w:rPr>
          <w:rFonts w:ascii="宋体" w:hAnsi="宋体" w:cs="微软雅黑" w:hint="eastAsia"/>
          <w:color w:val="000000" w:themeColor="text1"/>
          <w:spacing w:val="-2"/>
          <w:kern w:val="0"/>
          <w:szCs w:val="21"/>
        </w:rPr>
        <w:t>人</w:t>
      </w:r>
      <w:r w:rsidRPr="00320969">
        <w:rPr>
          <w:rFonts w:ascii="宋体" w:hAnsi="宋体" w:cs="微软雅黑" w:hint="eastAsia"/>
          <w:color w:val="000000" w:themeColor="text1"/>
          <w:kern w:val="0"/>
          <w:szCs w:val="21"/>
        </w:rPr>
        <w:t>（</w:t>
      </w:r>
      <w:r w:rsidRPr="00320969">
        <w:rPr>
          <w:rFonts w:ascii="宋体" w:hAnsi="宋体" w:cs="微软雅黑" w:hint="eastAsia"/>
          <w:color w:val="000000" w:themeColor="text1"/>
          <w:spacing w:val="-2"/>
          <w:kern w:val="0"/>
          <w:szCs w:val="21"/>
        </w:rPr>
        <w:t>单</w:t>
      </w:r>
      <w:r w:rsidRPr="00320969">
        <w:rPr>
          <w:rFonts w:ascii="宋体" w:hAnsi="宋体" w:cs="微软雅黑" w:hint="eastAsia"/>
          <w:color w:val="000000" w:themeColor="text1"/>
          <w:kern w:val="0"/>
          <w:szCs w:val="21"/>
        </w:rPr>
        <w:t>位</w:t>
      </w:r>
      <w:r w:rsidRPr="00320969">
        <w:rPr>
          <w:rFonts w:ascii="宋体" w:hAnsi="宋体" w:cs="微软雅黑" w:hint="eastAsia"/>
          <w:color w:val="000000" w:themeColor="text1"/>
          <w:spacing w:val="-2"/>
          <w:kern w:val="0"/>
          <w:szCs w:val="21"/>
        </w:rPr>
        <w:t>负</w:t>
      </w:r>
      <w:r w:rsidRPr="00320969">
        <w:rPr>
          <w:rFonts w:ascii="宋体" w:hAnsi="宋体" w:cs="微软雅黑" w:hint="eastAsia"/>
          <w:color w:val="000000" w:themeColor="text1"/>
          <w:kern w:val="0"/>
          <w:szCs w:val="21"/>
        </w:rPr>
        <w:t>责人</w:t>
      </w:r>
      <w:r w:rsidRPr="00320969">
        <w:rPr>
          <w:rFonts w:ascii="宋体" w:hAnsi="宋体" w:cs="微软雅黑" w:hint="eastAsia"/>
          <w:color w:val="000000" w:themeColor="text1"/>
          <w:spacing w:val="-2"/>
          <w:kern w:val="0"/>
          <w:szCs w:val="21"/>
        </w:rPr>
        <w:t>）</w:t>
      </w:r>
      <w:r w:rsidRPr="00320969">
        <w:rPr>
          <w:rFonts w:ascii="宋体" w:hAnsi="宋体" w:hint="eastAsia"/>
          <w:color w:val="000000" w:themeColor="text1"/>
          <w:szCs w:val="21"/>
        </w:rPr>
        <w:t>或其授权的代理人（签字或印章）：</w:t>
      </w:r>
      <w:r w:rsidRPr="00320969">
        <w:rPr>
          <w:rFonts w:ascii="宋体" w:hAnsi="宋体" w:hint="eastAsia"/>
          <w:color w:val="000000" w:themeColor="text1"/>
          <w:szCs w:val="21"/>
          <w:u w:val="single"/>
        </w:rPr>
        <w:t xml:space="preserve">                     </w:t>
      </w:r>
    </w:p>
    <w:p w:rsidR="0053690B" w:rsidRPr="00320969" w:rsidRDefault="0053690B" w:rsidP="0053690B">
      <w:pPr>
        <w:adjustRightInd w:val="0"/>
        <w:snapToGrid w:val="0"/>
        <w:spacing w:line="360" w:lineRule="auto"/>
        <w:rPr>
          <w:rFonts w:ascii="宋体" w:hAnsi="宋体"/>
          <w:color w:val="000000" w:themeColor="text1"/>
          <w:szCs w:val="21"/>
        </w:rPr>
      </w:pPr>
      <w:r w:rsidRPr="00320969">
        <w:rPr>
          <w:rFonts w:ascii="宋体" w:hAnsi="宋体" w:hint="eastAsia"/>
          <w:color w:val="000000" w:themeColor="text1"/>
          <w:szCs w:val="21"/>
        </w:rPr>
        <w:t>日期：</w:t>
      </w:r>
      <w:r w:rsidRPr="00320969">
        <w:rPr>
          <w:rFonts w:ascii="宋体" w:hAnsi="宋体" w:hint="eastAsia"/>
          <w:color w:val="000000" w:themeColor="text1"/>
          <w:szCs w:val="21"/>
          <w:u w:val="single"/>
        </w:rPr>
        <w:t xml:space="preserve">                 </w:t>
      </w:r>
      <w:r w:rsidRPr="00320969">
        <w:rPr>
          <w:rFonts w:ascii="宋体" w:hAnsi="宋体" w:hint="eastAsia"/>
          <w:color w:val="000000" w:themeColor="text1"/>
          <w:szCs w:val="21"/>
        </w:rPr>
        <w:t>年</w:t>
      </w:r>
      <w:r w:rsidRPr="00320969">
        <w:rPr>
          <w:rFonts w:ascii="宋体" w:hAnsi="宋体" w:hint="eastAsia"/>
          <w:color w:val="000000" w:themeColor="text1"/>
          <w:szCs w:val="21"/>
          <w:u w:val="single"/>
        </w:rPr>
        <w:t xml:space="preserve">        </w:t>
      </w:r>
      <w:r w:rsidRPr="00320969">
        <w:rPr>
          <w:rFonts w:ascii="宋体" w:hAnsi="宋体" w:hint="eastAsia"/>
          <w:color w:val="000000" w:themeColor="text1"/>
          <w:szCs w:val="21"/>
        </w:rPr>
        <w:t>月</w:t>
      </w:r>
      <w:r w:rsidRPr="00320969">
        <w:rPr>
          <w:rFonts w:ascii="宋体" w:hAnsi="宋体" w:hint="eastAsia"/>
          <w:color w:val="000000" w:themeColor="text1"/>
          <w:szCs w:val="21"/>
          <w:u w:val="single"/>
        </w:rPr>
        <w:t xml:space="preserve">      </w:t>
      </w:r>
      <w:r w:rsidRPr="00320969">
        <w:rPr>
          <w:rFonts w:ascii="宋体" w:hAnsi="宋体" w:hint="eastAsia"/>
          <w:color w:val="000000" w:themeColor="text1"/>
          <w:szCs w:val="21"/>
        </w:rPr>
        <w:t>_日</w:t>
      </w:r>
    </w:p>
    <w:p w:rsidR="0053690B" w:rsidRPr="00320969" w:rsidRDefault="0053690B" w:rsidP="0053690B">
      <w:pPr>
        <w:spacing w:line="360" w:lineRule="exact"/>
        <w:rPr>
          <w:rFonts w:ascii="宋体"/>
          <w:color w:val="000000" w:themeColor="text1"/>
        </w:rPr>
      </w:pPr>
    </w:p>
    <w:p w:rsidR="0053690B" w:rsidRPr="00320969" w:rsidRDefault="0053690B" w:rsidP="0053690B">
      <w:pPr>
        <w:spacing w:line="360" w:lineRule="exact"/>
        <w:rPr>
          <w:rFonts w:ascii="宋体"/>
          <w:color w:val="000000" w:themeColor="text1"/>
        </w:rPr>
      </w:pPr>
    </w:p>
    <w:p w:rsidR="0053690B" w:rsidRPr="00320969" w:rsidRDefault="0053690B" w:rsidP="0053690B">
      <w:pPr>
        <w:spacing w:line="360" w:lineRule="exact"/>
        <w:rPr>
          <w:rFonts w:ascii="宋体"/>
          <w:color w:val="000000" w:themeColor="text1"/>
        </w:rPr>
      </w:pPr>
    </w:p>
    <w:p w:rsidR="00BC6948" w:rsidRPr="00320969" w:rsidRDefault="00BC6948" w:rsidP="00844AB8">
      <w:pPr>
        <w:rPr>
          <w:color w:val="000000" w:themeColor="text1"/>
        </w:rPr>
      </w:pPr>
    </w:p>
    <w:p w:rsidR="008776AA" w:rsidRPr="00320969" w:rsidRDefault="008776AA" w:rsidP="003D3EDB">
      <w:pPr>
        <w:rPr>
          <w:rFonts w:ascii="黑体" w:eastAsia="黑体" w:hAnsi="黑体"/>
          <w:b/>
          <w:bCs/>
          <w:color w:val="000000" w:themeColor="text1"/>
          <w:sz w:val="32"/>
        </w:rPr>
      </w:pPr>
    </w:p>
    <w:sectPr w:rsidR="008776AA" w:rsidRPr="00320969" w:rsidSect="00CC1A0A">
      <w:footerReference w:type="even" r:id="rId15"/>
      <w:footerReference w:type="default" r:id="rId16"/>
      <w:pgSz w:w="11906" w:h="16838" w:code="9"/>
      <w:pgMar w:top="1474" w:right="1474" w:bottom="1474" w:left="1588"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025D" w:rsidRDefault="00E8025D">
      <w:r>
        <w:separator/>
      </w:r>
    </w:p>
  </w:endnote>
  <w:endnote w:type="continuationSeparator" w:id="0">
    <w:p w:rsidR="00E8025D" w:rsidRDefault="00E80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MS Sans Serif">
    <w:altName w:val="Arial"/>
    <w:charset w:val="00"/>
    <w:family w:val="swiss"/>
    <w:pitch w:val="default"/>
    <w:sig w:usb0="00000000" w:usb1="00000000" w:usb2="00000000" w:usb3="00000000" w:csb0="00000001" w:csb1="00000000"/>
  </w:font>
  <w:font w:name="Arail">
    <w:altName w:val="Times New Roman"/>
    <w:charset w:val="00"/>
    <w:family w:val="roman"/>
    <w:pitch w:val="default"/>
    <w:sig w:usb0="00000000" w:usb1="00000000" w:usb2="00000000" w:usb3="00000000" w:csb0="00040001" w:csb1="00000000"/>
  </w:font>
  <w:font w:name="font-weight : 700">
    <w:altName w:val="微软雅黑"/>
    <w:charset w:val="00"/>
    <w:family w:val="auto"/>
    <w:pitch w:val="default"/>
    <w:sig w:usb0="00000000" w:usb1="00000000" w:usb2="00000000" w:usb3="00000000" w:csb0="00040001" w:csb1="00000000"/>
  </w:font>
  <w:font w:name="font-weight : 400">
    <w:altName w:val="微软雅黑"/>
    <w:charset w:val="00"/>
    <w:family w:val="auto"/>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楷体_GB2312">
    <w:altName w:val="楷体"/>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长城仿宋">
    <w:altName w:val="黑体"/>
    <w:charset w:val="86"/>
    <w:family w:val="modern"/>
    <w:pitch w:val="default"/>
    <w:sig w:usb0="00000000" w:usb1="00000000" w:usb2="00000010" w:usb3="00000000" w:csb0="0004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6"/>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隶书">
    <w:panose1 w:val="0201050906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等线">
    <w:altName w:val="Arial Unicode MS"/>
    <w:charset w:val="86"/>
    <w:family w:val="auto"/>
    <w:pitch w:val="variable"/>
    <w:sig w:usb0="00000000" w:usb1="38CF7CFA" w:usb2="00000016" w:usb3="00000000" w:csb0="0004000F" w:csb1="00000000"/>
  </w:font>
  <w:font w:name="华文宋体">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3CE8" w:rsidRPr="004D651C" w:rsidRDefault="005C3CE8" w:rsidP="004D651C">
    <w:pPr>
      <w:pStyle w:val="ae"/>
      <w:ind w:left="240" w:rightChars="171" w:right="359" w:hangingChars="100" w:hanging="240"/>
      <w:jc w:val="center"/>
      <w:rPr>
        <w:rFonts w:eastAsia="楷体_GB2312"/>
        <w:sz w:val="24"/>
        <w:szCs w:val="24"/>
      </w:rPr>
    </w:pPr>
    <w:r w:rsidRPr="004D651C">
      <w:rPr>
        <w:rStyle w:val="a6"/>
        <w:rFonts w:ascii="仿宋_GB2312" w:eastAsia="仿宋_GB2312" w:hint="eastAsia"/>
        <w:sz w:val="24"/>
        <w:szCs w:val="24"/>
      </w:rPr>
      <w:t>—</w:t>
    </w:r>
    <w:r w:rsidRPr="004D651C">
      <w:rPr>
        <w:rStyle w:val="a6"/>
        <w:rFonts w:ascii="仿宋_GB2312" w:eastAsia="仿宋_GB2312" w:hint="eastAsia"/>
        <w:sz w:val="24"/>
        <w:szCs w:val="24"/>
      </w:rPr>
      <w:fldChar w:fldCharType="begin"/>
    </w:r>
    <w:r w:rsidRPr="004D651C">
      <w:rPr>
        <w:rStyle w:val="a6"/>
        <w:rFonts w:ascii="仿宋_GB2312" w:eastAsia="仿宋_GB2312" w:hint="eastAsia"/>
        <w:sz w:val="24"/>
        <w:szCs w:val="24"/>
      </w:rPr>
      <w:instrText xml:space="preserve"> PAGE </w:instrText>
    </w:r>
    <w:r w:rsidRPr="004D651C">
      <w:rPr>
        <w:rStyle w:val="a6"/>
        <w:rFonts w:ascii="仿宋_GB2312" w:eastAsia="仿宋_GB2312" w:hint="eastAsia"/>
        <w:sz w:val="24"/>
        <w:szCs w:val="24"/>
      </w:rPr>
      <w:fldChar w:fldCharType="separate"/>
    </w:r>
    <w:r w:rsidR="00320969">
      <w:rPr>
        <w:rStyle w:val="a6"/>
        <w:rFonts w:ascii="仿宋_GB2312" w:eastAsia="仿宋_GB2312"/>
        <w:noProof/>
        <w:sz w:val="24"/>
        <w:szCs w:val="24"/>
      </w:rPr>
      <w:t>6</w:t>
    </w:r>
    <w:r w:rsidRPr="004D651C">
      <w:rPr>
        <w:rStyle w:val="a6"/>
        <w:rFonts w:ascii="仿宋_GB2312" w:eastAsia="仿宋_GB2312" w:hint="eastAsia"/>
        <w:sz w:val="24"/>
        <w:szCs w:val="24"/>
      </w:rPr>
      <w:fldChar w:fldCharType="end"/>
    </w:r>
    <w:r w:rsidRPr="004D651C">
      <w:rPr>
        <w:rStyle w:val="a6"/>
        <w:rFonts w:ascii="仿宋_GB2312" w:eastAsia="仿宋_GB2312" w:hint="eastAsia"/>
        <w:sz w:val="24"/>
        <w:szCs w:val="24"/>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3CE8" w:rsidRDefault="005C3CE8">
    <w:pPr>
      <w:pStyle w:val="ae"/>
      <w:framePr w:wrap="around" w:vAnchor="text" w:hAnchor="margin" w:xAlign="right" w:y="1"/>
      <w:rPr>
        <w:rStyle w:val="a6"/>
      </w:rPr>
    </w:pPr>
    <w:r>
      <w:fldChar w:fldCharType="begin"/>
    </w:r>
    <w:r>
      <w:rPr>
        <w:rStyle w:val="a6"/>
      </w:rPr>
      <w:instrText xml:space="preserve">PAGE  </w:instrText>
    </w:r>
    <w:r>
      <w:fldChar w:fldCharType="end"/>
    </w:r>
  </w:p>
  <w:p w:rsidR="005C3CE8" w:rsidRDefault="005C3CE8">
    <w:pPr>
      <w:pStyle w:val="a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3CE8" w:rsidRPr="002C4149" w:rsidRDefault="005C3CE8" w:rsidP="00D557C9">
    <w:pPr>
      <w:pStyle w:val="ae"/>
      <w:framePr w:wrap="around" w:vAnchor="text" w:hAnchor="margin" w:xAlign="right" w:y="1"/>
      <w:jc w:val="center"/>
      <w:rPr>
        <w:rStyle w:val="a6"/>
        <w:rFonts w:ascii="宋体" w:hAnsi="宋体"/>
        <w:sz w:val="21"/>
        <w:szCs w:val="21"/>
      </w:rPr>
    </w:pPr>
    <w:r w:rsidRPr="002C4149">
      <w:fldChar w:fldCharType="begin"/>
    </w:r>
    <w:r>
      <w:rPr>
        <w:rStyle w:val="a6"/>
      </w:rPr>
      <w:instrText xml:space="preserve">PAGE  </w:instrText>
    </w:r>
    <w:r w:rsidRPr="002C4149">
      <w:fldChar w:fldCharType="separate"/>
    </w:r>
    <w:r w:rsidR="00E93150">
      <w:rPr>
        <w:rStyle w:val="a6"/>
        <w:noProof/>
      </w:rPr>
      <w:t>50</w:t>
    </w:r>
    <w:r w:rsidRPr="002C4149">
      <w:rPr>
        <w:rFonts w:ascii="宋体" w:hAnsi="宋体"/>
        <w:sz w:val="21"/>
        <w:szCs w:val="21"/>
      </w:rPr>
      <w:fldChar w:fldCharType="end"/>
    </w:r>
  </w:p>
  <w:p w:rsidR="005C3CE8" w:rsidRDefault="005C3CE8" w:rsidP="00D557C9">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025D" w:rsidRDefault="00E8025D">
      <w:r>
        <w:separator/>
      </w:r>
    </w:p>
  </w:footnote>
  <w:footnote w:type="continuationSeparator" w:id="0">
    <w:p w:rsidR="00E8025D" w:rsidRDefault="00E802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AE740"/>
    <w:multiLevelType w:val="singleLevel"/>
    <w:tmpl w:val="03CAE740"/>
    <w:lvl w:ilvl="0">
      <w:start w:val="1"/>
      <w:numFmt w:val="decimal"/>
      <w:suff w:val="nothing"/>
      <w:lvlText w:val="%1、"/>
      <w:lvlJc w:val="left"/>
    </w:lvl>
  </w:abstractNum>
  <w:abstractNum w:abstractNumId="1">
    <w:nsid w:val="04BA75E0"/>
    <w:multiLevelType w:val="hybridMultilevel"/>
    <w:tmpl w:val="B3706278"/>
    <w:lvl w:ilvl="0" w:tplc="424E1A6A">
      <w:start w:val="1"/>
      <w:numFmt w:val="decimalEnclosedFullstop"/>
      <w:lvlText w:val="%1"/>
      <w:lvlJc w:val="left"/>
      <w:pPr>
        <w:ind w:left="360" w:hanging="360"/>
      </w:pPr>
      <w:rPr>
        <w:rFonts w:ascii="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3C6E65"/>
    <w:multiLevelType w:val="multilevel"/>
    <w:tmpl w:val="0D3C6E65"/>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56CCFCC1"/>
    <w:multiLevelType w:val="singleLevel"/>
    <w:tmpl w:val="56CCFCC1"/>
    <w:lvl w:ilvl="0">
      <w:start w:val="2"/>
      <w:numFmt w:val="decimal"/>
      <w:suff w:val="nothing"/>
      <w:lvlText w:val="%1、"/>
      <w:lvlJc w:val="left"/>
    </w:lvl>
  </w:abstractNum>
  <w:abstractNum w:abstractNumId="4">
    <w:nsid w:val="687F20EF"/>
    <w:multiLevelType w:val="hybridMultilevel"/>
    <w:tmpl w:val="553E7E0E"/>
    <w:lvl w:ilvl="0" w:tplc="A00ECE7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7C9958A3"/>
    <w:multiLevelType w:val="hybridMultilevel"/>
    <w:tmpl w:val="05AE57EA"/>
    <w:lvl w:ilvl="0" w:tplc="BC4AFA3A">
      <w:start w:val="1"/>
      <w:numFmt w:val="japaneseCounting"/>
      <w:lvlText w:val="（%1）"/>
      <w:lvlJc w:val="left"/>
      <w:pPr>
        <w:ind w:left="1560" w:hanging="72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num w:numId="1">
    <w:abstractNumId w:val="3"/>
  </w:num>
  <w:num w:numId="2">
    <w:abstractNumId w:val="4"/>
  </w:num>
  <w:num w:numId="3">
    <w:abstractNumId w:val="1"/>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2125"/>
    <w:rsid w:val="00001203"/>
    <w:rsid w:val="000016F7"/>
    <w:rsid w:val="00001FCF"/>
    <w:rsid w:val="00002A8D"/>
    <w:rsid w:val="00006E4F"/>
    <w:rsid w:val="00007A5F"/>
    <w:rsid w:val="0001333D"/>
    <w:rsid w:val="00013A1C"/>
    <w:rsid w:val="000144FB"/>
    <w:rsid w:val="00014EE3"/>
    <w:rsid w:val="000152FB"/>
    <w:rsid w:val="00015504"/>
    <w:rsid w:val="00015C39"/>
    <w:rsid w:val="00016276"/>
    <w:rsid w:val="00017675"/>
    <w:rsid w:val="0002077F"/>
    <w:rsid w:val="00022E29"/>
    <w:rsid w:val="00025034"/>
    <w:rsid w:val="00026785"/>
    <w:rsid w:val="00026C20"/>
    <w:rsid w:val="00030FE0"/>
    <w:rsid w:val="0003268F"/>
    <w:rsid w:val="000343C1"/>
    <w:rsid w:val="00035FB7"/>
    <w:rsid w:val="00036BE8"/>
    <w:rsid w:val="00037BBA"/>
    <w:rsid w:val="00042A1B"/>
    <w:rsid w:val="00043887"/>
    <w:rsid w:val="00045114"/>
    <w:rsid w:val="000509DB"/>
    <w:rsid w:val="00052125"/>
    <w:rsid w:val="00054255"/>
    <w:rsid w:val="0005439A"/>
    <w:rsid w:val="0005663E"/>
    <w:rsid w:val="00057592"/>
    <w:rsid w:val="00060D72"/>
    <w:rsid w:val="00061F7B"/>
    <w:rsid w:val="00062343"/>
    <w:rsid w:val="000647D6"/>
    <w:rsid w:val="0006639E"/>
    <w:rsid w:val="00067BBB"/>
    <w:rsid w:val="0007017E"/>
    <w:rsid w:val="00070869"/>
    <w:rsid w:val="00070A94"/>
    <w:rsid w:val="00071220"/>
    <w:rsid w:val="00074294"/>
    <w:rsid w:val="000744AA"/>
    <w:rsid w:val="00075456"/>
    <w:rsid w:val="0007557A"/>
    <w:rsid w:val="00075FD2"/>
    <w:rsid w:val="000773F1"/>
    <w:rsid w:val="00077901"/>
    <w:rsid w:val="0008258E"/>
    <w:rsid w:val="00082976"/>
    <w:rsid w:val="00082BF4"/>
    <w:rsid w:val="0008588B"/>
    <w:rsid w:val="00086C54"/>
    <w:rsid w:val="0009356F"/>
    <w:rsid w:val="000939D8"/>
    <w:rsid w:val="00093D50"/>
    <w:rsid w:val="0009485C"/>
    <w:rsid w:val="0009506C"/>
    <w:rsid w:val="000A05A9"/>
    <w:rsid w:val="000A07D4"/>
    <w:rsid w:val="000A1BC9"/>
    <w:rsid w:val="000A352C"/>
    <w:rsid w:val="000A4663"/>
    <w:rsid w:val="000A5DEC"/>
    <w:rsid w:val="000A6B57"/>
    <w:rsid w:val="000A78AB"/>
    <w:rsid w:val="000A78E0"/>
    <w:rsid w:val="000A79F2"/>
    <w:rsid w:val="000B0E18"/>
    <w:rsid w:val="000B198C"/>
    <w:rsid w:val="000B2A9E"/>
    <w:rsid w:val="000B4A33"/>
    <w:rsid w:val="000B6910"/>
    <w:rsid w:val="000B7CC4"/>
    <w:rsid w:val="000C1157"/>
    <w:rsid w:val="000C37E3"/>
    <w:rsid w:val="000C56B6"/>
    <w:rsid w:val="000C5EEE"/>
    <w:rsid w:val="000C6193"/>
    <w:rsid w:val="000C76D4"/>
    <w:rsid w:val="000C77D6"/>
    <w:rsid w:val="000C7C37"/>
    <w:rsid w:val="000D3266"/>
    <w:rsid w:val="000D4C87"/>
    <w:rsid w:val="000D5DBB"/>
    <w:rsid w:val="000D6BE9"/>
    <w:rsid w:val="000E005A"/>
    <w:rsid w:val="000E257B"/>
    <w:rsid w:val="000E2741"/>
    <w:rsid w:val="000E2C6B"/>
    <w:rsid w:val="000E46F6"/>
    <w:rsid w:val="000E4E6A"/>
    <w:rsid w:val="000E7E8D"/>
    <w:rsid w:val="000F0691"/>
    <w:rsid w:val="000F2F95"/>
    <w:rsid w:val="000F4678"/>
    <w:rsid w:val="000F4CEF"/>
    <w:rsid w:val="000F63D8"/>
    <w:rsid w:val="00101218"/>
    <w:rsid w:val="0010160F"/>
    <w:rsid w:val="00102577"/>
    <w:rsid w:val="001028A7"/>
    <w:rsid w:val="00102C6B"/>
    <w:rsid w:val="00103D8E"/>
    <w:rsid w:val="0010602C"/>
    <w:rsid w:val="00106197"/>
    <w:rsid w:val="001067DE"/>
    <w:rsid w:val="0010751A"/>
    <w:rsid w:val="001103DD"/>
    <w:rsid w:val="00111682"/>
    <w:rsid w:val="00112DDB"/>
    <w:rsid w:val="00113E41"/>
    <w:rsid w:val="001162F6"/>
    <w:rsid w:val="00123E6C"/>
    <w:rsid w:val="00125B74"/>
    <w:rsid w:val="00125C9F"/>
    <w:rsid w:val="00126E22"/>
    <w:rsid w:val="00131DE0"/>
    <w:rsid w:val="00133F5D"/>
    <w:rsid w:val="00134F4B"/>
    <w:rsid w:val="0014016B"/>
    <w:rsid w:val="0014099B"/>
    <w:rsid w:val="001414BF"/>
    <w:rsid w:val="00143AC7"/>
    <w:rsid w:val="00144BA5"/>
    <w:rsid w:val="00151BB7"/>
    <w:rsid w:val="0015321C"/>
    <w:rsid w:val="001548C2"/>
    <w:rsid w:val="00154AE5"/>
    <w:rsid w:val="0015646E"/>
    <w:rsid w:val="001601A0"/>
    <w:rsid w:val="00160AD1"/>
    <w:rsid w:val="00161962"/>
    <w:rsid w:val="00163D8E"/>
    <w:rsid w:val="00164C7B"/>
    <w:rsid w:val="0016658A"/>
    <w:rsid w:val="00166A8A"/>
    <w:rsid w:val="00167674"/>
    <w:rsid w:val="00170540"/>
    <w:rsid w:val="0018129E"/>
    <w:rsid w:val="00184775"/>
    <w:rsid w:val="0018656C"/>
    <w:rsid w:val="0018670C"/>
    <w:rsid w:val="00186AFA"/>
    <w:rsid w:val="00192F68"/>
    <w:rsid w:val="001930F4"/>
    <w:rsid w:val="00194C92"/>
    <w:rsid w:val="001950EA"/>
    <w:rsid w:val="0019792C"/>
    <w:rsid w:val="00197CF0"/>
    <w:rsid w:val="001A0B54"/>
    <w:rsid w:val="001A28E3"/>
    <w:rsid w:val="001A324E"/>
    <w:rsid w:val="001A43F9"/>
    <w:rsid w:val="001A5EEA"/>
    <w:rsid w:val="001A71DE"/>
    <w:rsid w:val="001A7357"/>
    <w:rsid w:val="001A7B2C"/>
    <w:rsid w:val="001B125E"/>
    <w:rsid w:val="001B22A3"/>
    <w:rsid w:val="001B309B"/>
    <w:rsid w:val="001B510A"/>
    <w:rsid w:val="001B5246"/>
    <w:rsid w:val="001B62F0"/>
    <w:rsid w:val="001B7EDB"/>
    <w:rsid w:val="001C2353"/>
    <w:rsid w:val="001C50C7"/>
    <w:rsid w:val="001C5257"/>
    <w:rsid w:val="001C700F"/>
    <w:rsid w:val="001D0889"/>
    <w:rsid w:val="001D0E7B"/>
    <w:rsid w:val="001D1346"/>
    <w:rsid w:val="001D3938"/>
    <w:rsid w:val="001D3FC6"/>
    <w:rsid w:val="001D44C7"/>
    <w:rsid w:val="001D4BCF"/>
    <w:rsid w:val="001D520B"/>
    <w:rsid w:val="001D5283"/>
    <w:rsid w:val="001D57AF"/>
    <w:rsid w:val="001D6D31"/>
    <w:rsid w:val="001E0685"/>
    <w:rsid w:val="001E1660"/>
    <w:rsid w:val="001E1BEF"/>
    <w:rsid w:val="001E220C"/>
    <w:rsid w:val="001E356E"/>
    <w:rsid w:val="001E5408"/>
    <w:rsid w:val="001E6917"/>
    <w:rsid w:val="001E7C11"/>
    <w:rsid w:val="001F1199"/>
    <w:rsid w:val="001F15D2"/>
    <w:rsid w:val="001F19BB"/>
    <w:rsid w:val="002001C9"/>
    <w:rsid w:val="002013A7"/>
    <w:rsid w:val="0020210F"/>
    <w:rsid w:val="00205D3A"/>
    <w:rsid w:val="002063F0"/>
    <w:rsid w:val="002073A4"/>
    <w:rsid w:val="00210950"/>
    <w:rsid w:val="00210B32"/>
    <w:rsid w:val="00213011"/>
    <w:rsid w:val="002214CF"/>
    <w:rsid w:val="002248AB"/>
    <w:rsid w:val="00225954"/>
    <w:rsid w:val="00231B52"/>
    <w:rsid w:val="00236874"/>
    <w:rsid w:val="00236B66"/>
    <w:rsid w:val="00237EDC"/>
    <w:rsid w:val="00240183"/>
    <w:rsid w:val="0024222C"/>
    <w:rsid w:val="00243517"/>
    <w:rsid w:val="00244B19"/>
    <w:rsid w:val="00244BEE"/>
    <w:rsid w:val="002453DD"/>
    <w:rsid w:val="002510B6"/>
    <w:rsid w:val="0025125D"/>
    <w:rsid w:val="00251A51"/>
    <w:rsid w:val="00252682"/>
    <w:rsid w:val="00257133"/>
    <w:rsid w:val="00260612"/>
    <w:rsid w:val="00261E45"/>
    <w:rsid w:val="00266A08"/>
    <w:rsid w:val="00267F43"/>
    <w:rsid w:val="00267FFE"/>
    <w:rsid w:val="002709FB"/>
    <w:rsid w:val="00272A95"/>
    <w:rsid w:val="0027467E"/>
    <w:rsid w:val="00276DDD"/>
    <w:rsid w:val="002800BE"/>
    <w:rsid w:val="00280941"/>
    <w:rsid w:val="00281883"/>
    <w:rsid w:val="00281A12"/>
    <w:rsid w:val="00284655"/>
    <w:rsid w:val="0028505E"/>
    <w:rsid w:val="0028527D"/>
    <w:rsid w:val="0029052D"/>
    <w:rsid w:val="002926C7"/>
    <w:rsid w:val="00295DE8"/>
    <w:rsid w:val="00296A39"/>
    <w:rsid w:val="00297EEE"/>
    <w:rsid w:val="002A067A"/>
    <w:rsid w:val="002A0E49"/>
    <w:rsid w:val="002A4E31"/>
    <w:rsid w:val="002A5356"/>
    <w:rsid w:val="002A6037"/>
    <w:rsid w:val="002A6D72"/>
    <w:rsid w:val="002B17F3"/>
    <w:rsid w:val="002B1F0A"/>
    <w:rsid w:val="002B1FD5"/>
    <w:rsid w:val="002B2E68"/>
    <w:rsid w:val="002B3287"/>
    <w:rsid w:val="002B5570"/>
    <w:rsid w:val="002B6980"/>
    <w:rsid w:val="002B7B24"/>
    <w:rsid w:val="002C074B"/>
    <w:rsid w:val="002C16C2"/>
    <w:rsid w:val="002C4149"/>
    <w:rsid w:val="002C5B44"/>
    <w:rsid w:val="002D0DAA"/>
    <w:rsid w:val="002D11D3"/>
    <w:rsid w:val="002D2147"/>
    <w:rsid w:val="002D32F7"/>
    <w:rsid w:val="002D4D77"/>
    <w:rsid w:val="002D7BCF"/>
    <w:rsid w:val="002E1106"/>
    <w:rsid w:val="002E1466"/>
    <w:rsid w:val="002E24C8"/>
    <w:rsid w:val="002E3282"/>
    <w:rsid w:val="002E3318"/>
    <w:rsid w:val="002E39EE"/>
    <w:rsid w:val="002E4BB8"/>
    <w:rsid w:val="002F1B74"/>
    <w:rsid w:val="002F2FC2"/>
    <w:rsid w:val="002F459C"/>
    <w:rsid w:val="002F4B7C"/>
    <w:rsid w:val="003007F1"/>
    <w:rsid w:val="00300EB8"/>
    <w:rsid w:val="00301C3C"/>
    <w:rsid w:val="00303905"/>
    <w:rsid w:val="003044E6"/>
    <w:rsid w:val="00304998"/>
    <w:rsid w:val="003052E8"/>
    <w:rsid w:val="003068C2"/>
    <w:rsid w:val="00306B13"/>
    <w:rsid w:val="003076BC"/>
    <w:rsid w:val="00307743"/>
    <w:rsid w:val="003141F5"/>
    <w:rsid w:val="003143DE"/>
    <w:rsid w:val="0031508F"/>
    <w:rsid w:val="0031547A"/>
    <w:rsid w:val="003156D0"/>
    <w:rsid w:val="00315914"/>
    <w:rsid w:val="00315DB0"/>
    <w:rsid w:val="00320969"/>
    <w:rsid w:val="00324FC5"/>
    <w:rsid w:val="00325A24"/>
    <w:rsid w:val="00326DE2"/>
    <w:rsid w:val="00327731"/>
    <w:rsid w:val="0033037F"/>
    <w:rsid w:val="00332F6A"/>
    <w:rsid w:val="003336A5"/>
    <w:rsid w:val="00333E33"/>
    <w:rsid w:val="00334503"/>
    <w:rsid w:val="00334949"/>
    <w:rsid w:val="00340535"/>
    <w:rsid w:val="00340D1A"/>
    <w:rsid w:val="00341650"/>
    <w:rsid w:val="0034448F"/>
    <w:rsid w:val="00357AAD"/>
    <w:rsid w:val="00361312"/>
    <w:rsid w:val="00361316"/>
    <w:rsid w:val="0036302E"/>
    <w:rsid w:val="00363D52"/>
    <w:rsid w:val="003646DD"/>
    <w:rsid w:val="00365BCE"/>
    <w:rsid w:val="00367233"/>
    <w:rsid w:val="00370D39"/>
    <w:rsid w:val="00372D62"/>
    <w:rsid w:val="003739D9"/>
    <w:rsid w:val="00374296"/>
    <w:rsid w:val="00376EEC"/>
    <w:rsid w:val="00377AE5"/>
    <w:rsid w:val="00380BBE"/>
    <w:rsid w:val="00380CEC"/>
    <w:rsid w:val="0038384F"/>
    <w:rsid w:val="00383F34"/>
    <w:rsid w:val="00385438"/>
    <w:rsid w:val="003861D8"/>
    <w:rsid w:val="0038788A"/>
    <w:rsid w:val="00387B72"/>
    <w:rsid w:val="0039400E"/>
    <w:rsid w:val="00394E3C"/>
    <w:rsid w:val="003960AB"/>
    <w:rsid w:val="00396BC6"/>
    <w:rsid w:val="0039733E"/>
    <w:rsid w:val="003A013F"/>
    <w:rsid w:val="003A0A8D"/>
    <w:rsid w:val="003A0D4C"/>
    <w:rsid w:val="003A2A81"/>
    <w:rsid w:val="003A3D6F"/>
    <w:rsid w:val="003A4BF8"/>
    <w:rsid w:val="003A54DB"/>
    <w:rsid w:val="003A57D9"/>
    <w:rsid w:val="003A6890"/>
    <w:rsid w:val="003A6E77"/>
    <w:rsid w:val="003B0282"/>
    <w:rsid w:val="003B02A4"/>
    <w:rsid w:val="003B06F6"/>
    <w:rsid w:val="003B1A05"/>
    <w:rsid w:val="003B2557"/>
    <w:rsid w:val="003B27C0"/>
    <w:rsid w:val="003B2C40"/>
    <w:rsid w:val="003B3F35"/>
    <w:rsid w:val="003B401C"/>
    <w:rsid w:val="003B4249"/>
    <w:rsid w:val="003B4B6B"/>
    <w:rsid w:val="003B51A6"/>
    <w:rsid w:val="003C0751"/>
    <w:rsid w:val="003C223A"/>
    <w:rsid w:val="003C2C46"/>
    <w:rsid w:val="003C4504"/>
    <w:rsid w:val="003C4FFE"/>
    <w:rsid w:val="003C562D"/>
    <w:rsid w:val="003C71A6"/>
    <w:rsid w:val="003C7B0D"/>
    <w:rsid w:val="003D0A0F"/>
    <w:rsid w:val="003D1AFB"/>
    <w:rsid w:val="003D370A"/>
    <w:rsid w:val="003D3EDB"/>
    <w:rsid w:val="003D6738"/>
    <w:rsid w:val="003D7751"/>
    <w:rsid w:val="003E0D9A"/>
    <w:rsid w:val="003E66D0"/>
    <w:rsid w:val="003E6EDF"/>
    <w:rsid w:val="003E6F68"/>
    <w:rsid w:val="003F00E4"/>
    <w:rsid w:val="003F1FA4"/>
    <w:rsid w:val="003F2294"/>
    <w:rsid w:val="003F26E0"/>
    <w:rsid w:val="003F42A5"/>
    <w:rsid w:val="003F51E9"/>
    <w:rsid w:val="003F58B1"/>
    <w:rsid w:val="003F5C08"/>
    <w:rsid w:val="003F6AC0"/>
    <w:rsid w:val="003F7492"/>
    <w:rsid w:val="003F7AD0"/>
    <w:rsid w:val="004006B7"/>
    <w:rsid w:val="00400F0E"/>
    <w:rsid w:val="004030CA"/>
    <w:rsid w:val="004055AD"/>
    <w:rsid w:val="004067E0"/>
    <w:rsid w:val="00406BE1"/>
    <w:rsid w:val="00406F2B"/>
    <w:rsid w:val="00420C56"/>
    <w:rsid w:val="00420E9F"/>
    <w:rsid w:val="0042109C"/>
    <w:rsid w:val="00422330"/>
    <w:rsid w:val="00423BFD"/>
    <w:rsid w:val="004316A7"/>
    <w:rsid w:val="004321D9"/>
    <w:rsid w:val="004327DA"/>
    <w:rsid w:val="00432840"/>
    <w:rsid w:val="00434013"/>
    <w:rsid w:val="004343A8"/>
    <w:rsid w:val="004347A4"/>
    <w:rsid w:val="00434BCF"/>
    <w:rsid w:val="0043541B"/>
    <w:rsid w:val="00435875"/>
    <w:rsid w:val="00436CBE"/>
    <w:rsid w:val="0043718D"/>
    <w:rsid w:val="00437C7B"/>
    <w:rsid w:val="0044066D"/>
    <w:rsid w:val="0044102F"/>
    <w:rsid w:val="00441062"/>
    <w:rsid w:val="0044276F"/>
    <w:rsid w:val="004453E6"/>
    <w:rsid w:val="00447B8A"/>
    <w:rsid w:val="00447B8D"/>
    <w:rsid w:val="004504B3"/>
    <w:rsid w:val="00450949"/>
    <w:rsid w:val="00450BB1"/>
    <w:rsid w:val="00451A29"/>
    <w:rsid w:val="00460321"/>
    <w:rsid w:val="00461742"/>
    <w:rsid w:val="004619FD"/>
    <w:rsid w:val="0046404E"/>
    <w:rsid w:val="00466258"/>
    <w:rsid w:val="004665CA"/>
    <w:rsid w:val="00474252"/>
    <w:rsid w:val="0047516E"/>
    <w:rsid w:val="00475BF8"/>
    <w:rsid w:val="00475EC9"/>
    <w:rsid w:val="004817C4"/>
    <w:rsid w:val="00482F95"/>
    <w:rsid w:val="00484E3D"/>
    <w:rsid w:val="0048525C"/>
    <w:rsid w:val="004866CF"/>
    <w:rsid w:val="004871A2"/>
    <w:rsid w:val="00490444"/>
    <w:rsid w:val="004912A6"/>
    <w:rsid w:val="00491F32"/>
    <w:rsid w:val="0049306F"/>
    <w:rsid w:val="00495838"/>
    <w:rsid w:val="00496AF2"/>
    <w:rsid w:val="00497716"/>
    <w:rsid w:val="004A04C1"/>
    <w:rsid w:val="004A05A9"/>
    <w:rsid w:val="004A1F9F"/>
    <w:rsid w:val="004A2CFE"/>
    <w:rsid w:val="004A53FC"/>
    <w:rsid w:val="004A62B2"/>
    <w:rsid w:val="004A6F11"/>
    <w:rsid w:val="004B0E0F"/>
    <w:rsid w:val="004B26A3"/>
    <w:rsid w:val="004B5A72"/>
    <w:rsid w:val="004B5BD6"/>
    <w:rsid w:val="004B64C3"/>
    <w:rsid w:val="004B66B0"/>
    <w:rsid w:val="004B6CB6"/>
    <w:rsid w:val="004B7FE9"/>
    <w:rsid w:val="004C0B7E"/>
    <w:rsid w:val="004C587E"/>
    <w:rsid w:val="004C5AEE"/>
    <w:rsid w:val="004C6CD6"/>
    <w:rsid w:val="004D0B12"/>
    <w:rsid w:val="004D0BD7"/>
    <w:rsid w:val="004D13CB"/>
    <w:rsid w:val="004D13EF"/>
    <w:rsid w:val="004D1DDB"/>
    <w:rsid w:val="004D2BD2"/>
    <w:rsid w:val="004D42BB"/>
    <w:rsid w:val="004D42ED"/>
    <w:rsid w:val="004D651C"/>
    <w:rsid w:val="004D7BB9"/>
    <w:rsid w:val="004E6FF6"/>
    <w:rsid w:val="004E7D56"/>
    <w:rsid w:val="004F0EEF"/>
    <w:rsid w:val="004F1CE8"/>
    <w:rsid w:val="004F2D54"/>
    <w:rsid w:val="004F318E"/>
    <w:rsid w:val="004F50E8"/>
    <w:rsid w:val="004F55A5"/>
    <w:rsid w:val="004F6A22"/>
    <w:rsid w:val="00504E01"/>
    <w:rsid w:val="00504F06"/>
    <w:rsid w:val="00505C57"/>
    <w:rsid w:val="005068B3"/>
    <w:rsid w:val="00507181"/>
    <w:rsid w:val="00507C1B"/>
    <w:rsid w:val="00510B57"/>
    <w:rsid w:val="0051554C"/>
    <w:rsid w:val="00515973"/>
    <w:rsid w:val="00516E73"/>
    <w:rsid w:val="00520B9D"/>
    <w:rsid w:val="0052153D"/>
    <w:rsid w:val="00521E31"/>
    <w:rsid w:val="00524317"/>
    <w:rsid w:val="0052627E"/>
    <w:rsid w:val="00526B3A"/>
    <w:rsid w:val="00526D89"/>
    <w:rsid w:val="00527C36"/>
    <w:rsid w:val="00530496"/>
    <w:rsid w:val="005307CA"/>
    <w:rsid w:val="0053223B"/>
    <w:rsid w:val="00533D9F"/>
    <w:rsid w:val="00533F6A"/>
    <w:rsid w:val="005341F4"/>
    <w:rsid w:val="005344D5"/>
    <w:rsid w:val="00535EB7"/>
    <w:rsid w:val="0053690B"/>
    <w:rsid w:val="00536D8A"/>
    <w:rsid w:val="00541020"/>
    <w:rsid w:val="00541270"/>
    <w:rsid w:val="005421E5"/>
    <w:rsid w:val="00542CFD"/>
    <w:rsid w:val="00543CF0"/>
    <w:rsid w:val="00547701"/>
    <w:rsid w:val="00547EC4"/>
    <w:rsid w:val="00553AFE"/>
    <w:rsid w:val="00555619"/>
    <w:rsid w:val="0055599F"/>
    <w:rsid w:val="00560D76"/>
    <w:rsid w:val="00561077"/>
    <w:rsid w:val="005625B5"/>
    <w:rsid w:val="00563585"/>
    <w:rsid w:val="00565D70"/>
    <w:rsid w:val="005660BB"/>
    <w:rsid w:val="005671DB"/>
    <w:rsid w:val="00570C10"/>
    <w:rsid w:val="00574DD8"/>
    <w:rsid w:val="005804CE"/>
    <w:rsid w:val="00580CE7"/>
    <w:rsid w:val="005813FE"/>
    <w:rsid w:val="00581930"/>
    <w:rsid w:val="00581BE7"/>
    <w:rsid w:val="005854A3"/>
    <w:rsid w:val="0058665C"/>
    <w:rsid w:val="0058684A"/>
    <w:rsid w:val="00586FE7"/>
    <w:rsid w:val="00587935"/>
    <w:rsid w:val="005930CA"/>
    <w:rsid w:val="005A06B1"/>
    <w:rsid w:val="005A1912"/>
    <w:rsid w:val="005A32F1"/>
    <w:rsid w:val="005A347F"/>
    <w:rsid w:val="005A3B9F"/>
    <w:rsid w:val="005A45D9"/>
    <w:rsid w:val="005A4650"/>
    <w:rsid w:val="005A6154"/>
    <w:rsid w:val="005B066F"/>
    <w:rsid w:val="005B0AB3"/>
    <w:rsid w:val="005B1A79"/>
    <w:rsid w:val="005B2168"/>
    <w:rsid w:val="005B29F1"/>
    <w:rsid w:val="005B3B49"/>
    <w:rsid w:val="005B56E6"/>
    <w:rsid w:val="005B7057"/>
    <w:rsid w:val="005B77AE"/>
    <w:rsid w:val="005B7D2E"/>
    <w:rsid w:val="005C1AAB"/>
    <w:rsid w:val="005C3CE8"/>
    <w:rsid w:val="005C5708"/>
    <w:rsid w:val="005C5FA6"/>
    <w:rsid w:val="005C6437"/>
    <w:rsid w:val="005C6DA7"/>
    <w:rsid w:val="005C7658"/>
    <w:rsid w:val="005C7AE4"/>
    <w:rsid w:val="005D038A"/>
    <w:rsid w:val="005D135A"/>
    <w:rsid w:val="005D2671"/>
    <w:rsid w:val="005D39D1"/>
    <w:rsid w:val="005D3B1A"/>
    <w:rsid w:val="005D40D1"/>
    <w:rsid w:val="005D4AED"/>
    <w:rsid w:val="005D7CD9"/>
    <w:rsid w:val="005E0054"/>
    <w:rsid w:val="005E15CA"/>
    <w:rsid w:val="005E19E7"/>
    <w:rsid w:val="005E3C99"/>
    <w:rsid w:val="005E4E32"/>
    <w:rsid w:val="005E4F52"/>
    <w:rsid w:val="005E65A1"/>
    <w:rsid w:val="005E73D5"/>
    <w:rsid w:val="005F2A18"/>
    <w:rsid w:val="005F5A12"/>
    <w:rsid w:val="00600803"/>
    <w:rsid w:val="00600A62"/>
    <w:rsid w:val="00602247"/>
    <w:rsid w:val="00606776"/>
    <w:rsid w:val="00607BA5"/>
    <w:rsid w:val="00610549"/>
    <w:rsid w:val="00610EB5"/>
    <w:rsid w:val="00611634"/>
    <w:rsid w:val="00613E0C"/>
    <w:rsid w:val="006152B2"/>
    <w:rsid w:val="0061621F"/>
    <w:rsid w:val="00616F21"/>
    <w:rsid w:val="006204DD"/>
    <w:rsid w:val="00623974"/>
    <w:rsid w:val="00623EF1"/>
    <w:rsid w:val="0062724E"/>
    <w:rsid w:val="006272B5"/>
    <w:rsid w:val="0063003B"/>
    <w:rsid w:val="006305D1"/>
    <w:rsid w:val="006321D7"/>
    <w:rsid w:val="0063341B"/>
    <w:rsid w:val="006340B6"/>
    <w:rsid w:val="0063634F"/>
    <w:rsid w:val="00640382"/>
    <w:rsid w:val="00641D08"/>
    <w:rsid w:val="006441CA"/>
    <w:rsid w:val="00644E6B"/>
    <w:rsid w:val="0064519B"/>
    <w:rsid w:val="00651EFF"/>
    <w:rsid w:val="00654154"/>
    <w:rsid w:val="00654B01"/>
    <w:rsid w:val="00654B77"/>
    <w:rsid w:val="00654D99"/>
    <w:rsid w:val="00655C5B"/>
    <w:rsid w:val="006565E5"/>
    <w:rsid w:val="00664CBE"/>
    <w:rsid w:val="00666492"/>
    <w:rsid w:val="006669CC"/>
    <w:rsid w:val="00666BB4"/>
    <w:rsid w:val="00666CC6"/>
    <w:rsid w:val="00667A28"/>
    <w:rsid w:val="00667F8B"/>
    <w:rsid w:val="00672F78"/>
    <w:rsid w:val="00674D19"/>
    <w:rsid w:val="00680F90"/>
    <w:rsid w:val="006813C2"/>
    <w:rsid w:val="006819DD"/>
    <w:rsid w:val="00681BEE"/>
    <w:rsid w:val="00683EFC"/>
    <w:rsid w:val="00686D28"/>
    <w:rsid w:val="00687B3D"/>
    <w:rsid w:val="00690E34"/>
    <w:rsid w:val="00691316"/>
    <w:rsid w:val="0069134D"/>
    <w:rsid w:val="006937D8"/>
    <w:rsid w:val="006963EC"/>
    <w:rsid w:val="006966BD"/>
    <w:rsid w:val="006977C5"/>
    <w:rsid w:val="006A1623"/>
    <w:rsid w:val="006A1631"/>
    <w:rsid w:val="006A4020"/>
    <w:rsid w:val="006A6443"/>
    <w:rsid w:val="006B25A1"/>
    <w:rsid w:val="006B313B"/>
    <w:rsid w:val="006B387E"/>
    <w:rsid w:val="006B6344"/>
    <w:rsid w:val="006C184F"/>
    <w:rsid w:val="006C2034"/>
    <w:rsid w:val="006C3B5C"/>
    <w:rsid w:val="006C45E6"/>
    <w:rsid w:val="006C53F7"/>
    <w:rsid w:val="006C6164"/>
    <w:rsid w:val="006C7834"/>
    <w:rsid w:val="006D0DFB"/>
    <w:rsid w:val="006D1305"/>
    <w:rsid w:val="006D2FF8"/>
    <w:rsid w:val="006D3BCE"/>
    <w:rsid w:val="006D3F52"/>
    <w:rsid w:val="006D4442"/>
    <w:rsid w:val="006D4742"/>
    <w:rsid w:val="006D58B8"/>
    <w:rsid w:val="006D63B7"/>
    <w:rsid w:val="006D64C2"/>
    <w:rsid w:val="006D6749"/>
    <w:rsid w:val="006D6CDA"/>
    <w:rsid w:val="006E0029"/>
    <w:rsid w:val="006E1253"/>
    <w:rsid w:val="006E23FC"/>
    <w:rsid w:val="006E32B4"/>
    <w:rsid w:val="006E34FD"/>
    <w:rsid w:val="006E4177"/>
    <w:rsid w:val="006E48AD"/>
    <w:rsid w:val="006E4A30"/>
    <w:rsid w:val="006E59DA"/>
    <w:rsid w:val="006F3526"/>
    <w:rsid w:val="006F56B2"/>
    <w:rsid w:val="006F5929"/>
    <w:rsid w:val="007000CB"/>
    <w:rsid w:val="00703C4B"/>
    <w:rsid w:val="00703D63"/>
    <w:rsid w:val="007054D9"/>
    <w:rsid w:val="00707001"/>
    <w:rsid w:val="007070F1"/>
    <w:rsid w:val="00707FD3"/>
    <w:rsid w:val="0071131E"/>
    <w:rsid w:val="00711F3A"/>
    <w:rsid w:val="00712394"/>
    <w:rsid w:val="00714033"/>
    <w:rsid w:val="007148C4"/>
    <w:rsid w:val="00714B62"/>
    <w:rsid w:val="007157F3"/>
    <w:rsid w:val="00715883"/>
    <w:rsid w:val="00716528"/>
    <w:rsid w:val="007208A4"/>
    <w:rsid w:val="007211A9"/>
    <w:rsid w:val="00721DD9"/>
    <w:rsid w:val="007220BE"/>
    <w:rsid w:val="007228F7"/>
    <w:rsid w:val="00723986"/>
    <w:rsid w:val="0072419F"/>
    <w:rsid w:val="007262DF"/>
    <w:rsid w:val="00726EC5"/>
    <w:rsid w:val="007306AE"/>
    <w:rsid w:val="00736DF9"/>
    <w:rsid w:val="007402EA"/>
    <w:rsid w:val="00741B8D"/>
    <w:rsid w:val="00742810"/>
    <w:rsid w:val="00747A0F"/>
    <w:rsid w:val="00747C88"/>
    <w:rsid w:val="00751983"/>
    <w:rsid w:val="00751BE9"/>
    <w:rsid w:val="0075255A"/>
    <w:rsid w:val="00753151"/>
    <w:rsid w:val="00754804"/>
    <w:rsid w:val="00756EC4"/>
    <w:rsid w:val="007611C0"/>
    <w:rsid w:val="007626CE"/>
    <w:rsid w:val="00762A49"/>
    <w:rsid w:val="00762C5D"/>
    <w:rsid w:val="00762CF4"/>
    <w:rsid w:val="00764407"/>
    <w:rsid w:val="0076517F"/>
    <w:rsid w:val="007652C8"/>
    <w:rsid w:val="007660D0"/>
    <w:rsid w:val="0076619E"/>
    <w:rsid w:val="007727D0"/>
    <w:rsid w:val="007748E8"/>
    <w:rsid w:val="0077670A"/>
    <w:rsid w:val="007778DE"/>
    <w:rsid w:val="007779B9"/>
    <w:rsid w:val="00790E03"/>
    <w:rsid w:val="00792804"/>
    <w:rsid w:val="00792F54"/>
    <w:rsid w:val="00793DD4"/>
    <w:rsid w:val="00795230"/>
    <w:rsid w:val="00796AD5"/>
    <w:rsid w:val="007A245C"/>
    <w:rsid w:val="007A3474"/>
    <w:rsid w:val="007A3E9A"/>
    <w:rsid w:val="007A53D4"/>
    <w:rsid w:val="007A6BCE"/>
    <w:rsid w:val="007B0A26"/>
    <w:rsid w:val="007B163E"/>
    <w:rsid w:val="007B3050"/>
    <w:rsid w:val="007B4941"/>
    <w:rsid w:val="007B4A2E"/>
    <w:rsid w:val="007C190C"/>
    <w:rsid w:val="007C202D"/>
    <w:rsid w:val="007C3E09"/>
    <w:rsid w:val="007C4458"/>
    <w:rsid w:val="007C4591"/>
    <w:rsid w:val="007C4669"/>
    <w:rsid w:val="007C6757"/>
    <w:rsid w:val="007C690B"/>
    <w:rsid w:val="007C6A0F"/>
    <w:rsid w:val="007D0BBE"/>
    <w:rsid w:val="007D1FEA"/>
    <w:rsid w:val="007D32D8"/>
    <w:rsid w:val="007D5132"/>
    <w:rsid w:val="007D6581"/>
    <w:rsid w:val="007D7809"/>
    <w:rsid w:val="007E12B3"/>
    <w:rsid w:val="007E1505"/>
    <w:rsid w:val="007E4C63"/>
    <w:rsid w:val="007E5B6A"/>
    <w:rsid w:val="007E738E"/>
    <w:rsid w:val="007F02A1"/>
    <w:rsid w:val="007F275E"/>
    <w:rsid w:val="007F3435"/>
    <w:rsid w:val="007F3907"/>
    <w:rsid w:val="007F45B4"/>
    <w:rsid w:val="007F613F"/>
    <w:rsid w:val="00802681"/>
    <w:rsid w:val="00802CCC"/>
    <w:rsid w:val="00806889"/>
    <w:rsid w:val="00806D7D"/>
    <w:rsid w:val="0080701E"/>
    <w:rsid w:val="0081014B"/>
    <w:rsid w:val="00811A15"/>
    <w:rsid w:val="00812EDE"/>
    <w:rsid w:val="00813424"/>
    <w:rsid w:val="00813524"/>
    <w:rsid w:val="00813DA5"/>
    <w:rsid w:val="008142BE"/>
    <w:rsid w:val="0081457C"/>
    <w:rsid w:val="00816B03"/>
    <w:rsid w:val="00817A24"/>
    <w:rsid w:val="00817DE6"/>
    <w:rsid w:val="00822171"/>
    <w:rsid w:val="008224CC"/>
    <w:rsid w:val="00822522"/>
    <w:rsid w:val="00822CB3"/>
    <w:rsid w:val="0082331D"/>
    <w:rsid w:val="00823BA0"/>
    <w:rsid w:val="008242D0"/>
    <w:rsid w:val="00825D9A"/>
    <w:rsid w:val="00825FC8"/>
    <w:rsid w:val="008277AA"/>
    <w:rsid w:val="0082798E"/>
    <w:rsid w:val="008301EA"/>
    <w:rsid w:val="00830D1B"/>
    <w:rsid w:val="00831A89"/>
    <w:rsid w:val="00833DE5"/>
    <w:rsid w:val="008373FE"/>
    <w:rsid w:val="00837B0F"/>
    <w:rsid w:val="00841CF4"/>
    <w:rsid w:val="0084276D"/>
    <w:rsid w:val="00842E7C"/>
    <w:rsid w:val="00844AB8"/>
    <w:rsid w:val="008457F9"/>
    <w:rsid w:val="00847527"/>
    <w:rsid w:val="00851650"/>
    <w:rsid w:val="00852943"/>
    <w:rsid w:val="0085572D"/>
    <w:rsid w:val="008612EB"/>
    <w:rsid w:val="00861A39"/>
    <w:rsid w:val="00863AF1"/>
    <w:rsid w:val="008653CA"/>
    <w:rsid w:val="00870B1C"/>
    <w:rsid w:val="0087119E"/>
    <w:rsid w:val="008742DD"/>
    <w:rsid w:val="0087436F"/>
    <w:rsid w:val="008767BB"/>
    <w:rsid w:val="008768F4"/>
    <w:rsid w:val="008776AA"/>
    <w:rsid w:val="00881ED5"/>
    <w:rsid w:val="00882521"/>
    <w:rsid w:val="008909F0"/>
    <w:rsid w:val="00893A1C"/>
    <w:rsid w:val="00896284"/>
    <w:rsid w:val="00896999"/>
    <w:rsid w:val="00896D7F"/>
    <w:rsid w:val="0089759B"/>
    <w:rsid w:val="00897D47"/>
    <w:rsid w:val="008A15FB"/>
    <w:rsid w:val="008A1DA0"/>
    <w:rsid w:val="008A4914"/>
    <w:rsid w:val="008A5352"/>
    <w:rsid w:val="008A6AC2"/>
    <w:rsid w:val="008B0FA4"/>
    <w:rsid w:val="008B188C"/>
    <w:rsid w:val="008B37CF"/>
    <w:rsid w:val="008B383C"/>
    <w:rsid w:val="008B3B26"/>
    <w:rsid w:val="008B4331"/>
    <w:rsid w:val="008B4917"/>
    <w:rsid w:val="008B585B"/>
    <w:rsid w:val="008B7C6C"/>
    <w:rsid w:val="008C0329"/>
    <w:rsid w:val="008C09FA"/>
    <w:rsid w:val="008C0ECB"/>
    <w:rsid w:val="008C56B1"/>
    <w:rsid w:val="008C6847"/>
    <w:rsid w:val="008D0341"/>
    <w:rsid w:val="008D0DAC"/>
    <w:rsid w:val="008D0E9A"/>
    <w:rsid w:val="008D171F"/>
    <w:rsid w:val="008D3428"/>
    <w:rsid w:val="008D5FC2"/>
    <w:rsid w:val="008D622B"/>
    <w:rsid w:val="008D6543"/>
    <w:rsid w:val="008D66CD"/>
    <w:rsid w:val="008D6931"/>
    <w:rsid w:val="008D6A29"/>
    <w:rsid w:val="008D6D0C"/>
    <w:rsid w:val="008D6D7F"/>
    <w:rsid w:val="008E16C0"/>
    <w:rsid w:val="008E2E8E"/>
    <w:rsid w:val="008E4E64"/>
    <w:rsid w:val="008F0754"/>
    <w:rsid w:val="008F1BB1"/>
    <w:rsid w:val="008F1D07"/>
    <w:rsid w:val="008F282C"/>
    <w:rsid w:val="008F2BD1"/>
    <w:rsid w:val="008F44AC"/>
    <w:rsid w:val="008F542A"/>
    <w:rsid w:val="008F55EE"/>
    <w:rsid w:val="009009EB"/>
    <w:rsid w:val="009012B8"/>
    <w:rsid w:val="009037EF"/>
    <w:rsid w:val="0090469F"/>
    <w:rsid w:val="00905AB6"/>
    <w:rsid w:val="00906493"/>
    <w:rsid w:val="0091405C"/>
    <w:rsid w:val="00914132"/>
    <w:rsid w:val="0091647E"/>
    <w:rsid w:val="00917ECA"/>
    <w:rsid w:val="00920E39"/>
    <w:rsid w:val="00923801"/>
    <w:rsid w:val="00924CE0"/>
    <w:rsid w:val="0092599E"/>
    <w:rsid w:val="009301E7"/>
    <w:rsid w:val="00930404"/>
    <w:rsid w:val="00931733"/>
    <w:rsid w:val="00932358"/>
    <w:rsid w:val="0093458B"/>
    <w:rsid w:val="00934E5E"/>
    <w:rsid w:val="009350FD"/>
    <w:rsid w:val="009355D2"/>
    <w:rsid w:val="009356F9"/>
    <w:rsid w:val="0093572C"/>
    <w:rsid w:val="0093607F"/>
    <w:rsid w:val="00936B77"/>
    <w:rsid w:val="00937EF9"/>
    <w:rsid w:val="00941DF0"/>
    <w:rsid w:val="00943D4A"/>
    <w:rsid w:val="009508B3"/>
    <w:rsid w:val="00952077"/>
    <w:rsid w:val="00952082"/>
    <w:rsid w:val="00955E7A"/>
    <w:rsid w:val="00960886"/>
    <w:rsid w:val="00962726"/>
    <w:rsid w:val="00962CC7"/>
    <w:rsid w:val="00962F46"/>
    <w:rsid w:val="00965BCE"/>
    <w:rsid w:val="00966E34"/>
    <w:rsid w:val="00967AEC"/>
    <w:rsid w:val="00974056"/>
    <w:rsid w:val="0097590F"/>
    <w:rsid w:val="0097658E"/>
    <w:rsid w:val="00976C93"/>
    <w:rsid w:val="00977956"/>
    <w:rsid w:val="00984876"/>
    <w:rsid w:val="009866EF"/>
    <w:rsid w:val="00986C71"/>
    <w:rsid w:val="00986F69"/>
    <w:rsid w:val="00987BEA"/>
    <w:rsid w:val="00992C67"/>
    <w:rsid w:val="0099330A"/>
    <w:rsid w:val="00993464"/>
    <w:rsid w:val="009934BD"/>
    <w:rsid w:val="00994065"/>
    <w:rsid w:val="00996BDD"/>
    <w:rsid w:val="009A080F"/>
    <w:rsid w:val="009A1AB0"/>
    <w:rsid w:val="009A30B7"/>
    <w:rsid w:val="009A378C"/>
    <w:rsid w:val="009A5030"/>
    <w:rsid w:val="009A68AE"/>
    <w:rsid w:val="009A706F"/>
    <w:rsid w:val="009A7B10"/>
    <w:rsid w:val="009B01C4"/>
    <w:rsid w:val="009B030B"/>
    <w:rsid w:val="009B0BFF"/>
    <w:rsid w:val="009B1378"/>
    <w:rsid w:val="009B31C8"/>
    <w:rsid w:val="009B455E"/>
    <w:rsid w:val="009B4D37"/>
    <w:rsid w:val="009B5FED"/>
    <w:rsid w:val="009B66D4"/>
    <w:rsid w:val="009B6F6B"/>
    <w:rsid w:val="009B799D"/>
    <w:rsid w:val="009C1B35"/>
    <w:rsid w:val="009C2464"/>
    <w:rsid w:val="009C39DF"/>
    <w:rsid w:val="009C603F"/>
    <w:rsid w:val="009C6507"/>
    <w:rsid w:val="009C7155"/>
    <w:rsid w:val="009D0638"/>
    <w:rsid w:val="009D1399"/>
    <w:rsid w:val="009D257B"/>
    <w:rsid w:val="009D27A0"/>
    <w:rsid w:val="009D508D"/>
    <w:rsid w:val="009D53FD"/>
    <w:rsid w:val="009D66A8"/>
    <w:rsid w:val="009E228C"/>
    <w:rsid w:val="009E281B"/>
    <w:rsid w:val="009E2F0F"/>
    <w:rsid w:val="009E3791"/>
    <w:rsid w:val="009E4BEB"/>
    <w:rsid w:val="009E5A6B"/>
    <w:rsid w:val="009E7F1E"/>
    <w:rsid w:val="009F1477"/>
    <w:rsid w:val="009F2719"/>
    <w:rsid w:val="009F3069"/>
    <w:rsid w:val="009F3BE2"/>
    <w:rsid w:val="009F3C63"/>
    <w:rsid w:val="009F606B"/>
    <w:rsid w:val="009F7311"/>
    <w:rsid w:val="00A00DF2"/>
    <w:rsid w:val="00A01498"/>
    <w:rsid w:val="00A01A96"/>
    <w:rsid w:val="00A027F5"/>
    <w:rsid w:val="00A04171"/>
    <w:rsid w:val="00A05FC7"/>
    <w:rsid w:val="00A07BEA"/>
    <w:rsid w:val="00A07C0B"/>
    <w:rsid w:val="00A228B0"/>
    <w:rsid w:val="00A2373A"/>
    <w:rsid w:val="00A24150"/>
    <w:rsid w:val="00A27212"/>
    <w:rsid w:val="00A305E4"/>
    <w:rsid w:val="00A336E2"/>
    <w:rsid w:val="00A34B2C"/>
    <w:rsid w:val="00A36A6B"/>
    <w:rsid w:val="00A40E83"/>
    <w:rsid w:val="00A412FF"/>
    <w:rsid w:val="00A42C27"/>
    <w:rsid w:val="00A450CA"/>
    <w:rsid w:val="00A50AB1"/>
    <w:rsid w:val="00A51297"/>
    <w:rsid w:val="00A51AAE"/>
    <w:rsid w:val="00A53486"/>
    <w:rsid w:val="00A5411A"/>
    <w:rsid w:val="00A54609"/>
    <w:rsid w:val="00A56DCF"/>
    <w:rsid w:val="00A57847"/>
    <w:rsid w:val="00A604B7"/>
    <w:rsid w:val="00A61EC7"/>
    <w:rsid w:val="00A62565"/>
    <w:rsid w:val="00A62AFC"/>
    <w:rsid w:val="00A650D2"/>
    <w:rsid w:val="00A65CE8"/>
    <w:rsid w:val="00A67A03"/>
    <w:rsid w:val="00A708CE"/>
    <w:rsid w:val="00A71A66"/>
    <w:rsid w:val="00A7259D"/>
    <w:rsid w:val="00A736DB"/>
    <w:rsid w:val="00A743CA"/>
    <w:rsid w:val="00A74939"/>
    <w:rsid w:val="00A74A49"/>
    <w:rsid w:val="00A757D8"/>
    <w:rsid w:val="00A757F9"/>
    <w:rsid w:val="00A76FFF"/>
    <w:rsid w:val="00A802BE"/>
    <w:rsid w:val="00A826E7"/>
    <w:rsid w:val="00A915C0"/>
    <w:rsid w:val="00A91B6B"/>
    <w:rsid w:val="00A943BF"/>
    <w:rsid w:val="00A94866"/>
    <w:rsid w:val="00A95102"/>
    <w:rsid w:val="00A97E04"/>
    <w:rsid w:val="00AA23FC"/>
    <w:rsid w:val="00AA3409"/>
    <w:rsid w:val="00AA4D72"/>
    <w:rsid w:val="00AA5D3E"/>
    <w:rsid w:val="00AA7AC7"/>
    <w:rsid w:val="00AB02A6"/>
    <w:rsid w:val="00AB2598"/>
    <w:rsid w:val="00AB2880"/>
    <w:rsid w:val="00AB7D2A"/>
    <w:rsid w:val="00AB7DD3"/>
    <w:rsid w:val="00AB7E34"/>
    <w:rsid w:val="00AB7EE8"/>
    <w:rsid w:val="00AC2713"/>
    <w:rsid w:val="00AC2C21"/>
    <w:rsid w:val="00AC36E1"/>
    <w:rsid w:val="00AC4698"/>
    <w:rsid w:val="00AC684A"/>
    <w:rsid w:val="00AD0D61"/>
    <w:rsid w:val="00AD1337"/>
    <w:rsid w:val="00AD19C6"/>
    <w:rsid w:val="00AD1E92"/>
    <w:rsid w:val="00AD1F92"/>
    <w:rsid w:val="00AD25A3"/>
    <w:rsid w:val="00AD34A7"/>
    <w:rsid w:val="00AD39AF"/>
    <w:rsid w:val="00AD4C5F"/>
    <w:rsid w:val="00AD56F0"/>
    <w:rsid w:val="00AD58CD"/>
    <w:rsid w:val="00AD7EEB"/>
    <w:rsid w:val="00AE050C"/>
    <w:rsid w:val="00AE0C7F"/>
    <w:rsid w:val="00AE28BD"/>
    <w:rsid w:val="00AE29E6"/>
    <w:rsid w:val="00AE30CE"/>
    <w:rsid w:val="00AE4945"/>
    <w:rsid w:val="00AE5496"/>
    <w:rsid w:val="00AE5ABE"/>
    <w:rsid w:val="00AE637D"/>
    <w:rsid w:val="00AE6777"/>
    <w:rsid w:val="00AE7BB6"/>
    <w:rsid w:val="00AF026C"/>
    <w:rsid w:val="00AF12E1"/>
    <w:rsid w:val="00AF1F58"/>
    <w:rsid w:val="00AF25FF"/>
    <w:rsid w:val="00AF3CBA"/>
    <w:rsid w:val="00AF3CE4"/>
    <w:rsid w:val="00AF5A15"/>
    <w:rsid w:val="00AF69A2"/>
    <w:rsid w:val="00AF7094"/>
    <w:rsid w:val="00B0245D"/>
    <w:rsid w:val="00B040C7"/>
    <w:rsid w:val="00B061D1"/>
    <w:rsid w:val="00B07C43"/>
    <w:rsid w:val="00B101DB"/>
    <w:rsid w:val="00B1152A"/>
    <w:rsid w:val="00B148B7"/>
    <w:rsid w:val="00B16681"/>
    <w:rsid w:val="00B227B5"/>
    <w:rsid w:val="00B227F0"/>
    <w:rsid w:val="00B22CFC"/>
    <w:rsid w:val="00B2372A"/>
    <w:rsid w:val="00B2394C"/>
    <w:rsid w:val="00B24A57"/>
    <w:rsid w:val="00B2537A"/>
    <w:rsid w:val="00B258C1"/>
    <w:rsid w:val="00B31A8D"/>
    <w:rsid w:val="00B34278"/>
    <w:rsid w:val="00B3432F"/>
    <w:rsid w:val="00B34A2F"/>
    <w:rsid w:val="00B350C1"/>
    <w:rsid w:val="00B35A05"/>
    <w:rsid w:val="00B37A7A"/>
    <w:rsid w:val="00B409F8"/>
    <w:rsid w:val="00B42B6A"/>
    <w:rsid w:val="00B43C0B"/>
    <w:rsid w:val="00B43D58"/>
    <w:rsid w:val="00B4682E"/>
    <w:rsid w:val="00B51775"/>
    <w:rsid w:val="00B51E56"/>
    <w:rsid w:val="00B54937"/>
    <w:rsid w:val="00B553E9"/>
    <w:rsid w:val="00B557A7"/>
    <w:rsid w:val="00B5776E"/>
    <w:rsid w:val="00B609C3"/>
    <w:rsid w:val="00B6128E"/>
    <w:rsid w:val="00B71018"/>
    <w:rsid w:val="00B71741"/>
    <w:rsid w:val="00B73310"/>
    <w:rsid w:val="00B811EE"/>
    <w:rsid w:val="00B829E4"/>
    <w:rsid w:val="00B83FFA"/>
    <w:rsid w:val="00B842F9"/>
    <w:rsid w:val="00B854F1"/>
    <w:rsid w:val="00B9002F"/>
    <w:rsid w:val="00B9052E"/>
    <w:rsid w:val="00B91A9D"/>
    <w:rsid w:val="00B93317"/>
    <w:rsid w:val="00B9367D"/>
    <w:rsid w:val="00B9395E"/>
    <w:rsid w:val="00B9428D"/>
    <w:rsid w:val="00B9533E"/>
    <w:rsid w:val="00B95648"/>
    <w:rsid w:val="00B956B1"/>
    <w:rsid w:val="00B9632A"/>
    <w:rsid w:val="00B97E78"/>
    <w:rsid w:val="00BA2A4B"/>
    <w:rsid w:val="00BA2DD9"/>
    <w:rsid w:val="00BA3A06"/>
    <w:rsid w:val="00BA4878"/>
    <w:rsid w:val="00BA6FA1"/>
    <w:rsid w:val="00BA734A"/>
    <w:rsid w:val="00BA7CA9"/>
    <w:rsid w:val="00BB35BD"/>
    <w:rsid w:val="00BB5D75"/>
    <w:rsid w:val="00BC0501"/>
    <w:rsid w:val="00BC1941"/>
    <w:rsid w:val="00BC2AFC"/>
    <w:rsid w:val="00BC6473"/>
    <w:rsid w:val="00BC6948"/>
    <w:rsid w:val="00BD0CDC"/>
    <w:rsid w:val="00BD2B2D"/>
    <w:rsid w:val="00BD4CBE"/>
    <w:rsid w:val="00BD54D6"/>
    <w:rsid w:val="00BE0435"/>
    <w:rsid w:val="00BE30B8"/>
    <w:rsid w:val="00BE408B"/>
    <w:rsid w:val="00BE40FF"/>
    <w:rsid w:val="00BE464C"/>
    <w:rsid w:val="00BE653F"/>
    <w:rsid w:val="00BE6CE4"/>
    <w:rsid w:val="00BE79A0"/>
    <w:rsid w:val="00BF2BFA"/>
    <w:rsid w:val="00BF3654"/>
    <w:rsid w:val="00BF471B"/>
    <w:rsid w:val="00BF743D"/>
    <w:rsid w:val="00BF7B64"/>
    <w:rsid w:val="00C004DE"/>
    <w:rsid w:val="00C01600"/>
    <w:rsid w:val="00C016A1"/>
    <w:rsid w:val="00C055AC"/>
    <w:rsid w:val="00C07D12"/>
    <w:rsid w:val="00C113DE"/>
    <w:rsid w:val="00C14CD8"/>
    <w:rsid w:val="00C172F1"/>
    <w:rsid w:val="00C174EE"/>
    <w:rsid w:val="00C17C00"/>
    <w:rsid w:val="00C215D4"/>
    <w:rsid w:val="00C23096"/>
    <w:rsid w:val="00C23824"/>
    <w:rsid w:val="00C27FA4"/>
    <w:rsid w:val="00C31321"/>
    <w:rsid w:val="00C31F93"/>
    <w:rsid w:val="00C32595"/>
    <w:rsid w:val="00C32F92"/>
    <w:rsid w:val="00C330CE"/>
    <w:rsid w:val="00C348DA"/>
    <w:rsid w:val="00C370C1"/>
    <w:rsid w:val="00C37114"/>
    <w:rsid w:val="00C404DF"/>
    <w:rsid w:val="00C40830"/>
    <w:rsid w:val="00C4137A"/>
    <w:rsid w:val="00C41DD7"/>
    <w:rsid w:val="00C42D71"/>
    <w:rsid w:val="00C430EA"/>
    <w:rsid w:val="00C439D4"/>
    <w:rsid w:val="00C4420C"/>
    <w:rsid w:val="00C44D31"/>
    <w:rsid w:val="00C4526E"/>
    <w:rsid w:val="00C47806"/>
    <w:rsid w:val="00C5196C"/>
    <w:rsid w:val="00C533CF"/>
    <w:rsid w:val="00C53726"/>
    <w:rsid w:val="00C53E58"/>
    <w:rsid w:val="00C53F8B"/>
    <w:rsid w:val="00C5462E"/>
    <w:rsid w:val="00C55D8E"/>
    <w:rsid w:val="00C600D7"/>
    <w:rsid w:val="00C62F3F"/>
    <w:rsid w:val="00C63B8C"/>
    <w:rsid w:val="00C66DDE"/>
    <w:rsid w:val="00C72B30"/>
    <w:rsid w:val="00C73B17"/>
    <w:rsid w:val="00C742FD"/>
    <w:rsid w:val="00C85464"/>
    <w:rsid w:val="00C86F2D"/>
    <w:rsid w:val="00C90BE0"/>
    <w:rsid w:val="00C91730"/>
    <w:rsid w:val="00C920EE"/>
    <w:rsid w:val="00C92949"/>
    <w:rsid w:val="00C94EC5"/>
    <w:rsid w:val="00C95113"/>
    <w:rsid w:val="00C9548C"/>
    <w:rsid w:val="00C95784"/>
    <w:rsid w:val="00C95BB2"/>
    <w:rsid w:val="00CA3297"/>
    <w:rsid w:val="00CA596C"/>
    <w:rsid w:val="00CA7B01"/>
    <w:rsid w:val="00CB3D6C"/>
    <w:rsid w:val="00CB5869"/>
    <w:rsid w:val="00CB67ED"/>
    <w:rsid w:val="00CB6964"/>
    <w:rsid w:val="00CB6E3F"/>
    <w:rsid w:val="00CB75C6"/>
    <w:rsid w:val="00CB7DB7"/>
    <w:rsid w:val="00CC0A19"/>
    <w:rsid w:val="00CC0CB8"/>
    <w:rsid w:val="00CC0D83"/>
    <w:rsid w:val="00CC1A0A"/>
    <w:rsid w:val="00CC70B9"/>
    <w:rsid w:val="00CC7226"/>
    <w:rsid w:val="00CD4B16"/>
    <w:rsid w:val="00CD739E"/>
    <w:rsid w:val="00CE01E3"/>
    <w:rsid w:val="00CE06D8"/>
    <w:rsid w:val="00CE0E39"/>
    <w:rsid w:val="00CE3AD2"/>
    <w:rsid w:val="00CE4DE4"/>
    <w:rsid w:val="00CE5C37"/>
    <w:rsid w:val="00CE6032"/>
    <w:rsid w:val="00CE6849"/>
    <w:rsid w:val="00CF0C69"/>
    <w:rsid w:val="00CF1573"/>
    <w:rsid w:val="00CF1A50"/>
    <w:rsid w:val="00CF31B1"/>
    <w:rsid w:val="00CF3CCF"/>
    <w:rsid w:val="00CF5912"/>
    <w:rsid w:val="00CF6A78"/>
    <w:rsid w:val="00CF7615"/>
    <w:rsid w:val="00D0007E"/>
    <w:rsid w:val="00D0091F"/>
    <w:rsid w:val="00D02216"/>
    <w:rsid w:val="00D02B30"/>
    <w:rsid w:val="00D03A1D"/>
    <w:rsid w:val="00D04211"/>
    <w:rsid w:val="00D04275"/>
    <w:rsid w:val="00D103F1"/>
    <w:rsid w:val="00D10C36"/>
    <w:rsid w:val="00D126DB"/>
    <w:rsid w:val="00D12B20"/>
    <w:rsid w:val="00D14D22"/>
    <w:rsid w:val="00D14F2C"/>
    <w:rsid w:val="00D158F6"/>
    <w:rsid w:val="00D15BC4"/>
    <w:rsid w:val="00D15F64"/>
    <w:rsid w:val="00D166E0"/>
    <w:rsid w:val="00D17BB0"/>
    <w:rsid w:val="00D206D1"/>
    <w:rsid w:val="00D21CCA"/>
    <w:rsid w:val="00D22910"/>
    <w:rsid w:val="00D22FA2"/>
    <w:rsid w:val="00D2368A"/>
    <w:rsid w:val="00D24918"/>
    <w:rsid w:val="00D26234"/>
    <w:rsid w:val="00D271D7"/>
    <w:rsid w:val="00D27DC3"/>
    <w:rsid w:val="00D311ED"/>
    <w:rsid w:val="00D33D13"/>
    <w:rsid w:val="00D368AF"/>
    <w:rsid w:val="00D3705C"/>
    <w:rsid w:val="00D41FA2"/>
    <w:rsid w:val="00D42BDF"/>
    <w:rsid w:val="00D42FBD"/>
    <w:rsid w:val="00D442C2"/>
    <w:rsid w:val="00D445B7"/>
    <w:rsid w:val="00D45C98"/>
    <w:rsid w:val="00D46F04"/>
    <w:rsid w:val="00D50B39"/>
    <w:rsid w:val="00D50D38"/>
    <w:rsid w:val="00D50F8B"/>
    <w:rsid w:val="00D5175B"/>
    <w:rsid w:val="00D518E5"/>
    <w:rsid w:val="00D51C3B"/>
    <w:rsid w:val="00D52394"/>
    <w:rsid w:val="00D53FCD"/>
    <w:rsid w:val="00D557C9"/>
    <w:rsid w:val="00D55D1E"/>
    <w:rsid w:val="00D56D55"/>
    <w:rsid w:val="00D607E3"/>
    <w:rsid w:val="00D62457"/>
    <w:rsid w:val="00D64EAF"/>
    <w:rsid w:val="00D64F61"/>
    <w:rsid w:val="00D65CD6"/>
    <w:rsid w:val="00D65D5D"/>
    <w:rsid w:val="00D679BA"/>
    <w:rsid w:val="00D70521"/>
    <w:rsid w:val="00D71F0C"/>
    <w:rsid w:val="00D7264E"/>
    <w:rsid w:val="00D73194"/>
    <w:rsid w:val="00D73A05"/>
    <w:rsid w:val="00D75422"/>
    <w:rsid w:val="00D76C42"/>
    <w:rsid w:val="00D803B7"/>
    <w:rsid w:val="00D81C0F"/>
    <w:rsid w:val="00D832C5"/>
    <w:rsid w:val="00D839FF"/>
    <w:rsid w:val="00D84A14"/>
    <w:rsid w:val="00D91931"/>
    <w:rsid w:val="00D94192"/>
    <w:rsid w:val="00D94715"/>
    <w:rsid w:val="00D97113"/>
    <w:rsid w:val="00DA153F"/>
    <w:rsid w:val="00DA173D"/>
    <w:rsid w:val="00DA363B"/>
    <w:rsid w:val="00DA3A14"/>
    <w:rsid w:val="00DA4123"/>
    <w:rsid w:val="00DA64EC"/>
    <w:rsid w:val="00DA7A76"/>
    <w:rsid w:val="00DB0149"/>
    <w:rsid w:val="00DB26E0"/>
    <w:rsid w:val="00DB2C39"/>
    <w:rsid w:val="00DB2CAD"/>
    <w:rsid w:val="00DB4B9F"/>
    <w:rsid w:val="00DB4D23"/>
    <w:rsid w:val="00DB4EDA"/>
    <w:rsid w:val="00DB53D9"/>
    <w:rsid w:val="00DB5604"/>
    <w:rsid w:val="00DB5AB7"/>
    <w:rsid w:val="00DB7367"/>
    <w:rsid w:val="00DC32B8"/>
    <w:rsid w:val="00DC4195"/>
    <w:rsid w:val="00DC4748"/>
    <w:rsid w:val="00DC5B03"/>
    <w:rsid w:val="00DC5EE6"/>
    <w:rsid w:val="00DC7E1C"/>
    <w:rsid w:val="00DD2190"/>
    <w:rsid w:val="00DD2578"/>
    <w:rsid w:val="00DD310D"/>
    <w:rsid w:val="00DD5365"/>
    <w:rsid w:val="00DD590E"/>
    <w:rsid w:val="00DE0602"/>
    <w:rsid w:val="00DE1270"/>
    <w:rsid w:val="00DE14C4"/>
    <w:rsid w:val="00DE283E"/>
    <w:rsid w:val="00DE3C6B"/>
    <w:rsid w:val="00DE4329"/>
    <w:rsid w:val="00DE64FA"/>
    <w:rsid w:val="00DE6F60"/>
    <w:rsid w:val="00DF1098"/>
    <w:rsid w:val="00DF2239"/>
    <w:rsid w:val="00DF2986"/>
    <w:rsid w:val="00DF31A1"/>
    <w:rsid w:val="00DF36D7"/>
    <w:rsid w:val="00DF7706"/>
    <w:rsid w:val="00E001AA"/>
    <w:rsid w:val="00E00846"/>
    <w:rsid w:val="00E06133"/>
    <w:rsid w:val="00E073C5"/>
    <w:rsid w:val="00E07887"/>
    <w:rsid w:val="00E07CC6"/>
    <w:rsid w:val="00E128DA"/>
    <w:rsid w:val="00E16604"/>
    <w:rsid w:val="00E16EC7"/>
    <w:rsid w:val="00E20C84"/>
    <w:rsid w:val="00E21938"/>
    <w:rsid w:val="00E23863"/>
    <w:rsid w:val="00E24EC6"/>
    <w:rsid w:val="00E266F2"/>
    <w:rsid w:val="00E27F56"/>
    <w:rsid w:val="00E31186"/>
    <w:rsid w:val="00E32910"/>
    <w:rsid w:val="00E347AF"/>
    <w:rsid w:val="00E35ED3"/>
    <w:rsid w:val="00E40CF8"/>
    <w:rsid w:val="00E4147C"/>
    <w:rsid w:val="00E42517"/>
    <w:rsid w:val="00E42EF2"/>
    <w:rsid w:val="00E4311B"/>
    <w:rsid w:val="00E44A90"/>
    <w:rsid w:val="00E4519C"/>
    <w:rsid w:val="00E467E0"/>
    <w:rsid w:val="00E50136"/>
    <w:rsid w:val="00E5062E"/>
    <w:rsid w:val="00E51D96"/>
    <w:rsid w:val="00E52186"/>
    <w:rsid w:val="00E52423"/>
    <w:rsid w:val="00E54627"/>
    <w:rsid w:val="00E56E3E"/>
    <w:rsid w:val="00E60874"/>
    <w:rsid w:val="00E61081"/>
    <w:rsid w:val="00E61AB6"/>
    <w:rsid w:val="00E630BE"/>
    <w:rsid w:val="00E63371"/>
    <w:rsid w:val="00E6584F"/>
    <w:rsid w:val="00E65F4E"/>
    <w:rsid w:val="00E72FE7"/>
    <w:rsid w:val="00E74265"/>
    <w:rsid w:val="00E771DF"/>
    <w:rsid w:val="00E8025D"/>
    <w:rsid w:val="00E80823"/>
    <w:rsid w:val="00E823C4"/>
    <w:rsid w:val="00E8275B"/>
    <w:rsid w:val="00E83464"/>
    <w:rsid w:val="00E83833"/>
    <w:rsid w:val="00E83DA2"/>
    <w:rsid w:val="00E84B59"/>
    <w:rsid w:val="00E85ED3"/>
    <w:rsid w:val="00E87276"/>
    <w:rsid w:val="00E93150"/>
    <w:rsid w:val="00E946A5"/>
    <w:rsid w:val="00E95CB2"/>
    <w:rsid w:val="00E95FDF"/>
    <w:rsid w:val="00E9617F"/>
    <w:rsid w:val="00EA25ED"/>
    <w:rsid w:val="00EA26DA"/>
    <w:rsid w:val="00EA38DC"/>
    <w:rsid w:val="00EA5DEE"/>
    <w:rsid w:val="00EA6472"/>
    <w:rsid w:val="00EB0851"/>
    <w:rsid w:val="00EB195A"/>
    <w:rsid w:val="00EB3043"/>
    <w:rsid w:val="00EB4B8E"/>
    <w:rsid w:val="00EB51CD"/>
    <w:rsid w:val="00EB693B"/>
    <w:rsid w:val="00EB6DCA"/>
    <w:rsid w:val="00EC05D7"/>
    <w:rsid w:val="00EC181C"/>
    <w:rsid w:val="00EC25BF"/>
    <w:rsid w:val="00EC33B2"/>
    <w:rsid w:val="00EC4692"/>
    <w:rsid w:val="00EC6129"/>
    <w:rsid w:val="00EC61FF"/>
    <w:rsid w:val="00ED091C"/>
    <w:rsid w:val="00ED1F8C"/>
    <w:rsid w:val="00ED2D90"/>
    <w:rsid w:val="00ED4B71"/>
    <w:rsid w:val="00ED6043"/>
    <w:rsid w:val="00ED7D21"/>
    <w:rsid w:val="00EE064F"/>
    <w:rsid w:val="00EE118B"/>
    <w:rsid w:val="00EE11C7"/>
    <w:rsid w:val="00EE1BAA"/>
    <w:rsid w:val="00EE48F2"/>
    <w:rsid w:val="00EE6CCE"/>
    <w:rsid w:val="00EE7121"/>
    <w:rsid w:val="00EE7BC9"/>
    <w:rsid w:val="00EE7E0D"/>
    <w:rsid w:val="00EF1B52"/>
    <w:rsid w:val="00EF79BA"/>
    <w:rsid w:val="00F01813"/>
    <w:rsid w:val="00F050C7"/>
    <w:rsid w:val="00F058AD"/>
    <w:rsid w:val="00F06DC2"/>
    <w:rsid w:val="00F07268"/>
    <w:rsid w:val="00F12368"/>
    <w:rsid w:val="00F125CA"/>
    <w:rsid w:val="00F13661"/>
    <w:rsid w:val="00F1404E"/>
    <w:rsid w:val="00F158E9"/>
    <w:rsid w:val="00F17B53"/>
    <w:rsid w:val="00F2004A"/>
    <w:rsid w:val="00F20F59"/>
    <w:rsid w:val="00F21ABF"/>
    <w:rsid w:val="00F2376D"/>
    <w:rsid w:val="00F24162"/>
    <w:rsid w:val="00F264AE"/>
    <w:rsid w:val="00F270A8"/>
    <w:rsid w:val="00F270D5"/>
    <w:rsid w:val="00F30E07"/>
    <w:rsid w:val="00F31B8F"/>
    <w:rsid w:val="00F31C0C"/>
    <w:rsid w:val="00F31C40"/>
    <w:rsid w:val="00F40799"/>
    <w:rsid w:val="00F41E0D"/>
    <w:rsid w:val="00F42067"/>
    <w:rsid w:val="00F42911"/>
    <w:rsid w:val="00F42C34"/>
    <w:rsid w:val="00F445DA"/>
    <w:rsid w:val="00F46B95"/>
    <w:rsid w:val="00F473CA"/>
    <w:rsid w:val="00F47425"/>
    <w:rsid w:val="00F50D13"/>
    <w:rsid w:val="00F50F58"/>
    <w:rsid w:val="00F5301C"/>
    <w:rsid w:val="00F535B3"/>
    <w:rsid w:val="00F53EA0"/>
    <w:rsid w:val="00F544C0"/>
    <w:rsid w:val="00F54724"/>
    <w:rsid w:val="00F55BDA"/>
    <w:rsid w:val="00F66759"/>
    <w:rsid w:val="00F67648"/>
    <w:rsid w:val="00F70A69"/>
    <w:rsid w:val="00F71402"/>
    <w:rsid w:val="00F71406"/>
    <w:rsid w:val="00F746ED"/>
    <w:rsid w:val="00F75603"/>
    <w:rsid w:val="00F75CE3"/>
    <w:rsid w:val="00F77F7E"/>
    <w:rsid w:val="00F8067D"/>
    <w:rsid w:val="00F815F5"/>
    <w:rsid w:val="00F829F3"/>
    <w:rsid w:val="00F82AD9"/>
    <w:rsid w:val="00F85F8E"/>
    <w:rsid w:val="00F87CFD"/>
    <w:rsid w:val="00F9127D"/>
    <w:rsid w:val="00F95493"/>
    <w:rsid w:val="00F967E1"/>
    <w:rsid w:val="00FA1D97"/>
    <w:rsid w:val="00FA1DD6"/>
    <w:rsid w:val="00FA4CFC"/>
    <w:rsid w:val="00FA548D"/>
    <w:rsid w:val="00FA5614"/>
    <w:rsid w:val="00FA58D0"/>
    <w:rsid w:val="00FA6B60"/>
    <w:rsid w:val="00FB038F"/>
    <w:rsid w:val="00FB2169"/>
    <w:rsid w:val="00FB580B"/>
    <w:rsid w:val="00FB6675"/>
    <w:rsid w:val="00FB754A"/>
    <w:rsid w:val="00FB7AC3"/>
    <w:rsid w:val="00FC0297"/>
    <w:rsid w:val="00FC0FF1"/>
    <w:rsid w:val="00FC227E"/>
    <w:rsid w:val="00FC36BF"/>
    <w:rsid w:val="00FC5F54"/>
    <w:rsid w:val="00FD01A9"/>
    <w:rsid w:val="00FD0C67"/>
    <w:rsid w:val="00FD16C2"/>
    <w:rsid w:val="00FD2299"/>
    <w:rsid w:val="00FD2902"/>
    <w:rsid w:val="00FD37C4"/>
    <w:rsid w:val="00FD488F"/>
    <w:rsid w:val="00FE2884"/>
    <w:rsid w:val="00FE565D"/>
    <w:rsid w:val="00FE6747"/>
    <w:rsid w:val="00FE736F"/>
    <w:rsid w:val="00FE7A57"/>
    <w:rsid w:val="00FF203E"/>
    <w:rsid w:val="00FF4395"/>
    <w:rsid w:val="00FF44A6"/>
    <w:rsid w:val="00FF480F"/>
    <w:rsid w:val="00FF48A5"/>
    <w:rsid w:val="05A66531"/>
    <w:rsid w:val="06D16238"/>
    <w:rsid w:val="0C0051AC"/>
    <w:rsid w:val="132B616F"/>
    <w:rsid w:val="159440C7"/>
    <w:rsid w:val="1A654346"/>
    <w:rsid w:val="1BEE0D32"/>
    <w:rsid w:val="1F042089"/>
    <w:rsid w:val="22082B72"/>
    <w:rsid w:val="2A5D0744"/>
    <w:rsid w:val="2AC26CEB"/>
    <w:rsid w:val="2D044E58"/>
    <w:rsid w:val="2D9C283F"/>
    <w:rsid w:val="2E2F5AA5"/>
    <w:rsid w:val="365A1830"/>
    <w:rsid w:val="37505BC8"/>
    <w:rsid w:val="39C2535E"/>
    <w:rsid w:val="3A255547"/>
    <w:rsid w:val="3CFA5AF9"/>
    <w:rsid w:val="41427867"/>
    <w:rsid w:val="42A87239"/>
    <w:rsid w:val="489C5993"/>
    <w:rsid w:val="4EB61EE8"/>
    <w:rsid w:val="4EE625F2"/>
    <w:rsid w:val="504D2FC4"/>
    <w:rsid w:val="50935FBB"/>
    <w:rsid w:val="5CE92072"/>
    <w:rsid w:val="5D2933F0"/>
    <w:rsid w:val="604B5FC0"/>
    <w:rsid w:val="625366DC"/>
    <w:rsid w:val="69DA274F"/>
    <w:rsid w:val="6DCC43B7"/>
    <w:rsid w:val="733712EA"/>
    <w:rsid w:val="741C6D50"/>
    <w:rsid w:val="74C976B2"/>
    <w:rsid w:val="750A005E"/>
    <w:rsid w:val="770037CB"/>
    <w:rsid w:val="7BDA02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index 1" w:qFormat="1"/>
    <w:lsdException w:name="toc 1" w:uiPriority="39" w:qFormat="1"/>
    <w:lsdException w:name="toc 2" w:uiPriority="39"/>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annotation text" w:uiPriority="99" w:qFormat="1"/>
    <w:lsdException w:name="header" w:uiPriority="99" w:qFormat="1"/>
    <w:lsdException w:name="footer" w:uiPriority="99" w:qFormat="1"/>
    <w:lsdException w:name="caption" w:qFormat="1"/>
    <w:lsdException w:name="annotation reference" w:uiPriority="99" w:qFormat="1"/>
    <w:lsdException w:name="page number"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lock Text" w:qFormat="1"/>
    <w:lsdException w:name="Hyperlink" w:uiPriority="99" w:qFormat="1"/>
    <w:lsdException w:name="FollowedHyperlink" w:qFormat="1"/>
    <w:lsdException w:name="Strong" w:semiHidden="0" w:unhideWhenUsed="0" w:qFormat="1"/>
    <w:lsdException w:name="Emphasis" w:semiHidden="0" w:unhideWhenUsed="0" w:qFormat="1"/>
    <w:lsdException w:name="Plain Text" w:qFormat="1"/>
    <w:lsdException w:name="HTML Top of Form" w:uiPriority="99"/>
    <w:lsdException w:name="HTML Bottom of Form" w:uiPriority="99"/>
    <w:lsdException w:name="Normal (Web)" w:uiPriority="99" w:qFormat="1"/>
    <w:lsdException w:name="HTML Preformatted" w:qFormat="1"/>
    <w:lsdException w:name="No List" w:uiPriority="99"/>
    <w:lsdException w:name="Outline List 1" w:uiPriority="99"/>
    <w:lsdException w:name="Outline List 2" w:uiPriority="99"/>
    <w:lsdException w:name="Outline List 3" w:uiPriority="99"/>
    <w:lsdException w:name="Balloon Text" w:qFormat="1"/>
    <w:lsdException w:name="Table Grid" w:semiHidden="0" w:uiPriority="59" w:unhideWhenUsed="0" w:qFormat="1"/>
    <w:lsdException w:name="Placeholder Text" w:uiPriority="99"/>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99"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2521"/>
    <w:pPr>
      <w:widowControl w:val="0"/>
      <w:jc w:val="both"/>
    </w:pPr>
    <w:rPr>
      <w:kern w:val="2"/>
      <w:sz w:val="21"/>
      <w:szCs w:val="24"/>
    </w:rPr>
  </w:style>
  <w:style w:type="paragraph" w:styleId="1">
    <w:name w:val="heading 1"/>
    <w:basedOn w:val="a"/>
    <w:next w:val="a"/>
    <w:link w:val="1Char1"/>
    <w:qFormat/>
    <w:pPr>
      <w:keepNext/>
      <w:jc w:val="center"/>
      <w:outlineLvl w:val="0"/>
    </w:pPr>
    <w:rPr>
      <w:b/>
      <w:bCs/>
      <w:sz w:val="24"/>
      <w:szCs w:val="20"/>
    </w:rPr>
  </w:style>
  <w:style w:type="paragraph" w:styleId="2">
    <w:name w:val="heading 2"/>
    <w:basedOn w:val="a"/>
    <w:next w:val="a"/>
    <w:link w:val="2Char1"/>
    <w:qFormat/>
    <w:pPr>
      <w:keepNext/>
      <w:keepLines/>
      <w:spacing w:line="360" w:lineRule="auto"/>
      <w:outlineLvl w:val="1"/>
    </w:pPr>
    <w:rPr>
      <w:rFonts w:ascii="Arial" w:hAnsi="Arial"/>
      <w:b/>
      <w:bCs/>
      <w:sz w:val="24"/>
      <w:szCs w:val="32"/>
    </w:rPr>
  </w:style>
  <w:style w:type="paragraph" w:styleId="3">
    <w:name w:val="heading 3"/>
    <w:basedOn w:val="a"/>
    <w:next w:val="a"/>
    <w:link w:val="3Char1"/>
    <w:qFormat/>
    <w:pPr>
      <w:keepNext/>
      <w:keepLines/>
      <w:spacing w:before="260" w:after="260" w:line="416" w:lineRule="auto"/>
      <w:outlineLvl w:val="2"/>
    </w:pPr>
    <w:rPr>
      <w:b/>
      <w:bCs/>
      <w:sz w:val="32"/>
      <w:szCs w:val="32"/>
    </w:rPr>
  </w:style>
  <w:style w:type="paragraph" w:styleId="4">
    <w:name w:val="heading 4"/>
    <w:basedOn w:val="a"/>
    <w:next w:val="a"/>
    <w:link w:val="4Char1"/>
    <w:qFormat/>
    <w:pPr>
      <w:keepNext/>
      <w:keepLines/>
      <w:spacing w:before="280" w:after="290" w:line="376" w:lineRule="auto"/>
      <w:outlineLvl w:val="3"/>
    </w:pPr>
    <w:rPr>
      <w:rFonts w:ascii="Arial" w:eastAsia="黑体" w:hAnsi="Arial"/>
      <w:b/>
      <w:bCs/>
      <w:sz w:val="28"/>
      <w:szCs w:val="28"/>
    </w:rPr>
  </w:style>
  <w:style w:type="paragraph" w:styleId="5">
    <w:name w:val="heading 5"/>
    <w:basedOn w:val="a"/>
    <w:next w:val="a"/>
    <w:link w:val="5Char1"/>
    <w:qFormat/>
    <w:pPr>
      <w:keepNext/>
      <w:keepLines/>
      <w:adjustRightInd w:val="0"/>
      <w:spacing w:before="280" w:after="290" w:line="376" w:lineRule="atLeast"/>
      <w:jc w:val="left"/>
      <w:textAlignment w:val="baseline"/>
      <w:outlineLvl w:val="4"/>
    </w:pPr>
    <w:rPr>
      <w:b/>
      <w:bCs/>
      <w:kern w:val="0"/>
      <w:sz w:val="28"/>
      <w:szCs w:val="28"/>
    </w:rPr>
  </w:style>
  <w:style w:type="paragraph" w:styleId="6">
    <w:name w:val="heading 6"/>
    <w:basedOn w:val="a"/>
    <w:next w:val="a"/>
    <w:link w:val="6Char1"/>
    <w:qFormat/>
    <w:pPr>
      <w:keepNext/>
      <w:keepLines/>
      <w:adjustRightInd w:val="0"/>
      <w:spacing w:before="240" w:after="64" w:line="320" w:lineRule="atLeast"/>
      <w:jc w:val="left"/>
      <w:textAlignment w:val="baseline"/>
      <w:outlineLvl w:val="5"/>
    </w:pPr>
    <w:rPr>
      <w:rFonts w:ascii="Arial" w:eastAsia="黑体" w:hAnsi="Arial"/>
      <w:b/>
      <w:bCs/>
      <w:kern w:val="0"/>
      <w:sz w:val="24"/>
    </w:rPr>
  </w:style>
  <w:style w:type="paragraph" w:styleId="7">
    <w:name w:val="heading 7"/>
    <w:basedOn w:val="a"/>
    <w:next w:val="a"/>
    <w:link w:val="7Char1"/>
    <w:qFormat/>
    <w:pPr>
      <w:keepNext/>
      <w:keepLines/>
      <w:adjustRightInd w:val="0"/>
      <w:spacing w:before="240" w:after="64" w:line="320" w:lineRule="atLeast"/>
      <w:jc w:val="left"/>
      <w:textAlignment w:val="baseline"/>
      <w:outlineLvl w:val="6"/>
    </w:pPr>
    <w:rPr>
      <w:b/>
      <w:bCs/>
      <w:kern w:val="0"/>
      <w:sz w:val="24"/>
    </w:rPr>
  </w:style>
  <w:style w:type="paragraph" w:styleId="8">
    <w:name w:val="heading 8"/>
    <w:basedOn w:val="a"/>
    <w:next w:val="a"/>
    <w:link w:val="8Char1"/>
    <w:qFormat/>
    <w:pPr>
      <w:keepNext/>
      <w:keepLines/>
      <w:adjustRightInd w:val="0"/>
      <w:spacing w:before="240" w:after="64" w:line="320" w:lineRule="atLeast"/>
      <w:jc w:val="left"/>
      <w:textAlignment w:val="baseline"/>
      <w:outlineLvl w:val="7"/>
    </w:pPr>
    <w:rPr>
      <w:rFonts w:ascii="Arial" w:eastAsia="黑体" w:hAnsi="Arial"/>
      <w:kern w:val="0"/>
      <w:sz w:val="24"/>
    </w:rPr>
  </w:style>
  <w:style w:type="paragraph" w:styleId="9">
    <w:name w:val="heading 9"/>
    <w:basedOn w:val="a"/>
    <w:next w:val="a"/>
    <w:link w:val="9Char1"/>
    <w:qFormat/>
    <w:pPr>
      <w:keepNext/>
      <w:keepLines/>
      <w:adjustRightInd w:val="0"/>
      <w:spacing w:before="240" w:after="64" w:line="320" w:lineRule="atLeast"/>
      <w:jc w:val="left"/>
      <w:textAlignment w:val="baseline"/>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idecatalog-dot">
    <w:name w:val="sidecatalog-dot"/>
    <w:rPr>
      <w:rFonts w:ascii="Times New Roman" w:eastAsia="宋体" w:hAnsi="Times New Roman"/>
    </w:rPr>
  </w:style>
  <w:style w:type="character" w:customStyle="1" w:styleId="Char1">
    <w:name w:val="标题 Char1"/>
    <w:uiPriority w:val="10"/>
    <w:rPr>
      <w:rFonts w:ascii="Cambria" w:eastAsia="宋体" w:hAnsi="Cambria" w:cs="Times New Roman"/>
      <w:b/>
      <w:bCs/>
      <w:sz w:val="32"/>
      <w:szCs w:val="32"/>
    </w:rPr>
  </w:style>
  <w:style w:type="character" w:customStyle="1" w:styleId="2Char">
    <w:name w:val="标题 2 Char"/>
    <w:qFormat/>
    <w:rPr>
      <w:rFonts w:ascii="Cambria" w:eastAsia="宋体" w:hAnsi="Cambria" w:cs="Times New Roman"/>
      <w:b/>
      <w:bCs/>
      <w:kern w:val="2"/>
      <w:sz w:val="32"/>
      <w:szCs w:val="32"/>
    </w:rPr>
  </w:style>
  <w:style w:type="character" w:customStyle="1" w:styleId="FontStyle123">
    <w:name w:val="Font Style123"/>
    <w:unhideWhenUsed/>
    <w:rPr>
      <w:rFonts w:ascii="宋体" w:eastAsia="宋体" w:hAnsi="宋体" w:hint="eastAsia"/>
      <w:b/>
      <w:sz w:val="32"/>
    </w:rPr>
  </w:style>
  <w:style w:type="character" w:customStyle="1" w:styleId="font11">
    <w:name w:val="font11"/>
    <w:rPr>
      <w:rFonts w:ascii="宋体" w:eastAsia="宋体" w:hAnsi="宋体" w:cs="宋体" w:hint="eastAsia"/>
      <w:color w:val="000000"/>
      <w:sz w:val="28"/>
      <w:szCs w:val="28"/>
      <w:u w:val="none"/>
    </w:rPr>
  </w:style>
  <w:style w:type="character" w:customStyle="1" w:styleId="sort1">
    <w:name w:val="sort1"/>
    <w:rPr>
      <w:rFonts w:ascii="Times New Roman" w:eastAsia="宋体" w:hAnsi="Times New Roman"/>
    </w:rPr>
  </w:style>
  <w:style w:type="character" w:customStyle="1" w:styleId="Char">
    <w:name w:val="页脚 Char"/>
    <w:uiPriority w:val="99"/>
    <w:qFormat/>
    <w:rPr>
      <w:kern w:val="2"/>
      <w:sz w:val="18"/>
      <w:szCs w:val="18"/>
    </w:rPr>
  </w:style>
  <w:style w:type="character" w:customStyle="1" w:styleId="3Char">
    <w:name w:val="标题 3 Char"/>
    <w:rPr>
      <w:b/>
      <w:bCs/>
      <w:sz w:val="24"/>
      <w:szCs w:val="24"/>
    </w:rPr>
  </w:style>
  <w:style w:type="character" w:customStyle="1" w:styleId="FontStyle105">
    <w:name w:val="Font Style105"/>
    <w:unhideWhenUsed/>
    <w:rPr>
      <w:rFonts w:ascii="Times New Roman" w:eastAsia="Times New Roman" w:hAnsi="Times New Roman" w:hint="eastAsia"/>
      <w:w w:val="60"/>
      <w:sz w:val="26"/>
    </w:rPr>
  </w:style>
  <w:style w:type="character" w:customStyle="1" w:styleId="9Char">
    <w:name w:val="标题 9 Char"/>
    <w:qFormat/>
    <w:rPr>
      <w:rFonts w:ascii="Arial" w:eastAsia="黑体" w:hAnsi="Arial"/>
      <w:sz w:val="21"/>
      <w:szCs w:val="21"/>
    </w:rPr>
  </w:style>
  <w:style w:type="character" w:customStyle="1" w:styleId="7Char">
    <w:name w:val="标题 7 Char"/>
    <w:qFormat/>
    <w:rPr>
      <w:b/>
      <w:bCs/>
      <w:sz w:val="24"/>
      <w:szCs w:val="24"/>
    </w:rPr>
  </w:style>
  <w:style w:type="character" w:customStyle="1" w:styleId="1Char1">
    <w:name w:val="标题 1 Char1"/>
    <w:link w:val="1"/>
    <w:rPr>
      <w:rFonts w:eastAsia="宋体"/>
      <w:b/>
      <w:bCs/>
      <w:kern w:val="2"/>
      <w:sz w:val="24"/>
      <w:lang w:val="en-US" w:eastAsia="zh-CN" w:bidi="ar-SA"/>
    </w:rPr>
  </w:style>
  <w:style w:type="character" w:customStyle="1" w:styleId="CharChar">
    <w:name w:val="批注文字 Char Char"/>
    <w:rPr>
      <w:kern w:val="2"/>
      <w:sz w:val="21"/>
      <w:szCs w:val="24"/>
      <w:lang w:bidi="ar-SA"/>
    </w:rPr>
  </w:style>
  <w:style w:type="character" w:customStyle="1" w:styleId="4Char1">
    <w:name w:val="标题 4 Char1"/>
    <w:link w:val="4"/>
    <w:rPr>
      <w:rFonts w:ascii="Arial" w:eastAsia="黑体" w:hAnsi="Arial"/>
      <w:b/>
      <w:bCs/>
      <w:kern w:val="2"/>
      <w:sz w:val="28"/>
      <w:szCs w:val="28"/>
      <w:lang w:val="en-US" w:eastAsia="zh-CN" w:bidi="ar-SA"/>
    </w:rPr>
  </w:style>
  <w:style w:type="character" w:customStyle="1" w:styleId="FontStyle104">
    <w:name w:val="Font Style104"/>
    <w:unhideWhenUsed/>
    <w:rPr>
      <w:rFonts w:ascii="宋体" w:eastAsia="宋体" w:hAnsi="宋体" w:hint="eastAsia"/>
      <w:spacing w:val="30"/>
      <w:sz w:val="18"/>
    </w:rPr>
  </w:style>
  <w:style w:type="character" w:customStyle="1" w:styleId="Char10">
    <w:name w:val="页眉 Char1"/>
    <w:link w:val="a3"/>
    <w:rPr>
      <w:rFonts w:eastAsia="宋体"/>
      <w:kern w:val="2"/>
      <w:sz w:val="18"/>
      <w:szCs w:val="18"/>
      <w:lang w:val="en-US" w:eastAsia="zh-CN" w:bidi="ar-SA"/>
    </w:rPr>
  </w:style>
  <w:style w:type="character" w:customStyle="1" w:styleId="FontStyle134">
    <w:name w:val="Font Style134"/>
    <w:unhideWhenUsed/>
    <w:rPr>
      <w:rFonts w:ascii="宋体" w:eastAsia="宋体" w:hAnsi="宋体" w:hint="eastAsia"/>
      <w:spacing w:val="20"/>
      <w:sz w:val="22"/>
    </w:rPr>
  </w:style>
  <w:style w:type="character" w:customStyle="1" w:styleId="4Char">
    <w:name w:val="标题 4 Char"/>
    <w:qFormat/>
    <w:rPr>
      <w:rFonts w:ascii="Arial" w:eastAsia="宋体" w:hAnsi="Arial" w:cs="Times New Roman"/>
      <w:b/>
      <w:bCs/>
      <w:szCs w:val="28"/>
    </w:rPr>
  </w:style>
  <w:style w:type="character" w:customStyle="1" w:styleId="a4">
    <w:name w:val="纯文本 字符"/>
    <w:semiHidden/>
    <w:locked/>
    <w:rPr>
      <w:rFonts w:ascii="宋体" w:eastAsia="宋体" w:hAnsi="Courier New" w:cs="Courier New"/>
      <w:kern w:val="2"/>
      <w:sz w:val="21"/>
      <w:szCs w:val="21"/>
      <w:lang w:val="en-US" w:eastAsia="zh-CN" w:bidi="ar-SA"/>
    </w:rPr>
  </w:style>
  <w:style w:type="character" w:customStyle="1" w:styleId="bdsnopic">
    <w:name w:val="bds_nopic"/>
    <w:rPr>
      <w:rFonts w:ascii="Times New Roman" w:eastAsia="宋体" w:hAnsi="Times New Roman"/>
    </w:rPr>
  </w:style>
  <w:style w:type="character" w:styleId="a5">
    <w:name w:val="Strong"/>
    <w:qFormat/>
    <w:rPr>
      <w:b/>
      <w:bCs/>
    </w:rPr>
  </w:style>
  <w:style w:type="character" w:customStyle="1" w:styleId="FontStyle126">
    <w:name w:val="Font Style126"/>
    <w:unhideWhenUsed/>
    <w:rPr>
      <w:rFonts w:ascii="宋体" w:eastAsia="宋体" w:hAnsi="宋体" w:hint="eastAsia"/>
      <w:b/>
      <w:spacing w:val="-30"/>
      <w:sz w:val="28"/>
    </w:rPr>
  </w:style>
  <w:style w:type="character" w:styleId="HTML">
    <w:name w:val="HTML Keyboard"/>
    <w:rPr>
      <w:rFonts w:ascii="Courier New" w:eastAsia="Courier New" w:hAnsi="Courier New" w:cs="Courier New"/>
      <w:sz w:val="20"/>
    </w:rPr>
  </w:style>
  <w:style w:type="character" w:customStyle="1" w:styleId="FontStyle125">
    <w:name w:val="Font Style125"/>
    <w:unhideWhenUsed/>
    <w:rPr>
      <w:rFonts w:ascii="宋体" w:eastAsia="宋体" w:hAnsi="宋体" w:hint="eastAsia"/>
      <w:b/>
      <w:sz w:val="26"/>
    </w:rPr>
  </w:style>
  <w:style w:type="character" w:styleId="a6">
    <w:name w:val="page number"/>
    <w:basedOn w:val="a0"/>
    <w:qFormat/>
  </w:style>
  <w:style w:type="character" w:customStyle="1" w:styleId="sidecatalog-index1">
    <w:name w:val="sidecatalog-index1"/>
    <w:rPr>
      <w:rFonts w:ascii="Arial" w:eastAsia="宋体" w:hAnsi="Arial" w:cs="Arial"/>
      <w:b/>
      <w:color w:val="999999"/>
      <w:sz w:val="21"/>
      <w:szCs w:val="21"/>
    </w:rPr>
  </w:style>
  <w:style w:type="character" w:styleId="a7">
    <w:name w:val="annotation reference"/>
    <w:uiPriority w:val="99"/>
    <w:qFormat/>
    <w:rPr>
      <w:sz w:val="21"/>
      <w:szCs w:val="21"/>
    </w:rPr>
  </w:style>
  <w:style w:type="character" w:customStyle="1" w:styleId="HTMLChar">
    <w:name w:val="HTML 预设格式 Char"/>
    <w:link w:val="HTML0"/>
    <w:qFormat/>
    <w:rPr>
      <w:rFonts w:ascii="Arial" w:hAnsi="Arial" w:cs="Arial"/>
      <w:sz w:val="24"/>
      <w:szCs w:val="24"/>
    </w:rPr>
  </w:style>
  <w:style w:type="character" w:styleId="a8">
    <w:name w:val="Hyperlink"/>
    <w:uiPriority w:val="99"/>
    <w:qFormat/>
    <w:rPr>
      <w:strike w:val="0"/>
      <w:dstrike w:val="0"/>
      <w:color w:val="136EC2"/>
      <w:u w:val="single"/>
    </w:rPr>
  </w:style>
  <w:style w:type="character" w:customStyle="1" w:styleId="FontStyle117">
    <w:name w:val="Font Style117"/>
    <w:unhideWhenUsed/>
    <w:rPr>
      <w:rFonts w:ascii="宋体" w:eastAsia="宋体" w:hAnsi="宋体" w:hint="eastAsia"/>
      <w:spacing w:val="20"/>
      <w:sz w:val="24"/>
    </w:rPr>
  </w:style>
  <w:style w:type="character" w:styleId="a9">
    <w:name w:val="FollowedHyperlink"/>
    <w:qFormat/>
    <w:rPr>
      <w:color w:val="800080"/>
      <w:u w:val="single"/>
    </w:rPr>
  </w:style>
  <w:style w:type="character" w:customStyle="1" w:styleId="4CharChar">
    <w:name w:val="标题 4 Char Char"/>
    <w:rPr>
      <w:rFonts w:ascii="Arial" w:eastAsia="宋体" w:hAnsi="Arial"/>
      <w:b/>
      <w:bCs/>
      <w:kern w:val="2"/>
      <w:sz w:val="21"/>
      <w:szCs w:val="28"/>
      <w:lang w:val="en-US" w:eastAsia="zh-CN" w:bidi="ar-SA"/>
    </w:rPr>
  </w:style>
  <w:style w:type="character" w:styleId="HTML1">
    <w:name w:val="HTML Sample"/>
    <w:rPr>
      <w:rFonts w:ascii="Courier New" w:eastAsia="Courier New" w:hAnsi="Courier New" w:cs="Courier New"/>
    </w:rPr>
  </w:style>
  <w:style w:type="character" w:customStyle="1" w:styleId="bdsnopic2">
    <w:name w:val="bds_nopic2"/>
    <w:rPr>
      <w:rFonts w:ascii="Times New Roman" w:eastAsia="宋体" w:hAnsi="Times New Roman"/>
    </w:rPr>
  </w:style>
  <w:style w:type="character" w:styleId="aa">
    <w:name w:val="Emphasis"/>
    <w:qFormat/>
    <w:rPr>
      <w:rFonts w:ascii="Times New Roman" w:eastAsia="宋体" w:hAnsi="Times New Roman"/>
      <w:i w:val="0"/>
    </w:rPr>
  </w:style>
  <w:style w:type="character" w:customStyle="1" w:styleId="Char11">
    <w:name w:val="日期 Char1"/>
    <w:link w:val="ab"/>
    <w:rPr>
      <w:rFonts w:eastAsia="宋体"/>
      <w:kern w:val="2"/>
      <w:sz w:val="24"/>
      <w:lang w:val="en-US" w:eastAsia="zh-CN" w:bidi="ar-SA"/>
    </w:rPr>
  </w:style>
  <w:style w:type="character" w:customStyle="1" w:styleId="6Char">
    <w:name w:val="标题 6 Char"/>
    <w:rPr>
      <w:rFonts w:ascii="Arial" w:eastAsia="黑体" w:hAnsi="Arial"/>
      <w:b/>
      <w:bCs/>
      <w:sz w:val="24"/>
      <w:szCs w:val="24"/>
    </w:rPr>
  </w:style>
  <w:style w:type="character" w:styleId="HTML2">
    <w:name w:val="HTML Variable"/>
    <w:rPr>
      <w:rFonts w:ascii="Times New Roman" w:eastAsia="宋体" w:hAnsi="Times New Roman"/>
      <w:i w:val="0"/>
    </w:rPr>
  </w:style>
  <w:style w:type="character" w:styleId="HTML3">
    <w:name w:val="HTML Definition"/>
    <w:rPr>
      <w:rFonts w:ascii="Times New Roman" w:eastAsia="宋体" w:hAnsi="Times New Roman"/>
      <w:i w:val="0"/>
    </w:rPr>
  </w:style>
  <w:style w:type="character" w:customStyle="1" w:styleId="2Char0">
    <w:name w:val="正文文本 2 Char"/>
    <w:link w:val="20"/>
    <w:qFormat/>
    <w:rPr>
      <w:kern w:val="2"/>
      <w:sz w:val="21"/>
      <w:szCs w:val="24"/>
    </w:rPr>
  </w:style>
  <w:style w:type="character" w:styleId="HTML4">
    <w:name w:val="HTML Code"/>
    <w:rPr>
      <w:rFonts w:ascii="Courier New" w:eastAsia="Courier New" w:hAnsi="Courier New" w:cs="Courier New"/>
      <w:sz w:val="20"/>
    </w:rPr>
  </w:style>
  <w:style w:type="character" w:customStyle="1" w:styleId="bdsmore6">
    <w:name w:val="bds_more6"/>
    <w:rPr>
      <w:rFonts w:ascii="宋体" w:eastAsia="宋体" w:hAnsi="宋体" w:cs="宋体" w:hint="eastAsia"/>
    </w:rPr>
  </w:style>
  <w:style w:type="character" w:styleId="HTML5">
    <w:name w:val="HTML Cite"/>
    <w:rPr>
      <w:rFonts w:ascii="Times New Roman" w:eastAsia="宋体" w:hAnsi="Times New Roman"/>
      <w:i w:val="0"/>
    </w:rPr>
  </w:style>
  <w:style w:type="character" w:customStyle="1" w:styleId="1Char">
    <w:name w:val="标题 1 Char"/>
    <w:rPr>
      <w:rFonts w:ascii="Cambria" w:hAnsi="Cambria"/>
      <w:b/>
      <w:bCs/>
      <w:kern w:val="32"/>
      <w:sz w:val="32"/>
      <w:szCs w:val="32"/>
    </w:rPr>
  </w:style>
  <w:style w:type="character" w:customStyle="1" w:styleId="Char0">
    <w:name w:val="文档结构图 Char"/>
    <w:link w:val="ac"/>
    <w:semiHidden/>
    <w:qFormat/>
    <w:rPr>
      <w:kern w:val="2"/>
      <w:sz w:val="21"/>
      <w:szCs w:val="24"/>
      <w:shd w:val="clear" w:color="auto" w:fill="000080"/>
    </w:rPr>
  </w:style>
  <w:style w:type="character" w:customStyle="1" w:styleId="p0Char">
    <w:name w:val="p0 Char"/>
    <w:link w:val="p0"/>
    <w:rPr>
      <w:rFonts w:eastAsia="宋体"/>
      <w:sz w:val="21"/>
      <w:szCs w:val="21"/>
      <w:lang w:val="en-US" w:eastAsia="zh-CN" w:bidi="ar-SA"/>
    </w:rPr>
  </w:style>
  <w:style w:type="character" w:customStyle="1" w:styleId="CharChar17">
    <w:name w:val="Char Char17"/>
    <w:rPr>
      <w:rFonts w:ascii="宋体" w:eastAsia="宋体" w:hAnsi="Times New Roman"/>
      <w:b/>
      <w:sz w:val="28"/>
      <w:lang w:val="en-US" w:eastAsia="zh-CN" w:bidi="ar-SA"/>
    </w:rPr>
  </w:style>
  <w:style w:type="character" w:customStyle="1" w:styleId="5Char1">
    <w:name w:val="标题 5 Char1"/>
    <w:link w:val="5"/>
    <w:rPr>
      <w:rFonts w:eastAsia="宋体"/>
      <w:b/>
      <w:bCs/>
      <w:sz w:val="28"/>
      <w:szCs w:val="28"/>
      <w:lang w:val="en-US" w:eastAsia="zh-CN" w:bidi="ar-SA"/>
    </w:rPr>
  </w:style>
  <w:style w:type="character" w:customStyle="1" w:styleId="polysemyexp">
    <w:name w:val="polysemyexp"/>
    <w:rPr>
      <w:rFonts w:ascii="Times New Roman" w:eastAsia="宋体" w:hAnsi="Times New Roman"/>
      <w:color w:val="AAAAAA"/>
      <w:sz w:val="18"/>
      <w:szCs w:val="18"/>
    </w:rPr>
  </w:style>
  <w:style w:type="character" w:customStyle="1" w:styleId="font51">
    <w:name w:val="font51"/>
    <w:rPr>
      <w:rFonts w:ascii="宋体" w:eastAsia="宋体" w:hAnsi="宋体" w:cs="宋体" w:hint="eastAsia"/>
      <w:b/>
      <w:i w:val="0"/>
      <w:color w:val="000000"/>
      <w:sz w:val="20"/>
      <w:szCs w:val="20"/>
      <w:u w:val="none"/>
    </w:rPr>
  </w:style>
  <w:style w:type="character" w:customStyle="1" w:styleId="3Char1">
    <w:name w:val="标题 3 Char1"/>
    <w:link w:val="3"/>
    <w:rPr>
      <w:rFonts w:eastAsia="宋体"/>
      <w:b/>
      <w:bCs/>
      <w:kern w:val="2"/>
      <w:sz w:val="32"/>
      <w:szCs w:val="32"/>
      <w:lang w:val="en-US" w:eastAsia="zh-CN" w:bidi="ar-SA"/>
    </w:rPr>
  </w:style>
  <w:style w:type="character" w:customStyle="1" w:styleId="bdsmore10">
    <w:name w:val="bds_more10"/>
    <w:rPr>
      <w:rFonts w:ascii="Times New Roman" w:eastAsia="宋体" w:hAnsi="Times New Roman"/>
    </w:rPr>
  </w:style>
  <w:style w:type="character" w:customStyle="1" w:styleId="font91">
    <w:name w:val="font91"/>
    <w:rPr>
      <w:rFonts w:ascii="宋体" w:eastAsia="宋体" w:hAnsi="宋体" w:cs="宋体" w:hint="eastAsia"/>
      <w:i w:val="0"/>
      <w:color w:val="000000"/>
      <w:sz w:val="20"/>
      <w:szCs w:val="20"/>
      <w:u w:val="none"/>
      <w:vertAlign w:val="superscript"/>
    </w:rPr>
  </w:style>
  <w:style w:type="character" w:customStyle="1" w:styleId="CharChar15">
    <w:name w:val="Char Char15"/>
    <w:rPr>
      <w:b/>
      <w:bCs/>
      <w:sz w:val="24"/>
      <w:szCs w:val="24"/>
    </w:rPr>
  </w:style>
  <w:style w:type="character" w:customStyle="1" w:styleId="CharChar12">
    <w:name w:val="Char Char12"/>
    <w:rPr>
      <w:rFonts w:ascii="Arial" w:eastAsia="黑体" w:hAnsi="Arial"/>
      <w:b/>
      <w:bCs/>
      <w:kern w:val="2"/>
      <w:sz w:val="28"/>
      <w:szCs w:val="28"/>
      <w:lang w:val="en-US" w:eastAsia="zh-CN" w:bidi="ar-SA"/>
    </w:rPr>
  </w:style>
  <w:style w:type="character" w:customStyle="1" w:styleId="FontStyle122">
    <w:name w:val="Font Style122"/>
    <w:unhideWhenUsed/>
    <w:rPr>
      <w:rFonts w:ascii="宋体" w:eastAsia="宋体" w:hAnsi="宋体" w:hint="eastAsia"/>
      <w:spacing w:val="20"/>
      <w:sz w:val="24"/>
    </w:rPr>
  </w:style>
  <w:style w:type="character" w:customStyle="1" w:styleId="FontStyle115">
    <w:name w:val="Font Style115"/>
    <w:unhideWhenUsed/>
    <w:rPr>
      <w:rFonts w:ascii="Times New Roman" w:eastAsia="Times New Roman" w:hAnsi="Times New Roman" w:hint="eastAsia"/>
      <w:sz w:val="16"/>
    </w:rPr>
  </w:style>
  <w:style w:type="character" w:customStyle="1" w:styleId="sidecatalog-dot1">
    <w:name w:val="sidecatalog-dot1"/>
    <w:rPr>
      <w:rFonts w:ascii="Times New Roman" w:eastAsia="宋体" w:hAnsi="Times New Roman"/>
    </w:rPr>
  </w:style>
  <w:style w:type="character" w:customStyle="1" w:styleId="font41">
    <w:name w:val="font41"/>
    <w:rPr>
      <w:rFonts w:ascii="宋体" w:eastAsia="宋体" w:hAnsi="宋体" w:cs="宋体" w:hint="eastAsia"/>
      <w:i w:val="0"/>
      <w:color w:val="FF0000"/>
      <w:sz w:val="20"/>
      <w:szCs w:val="20"/>
      <w:u w:val="none"/>
    </w:rPr>
  </w:style>
  <w:style w:type="character" w:customStyle="1" w:styleId="Char2">
    <w:name w:val="正文文本缩进 Char"/>
    <w:aliases w:val="正文文字首行缩进 Char,HD正文1 Char,特点标题 Char"/>
    <w:link w:val="ad"/>
    <w:rPr>
      <w:rFonts w:eastAsia="宋体"/>
      <w:kern w:val="2"/>
      <w:sz w:val="21"/>
      <w:szCs w:val="24"/>
      <w:lang w:val="en-US" w:eastAsia="zh-CN" w:bidi="ar-SA"/>
    </w:rPr>
  </w:style>
  <w:style w:type="character" w:customStyle="1" w:styleId="Char12">
    <w:name w:val="页脚 Char1"/>
    <w:link w:val="ae"/>
    <w:rPr>
      <w:rFonts w:eastAsia="宋体"/>
      <w:kern w:val="2"/>
      <w:sz w:val="18"/>
      <w:szCs w:val="18"/>
      <w:lang w:val="en-US" w:eastAsia="zh-CN" w:bidi="ar-SA"/>
    </w:rPr>
  </w:style>
  <w:style w:type="character" w:customStyle="1" w:styleId="Char3">
    <w:name w:val="称呼 Char"/>
    <w:link w:val="af"/>
    <w:qFormat/>
    <w:rPr>
      <w:rFonts w:ascii="仿宋_GB2312" w:eastAsia="仿宋_GB2312"/>
      <w:kern w:val="2"/>
      <w:sz w:val="24"/>
      <w:szCs w:val="24"/>
    </w:rPr>
  </w:style>
  <w:style w:type="character" w:customStyle="1" w:styleId="Char13">
    <w:name w:val="批注主题 Char1"/>
    <w:link w:val="af0"/>
    <w:rPr>
      <w:rFonts w:eastAsia="宋体"/>
      <w:b/>
      <w:bCs/>
      <w:kern w:val="2"/>
      <w:sz w:val="21"/>
      <w:szCs w:val="24"/>
      <w:lang w:val="en-US" w:eastAsia="zh-CN" w:bidi="ar-SA"/>
    </w:rPr>
  </w:style>
  <w:style w:type="character" w:customStyle="1" w:styleId="lemmatitleh12">
    <w:name w:val="lemmatitleh12"/>
    <w:rPr>
      <w:rFonts w:ascii="Times New Roman" w:eastAsia="宋体" w:hAnsi="Times New Roman"/>
    </w:rPr>
  </w:style>
  <w:style w:type="character" w:customStyle="1" w:styleId="3Char0">
    <w:name w:val="正文文本缩进 3 Char"/>
    <w:qFormat/>
    <w:rPr>
      <w:rFonts w:ascii="宋体" w:hAnsi="MS Sans Serif"/>
      <w:color w:val="000000"/>
      <w:sz w:val="24"/>
    </w:rPr>
  </w:style>
  <w:style w:type="character" w:customStyle="1" w:styleId="9Char1">
    <w:name w:val="标题 9 Char1"/>
    <w:link w:val="9"/>
    <w:rPr>
      <w:rFonts w:ascii="Arial" w:eastAsia="黑体" w:hAnsi="Arial"/>
      <w:sz w:val="21"/>
      <w:szCs w:val="21"/>
      <w:lang w:val="en-US" w:eastAsia="zh-CN" w:bidi="ar-SA"/>
    </w:rPr>
  </w:style>
  <w:style w:type="character" w:customStyle="1" w:styleId="FontStyle127">
    <w:name w:val="Font Style127"/>
    <w:unhideWhenUsed/>
    <w:rPr>
      <w:rFonts w:ascii="Times New Roman" w:eastAsia="Times New Roman" w:hAnsi="Times New Roman" w:hint="eastAsia"/>
      <w:sz w:val="20"/>
    </w:rPr>
  </w:style>
  <w:style w:type="character" w:customStyle="1" w:styleId="Char4">
    <w:name w:val="日期 Char"/>
    <w:qFormat/>
    <w:rPr>
      <w:kern w:val="2"/>
      <w:sz w:val="21"/>
      <w:szCs w:val="24"/>
    </w:rPr>
  </w:style>
  <w:style w:type="character" w:customStyle="1" w:styleId="Char5">
    <w:name w:val="批注框文本 Char"/>
    <w:rPr>
      <w:kern w:val="2"/>
      <w:sz w:val="18"/>
      <w:szCs w:val="18"/>
    </w:rPr>
  </w:style>
  <w:style w:type="character" w:customStyle="1" w:styleId="FontStyle131">
    <w:name w:val="Font Style131"/>
    <w:unhideWhenUsed/>
    <w:rPr>
      <w:rFonts w:ascii="Times New Roman" w:eastAsia="Times New Roman" w:hAnsi="Times New Roman" w:hint="eastAsia"/>
      <w:sz w:val="18"/>
    </w:rPr>
  </w:style>
  <w:style w:type="character" w:customStyle="1" w:styleId="Char6">
    <w:name w:val="批注主题 Char"/>
    <w:rPr>
      <w:b/>
      <w:bCs/>
      <w:kern w:val="2"/>
      <w:sz w:val="21"/>
      <w:szCs w:val="24"/>
    </w:rPr>
  </w:style>
  <w:style w:type="character" w:customStyle="1" w:styleId="8Char">
    <w:name w:val="标题 8 Char"/>
    <w:rPr>
      <w:rFonts w:ascii="Arial" w:eastAsia="黑体" w:hAnsi="Arial"/>
      <w:sz w:val="24"/>
      <w:szCs w:val="24"/>
    </w:rPr>
  </w:style>
  <w:style w:type="character" w:customStyle="1" w:styleId="Char14">
    <w:name w:val="纯文本 Char1"/>
    <w:aliases w:val="普通文字 Char,纯文本 Char Char1,纯文本 Char Char Char,普通文字 Char Char Char,正 文 1 Char,普通文字1 Char,普通文字2 Char,普通文字3 Char,普通文字4 Char,普通文字5 Char,普通文字6 Char,普通文字11 Char,普通文字21 Char,普通文字31 Char,普通文字41 Char,普通文字7 Char,纯文本 Char1 Char Char Char,Texte Char,小 Char1"/>
    <w:semiHidden/>
    <w:locked/>
    <w:rPr>
      <w:rFonts w:ascii="宋体" w:eastAsia="宋体" w:hAnsi="Courier New" w:cs="Courier New"/>
      <w:kern w:val="2"/>
      <w:sz w:val="21"/>
      <w:szCs w:val="21"/>
      <w:lang w:val="en-US" w:eastAsia="zh-CN" w:bidi="ar-SA"/>
    </w:rPr>
  </w:style>
  <w:style w:type="character" w:customStyle="1" w:styleId="FontStyle116">
    <w:name w:val="Font Style116"/>
    <w:unhideWhenUsed/>
    <w:rPr>
      <w:rFonts w:ascii="宋体" w:eastAsia="宋体" w:hAnsi="宋体" w:hint="eastAsia"/>
      <w:spacing w:val="-20"/>
      <w:sz w:val="24"/>
    </w:rPr>
  </w:style>
  <w:style w:type="character" w:customStyle="1" w:styleId="Char7">
    <w:name w:val="正文文本 Char"/>
    <w:link w:val="af1"/>
    <w:rPr>
      <w:kern w:val="2"/>
      <w:sz w:val="21"/>
      <w:szCs w:val="24"/>
    </w:rPr>
  </w:style>
  <w:style w:type="character" w:customStyle="1" w:styleId="sort">
    <w:name w:val="sort"/>
    <w:rPr>
      <w:rFonts w:ascii="Times New Roman" w:eastAsia="宋体" w:hAnsi="Times New Roman"/>
      <w:color w:val="FFFFFF"/>
      <w:bdr w:val="single" w:sz="24" w:space="0" w:color="auto"/>
    </w:rPr>
  </w:style>
  <w:style w:type="character" w:customStyle="1" w:styleId="Char8">
    <w:name w:val="标题 Char"/>
    <w:rPr>
      <w:rFonts w:ascii="Cambria" w:hAnsi="Cambria"/>
      <w:b/>
      <w:kern w:val="2"/>
      <w:sz w:val="32"/>
      <w:szCs w:val="24"/>
    </w:rPr>
  </w:style>
  <w:style w:type="character" w:customStyle="1" w:styleId="3Char2">
    <w:name w:val="正文文本 3 Char"/>
    <w:link w:val="30"/>
    <w:rPr>
      <w:rFonts w:ascii="宋体"/>
      <w:color w:val="000000"/>
      <w:sz w:val="24"/>
    </w:rPr>
  </w:style>
  <w:style w:type="character" w:customStyle="1" w:styleId="CharChar13">
    <w:name w:val="Char Char13"/>
    <w:rPr>
      <w:rFonts w:eastAsia="宋体"/>
      <w:b/>
      <w:bCs/>
      <w:kern w:val="2"/>
      <w:sz w:val="24"/>
      <w:lang w:val="en-US" w:eastAsia="zh-CN" w:bidi="ar-SA"/>
    </w:rPr>
  </w:style>
  <w:style w:type="character" w:customStyle="1" w:styleId="bdsmore7">
    <w:name w:val="bds_more7"/>
    <w:rPr>
      <w:rFonts w:ascii="Times New Roman" w:eastAsia="宋体" w:hAnsi="Times New Roman"/>
    </w:rPr>
  </w:style>
  <w:style w:type="character" w:customStyle="1" w:styleId="sidecatalog-index2">
    <w:name w:val="sidecatalog-index2"/>
    <w:rPr>
      <w:rFonts w:ascii="Arail" w:eastAsia="Arail" w:hAnsi="Arail" w:cs="Arail"/>
      <w:color w:val="999999"/>
      <w:sz w:val="21"/>
      <w:szCs w:val="21"/>
    </w:rPr>
  </w:style>
  <w:style w:type="character" w:customStyle="1" w:styleId="Char9">
    <w:name w:val="批注文字 Char"/>
    <w:uiPriority w:val="99"/>
    <w:qFormat/>
    <w:rPr>
      <w:kern w:val="2"/>
      <w:sz w:val="21"/>
      <w:szCs w:val="24"/>
    </w:rPr>
  </w:style>
  <w:style w:type="character" w:customStyle="1" w:styleId="bdsmore8">
    <w:name w:val="bds_more8"/>
    <w:rPr>
      <w:rFonts w:ascii="Times New Roman" w:eastAsia="宋体" w:hAnsi="Times New Roman"/>
    </w:rPr>
  </w:style>
  <w:style w:type="character" w:customStyle="1" w:styleId="font81">
    <w:name w:val="font81"/>
    <w:rPr>
      <w:rFonts w:ascii="font-weight : 700" w:eastAsia="font-weight : 700" w:hAnsi="font-weight : 700" w:cs="font-weight : 700"/>
      <w:i w:val="0"/>
      <w:color w:val="000000"/>
      <w:sz w:val="20"/>
      <w:szCs w:val="20"/>
      <w:u w:val="none"/>
    </w:rPr>
  </w:style>
  <w:style w:type="character" w:customStyle="1" w:styleId="7Char1">
    <w:name w:val="标题 7 Char1"/>
    <w:link w:val="7"/>
    <w:rPr>
      <w:rFonts w:eastAsia="宋体"/>
      <w:b/>
      <w:bCs/>
      <w:sz w:val="24"/>
      <w:szCs w:val="24"/>
      <w:lang w:val="en-US" w:eastAsia="zh-CN" w:bidi="ar-SA"/>
    </w:rPr>
  </w:style>
  <w:style w:type="character" w:customStyle="1" w:styleId="2Char2">
    <w:name w:val="正文文本缩进 2 Char"/>
    <w:link w:val="21"/>
    <w:qFormat/>
    <w:rPr>
      <w:kern w:val="2"/>
      <w:sz w:val="21"/>
      <w:szCs w:val="24"/>
    </w:rPr>
  </w:style>
  <w:style w:type="character" w:customStyle="1" w:styleId="content11">
    <w:name w:val="content_11"/>
    <w:rPr>
      <w:b w:val="0"/>
      <w:bCs w:val="0"/>
      <w:sz w:val="20"/>
      <w:szCs w:val="20"/>
    </w:rPr>
  </w:style>
  <w:style w:type="character" w:customStyle="1" w:styleId="font21">
    <w:name w:val="font21"/>
    <w:rPr>
      <w:rFonts w:ascii="font-weight : 400" w:eastAsia="font-weight : 400" w:hAnsi="font-weight : 400" w:cs="font-weight : 400"/>
      <w:i w:val="0"/>
      <w:color w:val="000000"/>
      <w:sz w:val="20"/>
      <w:szCs w:val="20"/>
      <w:u w:val="none"/>
    </w:rPr>
  </w:style>
  <w:style w:type="character" w:customStyle="1" w:styleId="desc">
    <w:name w:val="desc"/>
    <w:rPr>
      <w:rFonts w:ascii="Times New Roman" w:eastAsia="宋体" w:hAnsi="Times New Roman"/>
      <w:color w:val="000000"/>
      <w:sz w:val="18"/>
      <w:szCs w:val="18"/>
    </w:rPr>
  </w:style>
  <w:style w:type="character" w:customStyle="1" w:styleId="bdsmore9">
    <w:name w:val="bds_more9"/>
    <w:rPr>
      <w:rFonts w:ascii="Times New Roman" w:eastAsia="宋体" w:hAnsi="Times New Roman"/>
    </w:rPr>
  </w:style>
  <w:style w:type="character" w:customStyle="1" w:styleId="p0CharChar">
    <w:name w:val="p0 Char Char"/>
    <w:rPr>
      <w:rFonts w:eastAsia="宋体"/>
      <w:kern w:val="2"/>
      <w:sz w:val="21"/>
      <w:szCs w:val="21"/>
      <w:lang w:val="en-US" w:eastAsia="zh-CN" w:bidi="ar-SA"/>
    </w:rPr>
  </w:style>
  <w:style w:type="character" w:customStyle="1" w:styleId="2Char1">
    <w:name w:val="标题 2 Char1"/>
    <w:link w:val="2"/>
    <w:rPr>
      <w:rFonts w:ascii="Arial" w:eastAsia="宋体" w:hAnsi="Arial"/>
      <w:b/>
      <w:bCs/>
      <w:kern w:val="2"/>
      <w:sz w:val="24"/>
      <w:szCs w:val="32"/>
      <w:lang w:val="en-US" w:eastAsia="zh-CN" w:bidi="ar-SA"/>
    </w:rPr>
  </w:style>
  <w:style w:type="character" w:customStyle="1" w:styleId="Chara">
    <w:name w:val="页眉 Char"/>
    <w:uiPriority w:val="99"/>
    <w:qFormat/>
    <w:rPr>
      <w:kern w:val="2"/>
      <w:sz w:val="18"/>
      <w:szCs w:val="18"/>
    </w:rPr>
  </w:style>
  <w:style w:type="character" w:customStyle="1" w:styleId="polysemyred">
    <w:name w:val="polysemyred"/>
    <w:rPr>
      <w:rFonts w:ascii="Times New Roman" w:eastAsia="宋体" w:hAnsi="Times New Roman"/>
      <w:color w:val="FF6666"/>
      <w:sz w:val="18"/>
      <w:szCs w:val="18"/>
    </w:rPr>
  </w:style>
  <w:style w:type="character" w:customStyle="1" w:styleId="Char15">
    <w:name w:val="批注文字 Char1"/>
    <w:link w:val="af2"/>
    <w:rPr>
      <w:rFonts w:eastAsia="宋体"/>
      <w:kern w:val="2"/>
      <w:sz w:val="21"/>
      <w:szCs w:val="24"/>
      <w:lang w:val="en-US" w:eastAsia="zh-CN" w:bidi="ar-SA"/>
    </w:rPr>
  </w:style>
  <w:style w:type="character" w:customStyle="1" w:styleId="CharChar14">
    <w:name w:val="Char Char14"/>
    <w:rPr>
      <w:rFonts w:ascii="Arial" w:eastAsia="黑体" w:hAnsi="Arial"/>
      <w:b/>
      <w:bCs/>
      <w:sz w:val="28"/>
      <w:szCs w:val="28"/>
      <w:lang w:val="en-US" w:eastAsia="zh-CN" w:bidi="ar-SA"/>
    </w:rPr>
  </w:style>
  <w:style w:type="character" w:customStyle="1" w:styleId="FontStyle133">
    <w:name w:val="Font Style133"/>
    <w:unhideWhenUsed/>
    <w:rPr>
      <w:rFonts w:ascii="宋体" w:eastAsia="宋体" w:hAnsi="宋体" w:hint="eastAsia"/>
      <w:spacing w:val="30"/>
      <w:sz w:val="24"/>
    </w:rPr>
  </w:style>
  <w:style w:type="character" w:customStyle="1" w:styleId="CharChar16">
    <w:name w:val="Char Char16"/>
    <w:rPr>
      <w:rFonts w:ascii="宋体" w:eastAsia="宋体" w:hAnsi="Times New Roman"/>
      <w:b/>
      <w:sz w:val="24"/>
      <w:lang w:val="en-US" w:eastAsia="zh-CN" w:bidi="ar-SA"/>
    </w:rPr>
  </w:style>
  <w:style w:type="character" w:customStyle="1" w:styleId="FontStyle121">
    <w:name w:val="Font Style121"/>
    <w:unhideWhenUsed/>
    <w:rPr>
      <w:rFonts w:ascii="宋体" w:eastAsia="宋体" w:hAnsi="宋体" w:hint="eastAsia"/>
      <w:spacing w:val="-10"/>
      <w:sz w:val="30"/>
    </w:rPr>
  </w:style>
  <w:style w:type="character" w:customStyle="1" w:styleId="FontStyle94">
    <w:name w:val="Font Style94"/>
    <w:unhideWhenUsed/>
    <w:rPr>
      <w:rFonts w:ascii="Times New Roman" w:eastAsia="Times New Roman" w:hAnsi="Times New Roman" w:hint="eastAsia"/>
      <w:sz w:val="28"/>
    </w:rPr>
  </w:style>
  <w:style w:type="character" w:customStyle="1" w:styleId="FontStyle124">
    <w:name w:val="Font Style124"/>
    <w:unhideWhenUsed/>
    <w:rPr>
      <w:rFonts w:ascii="宋体" w:eastAsia="宋体" w:hAnsi="宋体" w:hint="eastAsia"/>
      <w:spacing w:val="30"/>
      <w:sz w:val="24"/>
    </w:rPr>
  </w:style>
  <w:style w:type="character" w:customStyle="1" w:styleId="bdsnopic1">
    <w:name w:val="bds_nopic1"/>
    <w:rPr>
      <w:rFonts w:ascii="Times New Roman" w:eastAsia="宋体" w:hAnsi="Times New Roman"/>
    </w:rPr>
  </w:style>
  <w:style w:type="character" w:customStyle="1" w:styleId="morelink-item">
    <w:name w:val="morelink-item"/>
    <w:rPr>
      <w:rFonts w:ascii="Times New Roman" w:eastAsia="宋体" w:hAnsi="Times New Roman"/>
      <w:b w:val="0"/>
    </w:rPr>
  </w:style>
  <w:style w:type="character" w:customStyle="1" w:styleId="FontStyle86">
    <w:name w:val="Font Style86"/>
    <w:unhideWhenUsed/>
    <w:rPr>
      <w:rFonts w:ascii="黑体" w:eastAsia="黑体" w:hAnsi="黑体" w:hint="eastAsia"/>
      <w:spacing w:val="10"/>
      <w:sz w:val="30"/>
    </w:rPr>
  </w:style>
  <w:style w:type="character" w:customStyle="1" w:styleId="FontStyle128">
    <w:name w:val="Font Style128"/>
    <w:unhideWhenUsed/>
    <w:rPr>
      <w:rFonts w:ascii="Times New Roman" w:eastAsia="Times New Roman" w:hAnsi="Times New Roman" w:hint="eastAsia"/>
      <w:sz w:val="16"/>
    </w:rPr>
  </w:style>
  <w:style w:type="character" w:customStyle="1" w:styleId="6Char1">
    <w:name w:val="标题 6 Char1"/>
    <w:link w:val="6"/>
    <w:rPr>
      <w:rFonts w:ascii="Arial" w:eastAsia="黑体" w:hAnsi="Arial"/>
      <w:b/>
      <w:bCs/>
      <w:sz w:val="24"/>
      <w:szCs w:val="24"/>
      <w:lang w:val="en-US" w:eastAsia="zh-CN" w:bidi="ar-SA"/>
    </w:rPr>
  </w:style>
  <w:style w:type="character" w:customStyle="1" w:styleId="plus">
    <w:name w:val="plus"/>
    <w:rPr>
      <w:rFonts w:ascii="Times New Roman" w:eastAsia="宋体" w:hAnsi="Times New Roman"/>
      <w:b/>
      <w:vanish/>
      <w:color w:val="1F8DEF"/>
      <w:sz w:val="24"/>
      <w:szCs w:val="24"/>
    </w:rPr>
  </w:style>
  <w:style w:type="character" w:customStyle="1" w:styleId="Charb">
    <w:name w:val="纯文本 Char"/>
    <w:aliases w:val="普通文字 Char1,纯文本 Char Char Char1,普通文字 Char Char Char1"/>
    <w:link w:val="af3"/>
    <w:locked/>
    <w:rPr>
      <w:rFonts w:ascii="宋体" w:eastAsia="宋体" w:hAnsi="Courier New" w:cs="Courier New"/>
      <w:kern w:val="2"/>
      <w:sz w:val="21"/>
      <w:szCs w:val="21"/>
      <w:lang w:val="en-US" w:eastAsia="zh-CN" w:bidi="ar-SA"/>
    </w:rPr>
  </w:style>
  <w:style w:type="character" w:customStyle="1" w:styleId="FontStyle90">
    <w:name w:val="Font Style90"/>
    <w:unhideWhenUsed/>
    <w:rPr>
      <w:rFonts w:ascii="宋体" w:eastAsia="宋体" w:hAnsi="宋体" w:hint="eastAsia"/>
      <w:b/>
      <w:spacing w:val="-20"/>
      <w:sz w:val="40"/>
    </w:rPr>
  </w:style>
  <w:style w:type="character" w:customStyle="1" w:styleId="FontStyle119">
    <w:name w:val="Font Style119"/>
    <w:unhideWhenUsed/>
    <w:rPr>
      <w:rFonts w:ascii="宋体" w:eastAsia="宋体" w:hAnsi="宋体" w:hint="eastAsia"/>
      <w:sz w:val="24"/>
    </w:rPr>
  </w:style>
  <w:style w:type="character" w:customStyle="1" w:styleId="3Char10">
    <w:name w:val="正文文本缩进 3 Char1"/>
    <w:link w:val="31"/>
    <w:rPr>
      <w:rFonts w:eastAsia="宋体"/>
      <w:kern w:val="2"/>
      <w:sz w:val="16"/>
      <w:szCs w:val="16"/>
      <w:lang w:val="en-US" w:eastAsia="zh-CN" w:bidi="ar-SA"/>
    </w:rPr>
  </w:style>
  <w:style w:type="character" w:customStyle="1" w:styleId="5Char">
    <w:name w:val="标题 5 Char"/>
    <w:rPr>
      <w:b/>
      <w:bCs/>
      <w:kern w:val="2"/>
      <w:sz w:val="28"/>
      <w:szCs w:val="28"/>
    </w:rPr>
  </w:style>
  <w:style w:type="character" w:customStyle="1" w:styleId="Char16">
    <w:name w:val="批注框文本 Char1"/>
    <w:link w:val="af4"/>
    <w:locked/>
    <w:rPr>
      <w:rFonts w:ascii="Calibri" w:eastAsia="宋体" w:hAnsi="Calibri"/>
      <w:kern w:val="2"/>
      <w:sz w:val="18"/>
      <w:szCs w:val="18"/>
      <w:lang w:val="en-US" w:eastAsia="zh-CN" w:bidi="ar-SA"/>
    </w:rPr>
  </w:style>
  <w:style w:type="character" w:customStyle="1" w:styleId="8Char1">
    <w:name w:val="标题 8 Char1"/>
    <w:link w:val="8"/>
    <w:rPr>
      <w:rFonts w:ascii="Arial" w:eastAsia="黑体" w:hAnsi="Arial"/>
      <w:sz w:val="24"/>
      <w:szCs w:val="24"/>
      <w:lang w:val="en-US" w:eastAsia="zh-CN" w:bidi="ar-SA"/>
    </w:rPr>
  </w:style>
  <w:style w:type="paragraph" w:styleId="40">
    <w:name w:val="toc 4"/>
    <w:basedOn w:val="a"/>
    <w:next w:val="a"/>
    <w:uiPriority w:val="39"/>
    <w:rsid w:val="00D50F8B"/>
    <w:pPr>
      <w:adjustRightInd w:val="0"/>
      <w:snapToGrid w:val="0"/>
      <w:spacing w:line="360" w:lineRule="auto"/>
      <w:ind w:leftChars="600" w:left="600"/>
    </w:pPr>
    <w:rPr>
      <w:b/>
    </w:rPr>
  </w:style>
  <w:style w:type="paragraph" w:styleId="af3">
    <w:name w:val="Plain Text"/>
    <w:aliases w:val="普通文字,纯文本 Char Char,普通文字 Char Char"/>
    <w:basedOn w:val="a"/>
    <w:link w:val="Charb"/>
    <w:qFormat/>
    <w:rPr>
      <w:rFonts w:ascii="宋体" w:hAnsi="Courier New" w:cs="Courier New"/>
      <w:szCs w:val="21"/>
    </w:rPr>
  </w:style>
  <w:style w:type="paragraph" w:styleId="ac">
    <w:name w:val="Document Map"/>
    <w:basedOn w:val="a"/>
    <w:link w:val="Char0"/>
    <w:semiHidden/>
    <w:pPr>
      <w:shd w:val="clear" w:color="auto" w:fill="000080"/>
    </w:pPr>
    <w:rPr>
      <w:lang w:val="x-none" w:eastAsia="x-none"/>
    </w:rPr>
  </w:style>
  <w:style w:type="paragraph" w:styleId="ab">
    <w:name w:val="Date"/>
    <w:basedOn w:val="a"/>
    <w:next w:val="a"/>
    <w:link w:val="Char11"/>
    <w:rPr>
      <w:sz w:val="24"/>
      <w:szCs w:val="20"/>
    </w:rPr>
  </w:style>
  <w:style w:type="paragraph" w:styleId="90">
    <w:name w:val="toc 9"/>
    <w:basedOn w:val="a"/>
    <w:next w:val="a"/>
    <w:uiPriority w:val="39"/>
    <w:pPr>
      <w:ind w:leftChars="1600" w:left="3360"/>
    </w:pPr>
    <w:rPr>
      <w:rFonts w:ascii="Calibri" w:hAnsi="Calibri"/>
      <w:szCs w:val="22"/>
    </w:rPr>
  </w:style>
  <w:style w:type="paragraph" w:styleId="22">
    <w:name w:val="toc 2"/>
    <w:basedOn w:val="a"/>
    <w:next w:val="a"/>
    <w:uiPriority w:val="39"/>
    <w:rsid w:val="00960886"/>
    <w:pPr>
      <w:adjustRightInd w:val="0"/>
      <w:snapToGrid w:val="0"/>
      <w:spacing w:line="360" w:lineRule="auto"/>
      <w:ind w:leftChars="200" w:left="200"/>
    </w:pPr>
  </w:style>
  <w:style w:type="paragraph" w:styleId="a3">
    <w:name w:val="header"/>
    <w:basedOn w:val="a"/>
    <w:link w:val="Char10"/>
    <w:qFormat/>
    <w:pPr>
      <w:pBdr>
        <w:bottom w:val="single" w:sz="6" w:space="1" w:color="auto"/>
      </w:pBdr>
      <w:tabs>
        <w:tab w:val="center" w:pos="4153"/>
        <w:tab w:val="right" w:pos="8306"/>
      </w:tabs>
      <w:snapToGrid w:val="0"/>
      <w:jc w:val="center"/>
    </w:pPr>
    <w:rPr>
      <w:sz w:val="18"/>
      <w:szCs w:val="18"/>
    </w:rPr>
  </w:style>
  <w:style w:type="paragraph" w:styleId="80">
    <w:name w:val="toc 8"/>
    <w:basedOn w:val="a"/>
    <w:next w:val="a"/>
    <w:uiPriority w:val="39"/>
    <w:pPr>
      <w:ind w:leftChars="1400" w:left="2940"/>
    </w:pPr>
    <w:rPr>
      <w:rFonts w:ascii="Calibri" w:hAnsi="Calibri"/>
      <w:szCs w:val="22"/>
    </w:rPr>
  </w:style>
  <w:style w:type="paragraph" w:styleId="32">
    <w:name w:val="toc 3"/>
    <w:basedOn w:val="a"/>
    <w:next w:val="a"/>
    <w:uiPriority w:val="39"/>
    <w:rsid w:val="00960886"/>
    <w:pPr>
      <w:adjustRightInd w:val="0"/>
      <w:snapToGrid w:val="0"/>
      <w:spacing w:line="360" w:lineRule="auto"/>
      <w:ind w:leftChars="400" w:left="400"/>
    </w:pPr>
  </w:style>
  <w:style w:type="paragraph" w:styleId="50">
    <w:name w:val="toc 5"/>
    <w:basedOn w:val="a"/>
    <w:next w:val="a"/>
    <w:uiPriority w:val="39"/>
    <w:pPr>
      <w:ind w:leftChars="800" w:left="1680"/>
    </w:pPr>
    <w:rPr>
      <w:rFonts w:ascii="Calibri" w:hAnsi="Calibri"/>
      <w:szCs w:val="22"/>
    </w:rPr>
  </w:style>
  <w:style w:type="paragraph" w:styleId="10">
    <w:name w:val="index 1"/>
    <w:basedOn w:val="a"/>
    <w:next w:val="a"/>
    <w:qFormat/>
    <w:pPr>
      <w:spacing w:line="220" w:lineRule="exact"/>
      <w:jc w:val="center"/>
    </w:pPr>
    <w:rPr>
      <w:rFonts w:ascii="仿宋_GB2312" w:eastAsia="仿宋_GB2312"/>
      <w:szCs w:val="20"/>
    </w:rPr>
  </w:style>
  <w:style w:type="paragraph" w:styleId="ae">
    <w:name w:val="footer"/>
    <w:basedOn w:val="a"/>
    <w:link w:val="Char12"/>
    <w:qFormat/>
    <w:pPr>
      <w:tabs>
        <w:tab w:val="center" w:pos="4153"/>
        <w:tab w:val="right" w:pos="8306"/>
      </w:tabs>
      <w:snapToGrid w:val="0"/>
      <w:jc w:val="left"/>
    </w:pPr>
    <w:rPr>
      <w:sz w:val="18"/>
      <w:szCs w:val="18"/>
    </w:rPr>
  </w:style>
  <w:style w:type="paragraph" w:styleId="30">
    <w:name w:val="Body Text 3"/>
    <w:basedOn w:val="a"/>
    <w:link w:val="3Char2"/>
    <w:pPr>
      <w:autoSpaceDE w:val="0"/>
      <w:autoSpaceDN w:val="0"/>
      <w:adjustRightInd w:val="0"/>
      <w:spacing w:line="410" w:lineRule="atLeast"/>
      <w:jc w:val="left"/>
    </w:pPr>
    <w:rPr>
      <w:rFonts w:ascii="宋体"/>
      <w:color w:val="000000"/>
      <w:kern w:val="0"/>
      <w:sz w:val="24"/>
      <w:szCs w:val="20"/>
      <w:lang w:val="x-none" w:eastAsia="x-none"/>
    </w:rPr>
  </w:style>
  <w:style w:type="paragraph" w:styleId="60">
    <w:name w:val="toc 6"/>
    <w:basedOn w:val="a"/>
    <w:next w:val="a"/>
    <w:uiPriority w:val="39"/>
    <w:qFormat/>
    <w:pPr>
      <w:ind w:leftChars="1000" w:left="2100"/>
    </w:pPr>
    <w:rPr>
      <w:rFonts w:ascii="Calibri" w:hAnsi="Calibri"/>
      <w:szCs w:val="22"/>
    </w:rPr>
  </w:style>
  <w:style w:type="paragraph" w:styleId="af5">
    <w:name w:val="Block Text"/>
    <w:basedOn w:val="a"/>
    <w:qFormat/>
    <w:pPr>
      <w:ind w:left="1171" w:right="91" w:hanging="1080"/>
    </w:pPr>
    <w:rPr>
      <w:rFonts w:eastAsia="楷体_GB2312"/>
      <w:szCs w:val="20"/>
    </w:rPr>
  </w:style>
  <w:style w:type="paragraph" w:styleId="af">
    <w:name w:val="Salutation"/>
    <w:basedOn w:val="a"/>
    <w:next w:val="a"/>
    <w:link w:val="Char3"/>
    <w:rPr>
      <w:rFonts w:ascii="仿宋_GB2312" w:eastAsia="仿宋_GB2312"/>
      <w:sz w:val="24"/>
      <w:lang w:val="x-none" w:eastAsia="x-none"/>
    </w:rPr>
  </w:style>
  <w:style w:type="paragraph" w:styleId="20">
    <w:name w:val="Body Text 2"/>
    <w:basedOn w:val="a"/>
    <w:link w:val="2Char0"/>
    <w:pPr>
      <w:spacing w:after="120" w:line="480" w:lineRule="auto"/>
    </w:pPr>
    <w:rPr>
      <w:lang w:val="x-none" w:eastAsia="x-none"/>
    </w:rPr>
  </w:style>
  <w:style w:type="paragraph" w:styleId="af4">
    <w:name w:val="Balloon Text"/>
    <w:basedOn w:val="a"/>
    <w:link w:val="Char16"/>
    <w:qFormat/>
    <w:rPr>
      <w:rFonts w:ascii="Calibri" w:hAnsi="Calibri"/>
      <w:sz w:val="18"/>
      <w:szCs w:val="18"/>
    </w:rPr>
  </w:style>
  <w:style w:type="paragraph" w:styleId="af0">
    <w:name w:val="annotation subject"/>
    <w:basedOn w:val="af2"/>
    <w:next w:val="af2"/>
    <w:link w:val="Char13"/>
    <w:rPr>
      <w:b/>
      <w:bCs/>
    </w:rPr>
  </w:style>
  <w:style w:type="paragraph" w:styleId="31">
    <w:name w:val="Body Text Indent 3"/>
    <w:basedOn w:val="a"/>
    <w:link w:val="3Char10"/>
    <w:pPr>
      <w:spacing w:after="120"/>
      <w:ind w:leftChars="200" w:left="420"/>
    </w:pPr>
    <w:rPr>
      <w:sz w:val="16"/>
      <w:szCs w:val="16"/>
    </w:rPr>
  </w:style>
  <w:style w:type="paragraph" w:styleId="21">
    <w:name w:val="Body Text Indent 2"/>
    <w:basedOn w:val="a"/>
    <w:link w:val="2Char2"/>
    <w:pPr>
      <w:spacing w:after="120" w:line="480" w:lineRule="auto"/>
      <w:ind w:leftChars="200" w:left="420"/>
    </w:pPr>
    <w:rPr>
      <w:lang w:val="x-none" w:eastAsia="x-none"/>
    </w:rPr>
  </w:style>
  <w:style w:type="paragraph" w:styleId="af6">
    <w:name w:val="Normal Indent"/>
    <w:basedOn w:val="a"/>
    <w:pPr>
      <w:widowControl/>
      <w:ind w:firstLine="420"/>
      <w:jc w:val="left"/>
    </w:pPr>
    <w:rPr>
      <w:kern w:val="0"/>
      <w:sz w:val="20"/>
      <w:szCs w:val="20"/>
    </w:rPr>
  </w:style>
  <w:style w:type="paragraph" w:styleId="70">
    <w:name w:val="toc 7"/>
    <w:basedOn w:val="a"/>
    <w:next w:val="a"/>
    <w:uiPriority w:val="39"/>
    <w:pPr>
      <w:ind w:leftChars="1200" w:left="2520"/>
    </w:pPr>
    <w:rPr>
      <w:rFonts w:ascii="Calibri" w:hAnsi="Calibri"/>
      <w:szCs w:val="22"/>
    </w:rPr>
  </w:style>
  <w:style w:type="paragraph" w:styleId="af7">
    <w:name w:val="Title"/>
    <w:basedOn w:val="a"/>
    <w:next w:val="a"/>
    <w:qFormat/>
    <w:pPr>
      <w:spacing w:before="240" w:after="60"/>
      <w:jc w:val="center"/>
      <w:outlineLvl w:val="0"/>
    </w:pPr>
    <w:rPr>
      <w:rFonts w:ascii="Cambria" w:hAnsi="Cambria"/>
      <w:b/>
      <w:sz w:val="32"/>
    </w:rPr>
  </w:style>
  <w:style w:type="paragraph" w:styleId="af2">
    <w:name w:val="annotation text"/>
    <w:basedOn w:val="a"/>
    <w:link w:val="Char15"/>
    <w:uiPriority w:val="99"/>
    <w:qFormat/>
    <w:pPr>
      <w:jc w:val="left"/>
    </w:pPr>
  </w:style>
  <w:style w:type="paragraph" w:styleId="HTML0">
    <w:name w:val="HTML Preformatted"/>
    <w:basedOn w:val="a"/>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lang w:val="x-none" w:eastAsia="x-none"/>
    </w:rPr>
  </w:style>
  <w:style w:type="paragraph" w:styleId="af1">
    <w:name w:val="Body Text"/>
    <w:basedOn w:val="a"/>
    <w:link w:val="Char7"/>
    <w:pPr>
      <w:spacing w:after="120"/>
    </w:pPr>
    <w:rPr>
      <w:lang w:val="x-none" w:eastAsia="x-none"/>
    </w:rPr>
  </w:style>
  <w:style w:type="paragraph" w:styleId="af8">
    <w:name w:val="Normal (Web)"/>
    <w:basedOn w:val="a"/>
    <w:uiPriority w:val="99"/>
    <w:qFormat/>
    <w:pPr>
      <w:widowControl/>
      <w:spacing w:before="100" w:beforeAutospacing="1" w:after="100" w:afterAutospacing="1"/>
      <w:jc w:val="left"/>
    </w:pPr>
    <w:rPr>
      <w:rFonts w:ascii="宋体" w:hAnsi="宋体" w:cs="宋体"/>
      <w:kern w:val="0"/>
      <w:sz w:val="24"/>
    </w:rPr>
  </w:style>
  <w:style w:type="paragraph" w:styleId="ad">
    <w:name w:val="Body Text Indent"/>
    <w:aliases w:val="正文文字首行缩进,HD正文1,特点标题"/>
    <w:basedOn w:val="a"/>
    <w:link w:val="Char2"/>
    <w:pPr>
      <w:spacing w:after="120"/>
      <w:ind w:leftChars="200" w:left="420"/>
    </w:pPr>
  </w:style>
  <w:style w:type="paragraph" w:customStyle="1" w:styleId="af9">
    <w:name w:val="文章正文"/>
    <w:basedOn w:val="a"/>
    <w:qFormat/>
    <w:pPr>
      <w:adjustRightInd w:val="0"/>
      <w:snapToGrid w:val="0"/>
      <w:spacing w:beforeLines="100" w:line="360" w:lineRule="auto"/>
      <w:ind w:firstLineChars="200" w:firstLine="200"/>
    </w:pPr>
    <w:rPr>
      <w:sz w:val="24"/>
      <w:szCs w:val="22"/>
    </w:rPr>
  </w:style>
  <w:style w:type="paragraph" w:customStyle="1" w:styleId="Char1CharCharCharCharCharCharChar1CharCharChar">
    <w:name w:val="Char1 Char Char Char 字元 Char Char 字元 Char 字元 Char1 Char Char Char"/>
    <w:basedOn w:val="a"/>
    <w:rPr>
      <w:szCs w:val="20"/>
    </w:rPr>
  </w:style>
  <w:style w:type="paragraph" w:customStyle="1" w:styleId="Style9">
    <w:name w:val="Style9"/>
    <w:basedOn w:val="a"/>
    <w:unhideWhenUsed/>
  </w:style>
  <w:style w:type="paragraph" w:customStyle="1" w:styleId="Style52">
    <w:name w:val="Style52"/>
    <w:basedOn w:val="a"/>
    <w:unhideWhenUsed/>
    <w:pPr>
      <w:spacing w:line="682" w:lineRule="exact"/>
      <w:ind w:firstLine="557"/>
    </w:pPr>
  </w:style>
  <w:style w:type="paragraph" w:customStyle="1" w:styleId="Char17">
    <w:name w:val="Char1"/>
    <w:basedOn w:val="a"/>
    <w:pPr>
      <w:widowControl/>
      <w:spacing w:after="160" w:line="240" w:lineRule="exact"/>
      <w:jc w:val="left"/>
    </w:pPr>
    <w:rPr>
      <w:rFonts w:ascii="Verdana" w:hAnsi="Verdana"/>
      <w:kern w:val="0"/>
      <w:sz w:val="20"/>
      <w:szCs w:val="20"/>
      <w:lang w:eastAsia="en-US"/>
    </w:rPr>
  </w:style>
  <w:style w:type="paragraph" w:customStyle="1" w:styleId="Style39">
    <w:name w:val="_Style 39"/>
    <w:basedOn w:val="NewNewNew"/>
  </w:style>
  <w:style w:type="paragraph" w:customStyle="1" w:styleId="CharChar0">
    <w:name w:val="Char Char"/>
    <w:basedOn w:val="a"/>
    <w:pPr>
      <w:widowControl/>
      <w:spacing w:after="160" w:line="240" w:lineRule="exact"/>
      <w:jc w:val="left"/>
    </w:pPr>
    <w:rPr>
      <w:rFonts w:ascii="Verdana" w:eastAsia="仿宋_GB2312" w:hAnsi="Verdana"/>
      <w:kern w:val="0"/>
      <w:sz w:val="24"/>
      <w:szCs w:val="20"/>
      <w:lang w:eastAsia="en-US"/>
    </w:rPr>
  </w:style>
  <w:style w:type="paragraph" w:customStyle="1" w:styleId="Style76">
    <w:name w:val="Style76"/>
    <w:basedOn w:val="a"/>
    <w:unhideWhenUsed/>
  </w:style>
  <w:style w:type="paragraph" w:customStyle="1" w:styleId="Style36">
    <w:name w:val="Style36"/>
    <w:basedOn w:val="a"/>
    <w:unhideWhenUsed/>
  </w:style>
  <w:style w:type="paragraph" w:customStyle="1" w:styleId="Style15">
    <w:name w:val="Style15"/>
    <w:basedOn w:val="a"/>
    <w:unhideWhenUsed/>
    <w:pPr>
      <w:spacing w:line="557" w:lineRule="exact"/>
      <w:ind w:firstLine="672"/>
    </w:pPr>
  </w:style>
  <w:style w:type="paragraph" w:customStyle="1" w:styleId="Charc">
    <w:name w:val="Char"/>
    <w:basedOn w:val="a"/>
    <w:pPr>
      <w:tabs>
        <w:tab w:val="left" w:pos="360"/>
      </w:tabs>
      <w:ind w:left="360" w:hangingChars="200" w:hanging="360"/>
    </w:pPr>
    <w:rPr>
      <w:sz w:val="24"/>
    </w:rPr>
  </w:style>
  <w:style w:type="paragraph" w:customStyle="1" w:styleId="NO3">
    <w:name w:val="NO3"/>
    <w:basedOn w:val="a"/>
    <w:qFormat/>
    <w:pPr>
      <w:tabs>
        <w:tab w:val="left" w:pos="907"/>
      </w:tabs>
      <w:spacing w:line="360" w:lineRule="auto"/>
    </w:pPr>
    <w:rPr>
      <w:rFonts w:ascii="宋体" w:hAnsi="宋体"/>
      <w:sz w:val="24"/>
    </w:rPr>
  </w:style>
  <w:style w:type="paragraph" w:customStyle="1" w:styleId="Style62">
    <w:name w:val="Style62"/>
    <w:basedOn w:val="a"/>
    <w:unhideWhenUsed/>
  </w:style>
  <w:style w:type="paragraph" w:customStyle="1" w:styleId="CharChar1CharCharChar">
    <w:name w:val="Char Char1 Char Char Char"/>
    <w:basedOn w:val="a"/>
    <w:rPr>
      <w:kern w:val="0"/>
      <w:sz w:val="20"/>
      <w:szCs w:val="20"/>
    </w:rPr>
  </w:style>
  <w:style w:type="paragraph" w:customStyle="1" w:styleId="Blockquote">
    <w:name w:val="Blockquote"/>
    <w:basedOn w:val="a"/>
    <w:pPr>
      <w:autoSpaceDE w:val="0"/>
      <w:autoSpaceDN w:val="0"/>
      <w:adjustRightInd w:val="0"/>
      <w:spacing w:before="100" w:after="100"/>
      <w:ind w:left="360" w:right="360"/>
      <w:jc w:val="left"/>
    </w:pPr>
    <w:rPr>
      <w:kern w:val="0"/>
      <w:sz w:val="24"/>
      <w:szCs w:val="20"/>
    </w:rPr>
  </w:style>
  <w:style w:type="paragraph" w:customStyle="1" w:styleId="Style73">
    <w:name w:val="Style73"/>
    <w:basedOn w:val="a"/>
    <w:unhideWhenUsed/>
    <w:pPr>
      <w:spacing w:line="538" w:lineRule="exact"/>
      <w:ind w:firstLine="533"/>
    </w:pPr>
  </w:style>
  <w:style w:type="paragraph" w:customStyle="1" w:styleId="Style71">
    <w:name w:val="Style71"/>
    <w:basedOn w:val="a"/>
    <w:unhideWhenUsed/>
    <w:pPr>
      <w:spacing w:line="538" w:lineRule="exact"/>
      <w:ind w:firstLine="101"/>
    </w:pPr>
  </w:style>
  <w:style w:type="paragraph" w:customStyle="1" w:styleId="Char1CharCharCharCharCharCharCharCharChar">
    <w:name w:val="Char1 Char Char Char Char Char Char Char Char Char"/>
    <w:basedOn w:val="a"/>
    <w:rPr>
      <w:szCs w:val="20"/>
    </w:rPr>
  </w:style>
  <w:style w:type="paragraph" w:customStyle="1" w:styleId="Style4">
    <w:name w:val="Style4"/>
    <w:basedOn w:val="a"/>
    <w:unhideWhenUsed/>
  </w:style>
  <w:style w:type="paragraph" w:customStyle="1" w:styleId="260">
    <w:name w:val="样式 样式 样式 样式 标题 2 + 宋体 五号 非加粗 黑色 + 段前: 6 磅 段后: 0 磅 行距: 单倍行距 + 段前:..."/>
    <w:basedOn w:val="a"/>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Style78">
    <w:name w:val="Style78"/>
    <w:basedOn w:val="a"/>
    <w:unhideWhenUsed/>
  </w:style>
  <w:style w:type="paragraph" w:customStyle="1" w:styleId="Style60">
    <w:name w:val="Style60"/>
    <w:basedOn w:val="a"/>
    <w:unhideWhenUsed/>
    <w:pPr>
      <w:spacing w:line="566" w:lineRule="exact"/>
    </w:pPr>
  </w:style>
  <w:style w:type="paragraph" w:customStyle="1" w:styleId="11">
    <w:name w:val="1"/>
    <w:basedOn w:val="a"/>
    <w:pPr>
      <w:spacing w:afterLines="50" w:after="156" w:line="360" w:lineRule="auto"/>
    </w:pPr>
    <w:rPr>
      <w:rFonts w:ascii="宋体" w:hAnsi="宋体"/>
      <w:b/>
      <w:sz w:val="30"/>
      <w:szCs w:val="21"/>
    </w:rPr>
  </w:style>
  <w:style w:type="paragraph" w:customStyle="1" w:styleId="Style48">
    <w:name w:val="Style48"/>
    <w:basedOn w:val="a"/>
    <w:unhideWhenUsed/>
    <w:pPr>
      <w:spacing w:line="542" w:lineRule="exact"/>
      <w:jc w:val="right"/>
    </w:pPr>
  </w:style>
  <w:style w:type="paragraph" w:customStyle="1" w:styleId="Style41">
    <w:name w:val="Style41"/>
    <w:basedOn w:val="a"/>
    <w:unhideWhenUsed/>
    <w:pPr>
      <w:spacing w:line="542" w:lineRule="exact"/>
      <w:ind w:firstLine="125"/>
    </w:pPr>
  </w:style>
  <w:style w:type="paragraph" w:customStyle="1" w:styleId="Style50">
    <w:name w:val="Style50"/>
    <w:basedOn w:val="a"/>
    <w:unhideWhenUsed/>
  </w:style>
  <w:style w:type="paragraph" w:customStyle="1" w:styleId="CharChar1CharCharCharCharCharCharChar">
    <w:name w:val="Char Char1 Char Char Char Char Char Char Char"/>
    <w:basedOn w:val="a"/>
    <w:pPr>
      <w:widowControl/>
      <w:spacing w:after="160" w:line="240" w:lineRule="exact"/>
      <w:jc w:val="left"/>
    </w:pPr>
  </w:style>
  <w:style w:type="paragraph" w:customStyle="1" w:styleId="Style59">
    <w:name w:val="Style59"/>
    <w:basedOn w:val="a"/>
    <w:unhideWhenUsed/>
  </w:style>
  <w:style w:type="paragraph" w:customStyle="1" w:styleId="Style27">
    <w:name w:val="Style27"/>
    <w:basedOn w:val="a"/>
    <w:unhideWhenUsed/>
  </w:style>
  <w:style w:type="paragraph" w:customStyle="1" w:styleId="Style61">
    <w:name w:val="Style61"/>
    <w:basedOn w:val="a"/>
    <w:unhideWhenUsed/>
  </w:style>
  <w:style w:type="paragraph" w:customStyle="1" w:styleId="Style80">
    <w:name w:val="Style80"/>
    <w:basedOn w:val="a"/>
    <w:unhideWhenUsed/>
  </w:style>
  <w:style w:type="paragraph" w:customStyle="1" w:styleId="Style12">
    <w:name w:val="Style12"/>
    <w:basedOn w:val="a"/>
    <w:unhideWhenUsed/>
    <w:pPr>
      <w:spacing w:line="564" w:lineRule="exact"/>
      <w:ind w:hanging="115"/>
    </w:pPr>
  </w:style>
  <w:style w:type="paragraph" w:customStyle="1" w:styleId="CharChar1CharCharCharCharCharCharCharCharCharCharCharCharCharCharChar">
    <w:name w:val="Char Char1 Char Char Char Char Char Char Char Char Char Char Char Char Char Char Char"/>
    <w:basedOn w:val="a"/>
    <w:qFormat/>
    <w:pPr>
      <w:widowControl/>
      <w:spacing w:after="160" w:line="240" w:lineRule="exact"/>
      <w:jc w:val="left"/>
    </w:pPr>
    <w:rPr>
      <w:rFonts w:ascii="Verdana" w:hAnsi="Verdana"/>
      <w:kern w:val="0"/>
      <w:sz w:val="20"/>
      <w:szCs w:val="20"/>
      <w:lang w:eastAsia="en-US"/>
    </w:rPr>
  </w:style>
  <w:style w:type="paragraph" w:customStyle="1" w:styleId="Style46">
    <w:name w:val="Style46"/>
    <w:basedOn w:val="a"/>
    <w:unhideWhenUsed/>
    <w:pPr>
      <w:spacing w:line="672" w:lineRule="exact"/>
    </w:pPr>
  </w:style>
  <w:style w:type="paragraph" w:customStyle="1" w:styleId="Style53">
    <w:name w:val="Style53"/>
    <w:basedOn w:val="a"/>
    <w:unhideWhenUsed/>
    <w:pPr>
      <w:spacing w:line="533" w:lineRule="exact"/>
      <w:ind w:firstLine="581"/>
    </w:pPr>
  </w:style>
  <w:style w:type="paragraph" w:customStyle="1" w:styleId="afa">
    <w:name w:val="文档正文"/>
    <w:basedOn w:val="a"/>
    <w:pPr>
      <w:suppressAutoHyphens/>
      <w:spacing w:line="312" w:lineRule="atLeast"/>
      <w:ind w:firstLine="567"/>
      <w:jc w:val="left"/>
      <w:textAlignment w:val="baseline"/>
    </w:pPr>
    <w:rPr>
      <w:rFonts w:ascii="长城仿宋" w:eastAsia="长城仿宋" w:hAnsi="长城仿宋" w:cs="Tahoma"/>
      <w:b/>
      <w:w w:val="80"/>
      <w:kern w:val="1"/>
      <w:sz w:val="28"/>
      <w:szCs w:val="20"/>
    </w:rPr>
  </w:style>
  <w:style w:type="paragraph" w:customStyle="1" w:styleId="2TimesNewRoman5020">
    <w:name w:val="样式 标题 2 + Times New Roman 四号 非加粗 段前: 5 磅 段后: 0 磅 行距: 固定值 20..."/>
    <w:basedOn w:val="2"/>
    <w:pPr>
      <w:spacing w:before="100" w:line="400" w:lineRule="exact"/>
    </w:pPr>
    <w:rPr>
      <w:rFonts w:ascii="Times New Roman" w:eastAsia="黑体" w:hAnsi="Times New Roman"/>
      <w:b w:val="0"/>
      <w:bCs w:val="0"/>
      <w:sz w:val="28"/>
      <w:szCs w:val="20"/>
    </w:rPr>
  </w:style>
  <w:style w:type="paragraph" w:styleId="afb">
    <w:name w:val="Revision"/>
    <w:rPr>
      <w:kern w:val="2"/>
      <w:sz w:val="21"/>
      <w:szCs w:val="24"/>
    </w:rPr>
  </w:style>
  <w:style w:type="paragraph" w:customStyle="1" w:styleId="Style16">
    <w:name w:val="Style16"/>
    <w:basedOn w:val="a"/>
    <w:unhideWhenUsed/>
    <w:pPr>
      <w:jc w:val="right"/>
    </w:pPr>
  </w:style>
  <w:style w:type="paragraph" w:customStyle="1" w:styleId="TableParagraph">
    <w:name w:val="Table Paragraph"/>
    <w:basedOn w:val="a"/>
    <w:pPr>
      <w:autoSpaceDE w:val="0"/>
      <w:autoSpaceDN w:val="0"/>
      <w:adjustRightInd w:val="0"/>
      <w:jc w:val="left"/>
    </w:pPr>
    <w:rPr>
      <w:rFonts w:ascii="Calibri" w:hAnsi="Calibri"/>
      <w:kern w:val="0"/>
      <w:sz w:val="24"/>
    </w:rPr>
  </w:style>
  <w:style w:type="paragraph" w:customStyle="1" w:styleId="Style77">
    <w:name w:val="Style77"/>
    <w:basedOn w:val="a"/>
    <w:unhideWhenUsed/>
  </w:style>
  <w:style w:type="paragraph" w:customStyle="1" w:styleId="Style68">
    <w:name w:val="Style68"/>
    <w:basedOn w:val="a"/>
    <w:unhideWhenUsed/>
    <w:pPr>
      <w:spacing w:line="547" w:lineRule="exact"/>
    </w:pPr>
  </w:style>
  <w:style w:type="paragraph" w:customStyle="1" w:styleId="Style58">
    <w:name w:val="Style58"/>
    <w:basedOn w:val="a"/>
    <w:unhideWhenUsed/>
    <w:pPr>
      <w:spacing w:line="413" w:lineRule="exact"/>
    </w:pPr>
  </w:style>
  <w:style w:type="paragraph" w:customStyle="1" w:styleId="NewNewNew">
    <w:name w:val="正文 New New New"/>
    <w:pPr>
      <w:widowControl w:val="0"/>
      <w:jc w:val="both"/>
    </w:pPr>
    <w:rPr>
      <w:kern w:val="2"/>
      <w:sz w:val="21"/>
      <w:szCs w:val="24"/>
    </w:rPr>
  </w:style>
  <w:style w:type="paragraph" w:customStyle="1" w:styleId="afc">
    <w:name w:val="表正文"/>
    <w:pPr>
      <w:widowControl w:val="0"/>
      <w:ind w:leftChars="350" w:left="840"/>
      <w:jc w:val="both"/>
      <w:outlineLvl w:val="0"/>
    </w:pPr>
    <w:rPr>
      <w:rFonts w:ascii="宋体"/>
      <w:b/>
      <w:sz w:val="24"/>
    </w:rPr>
  </w:style>
  <w:style w:type="paragraph" w:customStyle="1" w:styleId="Style42">
    <w:name w:val="Style42"/>
    <w:basedOn w:val="a"/>
    <w:unhideWhenUsed/>
    <w:pPr>
      <w:spacing w:line="542" w:lineRule="exact"/>
      <w:ind w:firstLine="547"/>
    </w:pPr>
  </w:style>
  <w:style w:type="paragraph" w:customStyle="1" w:styleId="Style69">
    <w:name w:val="Style69"/>
    <w:basedOn w:val="a"/>
    <w:unhideWhenUsed/>
    <w:pPr>
      <w:spacing w:line="557" w:lineRule="exact"/>
      <w:ind w:firstLine="1666"/>
    </w:pPr>
  </w:style>
  <w:style w:type="paragraph" w:customStyle="1" w:styleId="33">
    <w:name w:val="标题3"/>
    <w:basedOn w:val="1"/>
    <w:pPr>
      <w:spacing w:beforeLines="50" w:before="156" w:afterLines="50" w:after="156" w:line="400" w:lineRule="exact"/>
      <w:jc w:val="both"/>
    </w:pPr>
    <w:rPr>
      <w:rFonts w:ascii="宋体" w:hAnsi="宋体"/>
      <w:kern w:val="32"/>
      <w:szCs w:val="32"/>
    </w:rPr>
  </w:style>
  <w:style w:type="paragraph" w:customStyle="1" w:styleId="CharChar1">
    <w:name w:val="Char Char"/>
    <w:basedOn w:val="a"/>
    <w:rPr>
      <w:rFonts w:ascii="Tahoma" w:hAnsi="Tahoma"/>
      <w:sz w:val="24"/>
      <w:szCs w:val="20"/>
    </w:rPr>
  </w:style>
  <w:style w:type="paragraph" w:customStyle="1" w:styleId="CharCharCharCharCharCharChar">
    <w:name w:val="Char Char Char Char Char Char Char"/>
    <w:basedOn w:val="a"/>
    <w:pPr>
      <w:snapToGrid w:val="0"/>
      <w:spacing w:line="360" w:lineRule="auto"/>
      <w:ind w:firstLineChars="200" w:firstLine="200"/>
    </w:pPr>
    <w:rPr>
      <w:rFonts w:eastAsia="仿宋_GB2312"/>
      <w:sz w:val="24"/>
    </w:rPr>
  </w:style>
  <w:style w:type="paragraph" w:customStyle="1" w:styleId="Style11">
    <w:name w:val="Style11"/>
    <w:basedOn w:val="a"/>
    <w:unhideWhenUsed/>
    <w:pPr>
      <w:spacing w:line="559" w:lineRule="exact"/>
      <w:ind w:firstLine="590"/>
    </w:pPr>
  </w:style>
  <w:style w:type="paragraph" w:customStyle="1" w:styleId="p0">
    <w:name w:val="p0"/>
    <w:basedOn w:val="a"/>
    <w:link w:val="p0Char"/>
    <w:qFormat/>
    <w:pPr>
      <w:widowControl/>
    </w:pPr>
    <w:rPr>
      <w:kern w:val="0"/>
      <w:szCs w:val="21"/>
    </w:rPr>
  </w:style>
  <w:style w:type="paragraph" w:customStyle="1" w:styleId="Style23">
    <w:name w:val="Style23"/>
    <w:basedOn w:val="a"/>
    <w:unhideWhenUsed/>
  </w:style>
  <w:style w:type="paragraph" w:customStyle="1" w:styleId="afd">
    <w:name w:val="标准正文"/>
    <w:basedOn w:val="a"/>
    <w:pPr>
      <w:autoSpaceDE w:val="0"/>
      <w:autoSpaceDN w:val="0"/>
      <w:adjustRightInd w:val="0"/>
      <w:snapToGrid w:val="0"/>
      <w:spacing w:afterLines="50" w:after="156" w:line="480" w:lineRule="exact"/>
      <w:jc w:val="left"/>
    </w:pPr>
    <w:rPr>
      <w:rFonts w:ascii="宋体"/>
      <w:kern w:val="0"/>
      <w:szCs w:val="20"/>
      <w:lang w:val="zh-CN"/>
    </w:rPr>
  </w:style>
  <w:style w:type="paragraph" w:customStyle="1" w:styleId="12">
    <w:name w:val="列出段落1"/>
    <w:basedOn w:val="a"/>
    <w:qFormat/>
    <w:pPr>
      <w:ind w:firstLineChars="200" w:firstLine="420"/>
    </w:pPr>
    <w:rPr>
      <w:rFonts w:ascii="Calibri" w:hAnsi="Calibri"/>
      <w:szCs w:val="22"/>
    </w:rPr>
  </w:style>
  <w:style w:type="paragraph" w:customStyle="1" w:styleId="23">
    <w:name w:val="样式 标题 2 + 宋体 五号 行距: 单倍行距"/>
    <w:basedOn w:val="2"/>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1CharCharCharChar">
    <w:name w:val="1 Char Char Char Char"/>
    <w:basedOn w:val="a"/>
  </w:style>
  <w:style w:type="paragraph" w:customStyle="1" w:styleId="Style13">
    <w:name w:val="Style13"/>
    <w:basedOn w:val="a"/>
    <w:unhideWhenUsed/>
  </w:style>
  <w:style w:type="paragraph" w:customStyle="1" w:styleId="24">
    <w:name w:val="列出段落2"/>
    <w:basedOn w:val="a"/>
    <w:pPr>
      <w:ind w:firstLineChars="200" w:firstLine="420"/>
    </w:pPr>
    <w:rPr>
      <w:rFonts w:ascii="Calibri" w:hAnsi="Calibri" w:cs="Calibri"/>
      <w:szCs w:val="21"/>
    </w:rPr>
  </w:style>
  <w:style w:type="paragraph" w:customStyle="1" w:styleId="Style65">
    <w:name w:val="Style65"/>
    <w:basedOn w:val="a"/>
    <w:unhideWhenUsed/>
  </w:style>
  <w:style w:type="paragraph" w:customStyle="1" w:styleId="Char1CharCharChar">
    <w:name w:val="Char1 Char Char Char"/>
    <w:basedOn w:val="a"/>
    <w:pPr>
      <w:widowControl/>
      <w:spacing w:after="160" w:line="240" w:lineRule="exact"/>
      <w:jc w:val="left"/>
    </w:pPr>
    <w:rPr>
      <w:kern w:val="0"/>
      <w:sz w:val="24"/>
      <w:szCs w:val="20"/>
    </w:rPr>
  </w:style>
  <w:style w:type="paragraph" w:customStyle="1" w:styleId="Style70">
    <w:name w:val="Style70"/>
    <w:basedOn w:val="a"/>
    <w:unhideWhenUsed/>
    <w:pPr>
      <w:spacing w:line="549" w:lineRule="exact"/>
      <w:ind w:firstLine="686"/>
    </w:pPr>
  </w:style>
  <w:style w:type="paragraph" w:customStyle="1" w:styleId="25">
    <w:name w:val="标题2"/>
    <w:basedOn w:val="af7"/>
    <w:pPr>
      <w:spacing w:after="240"/>
      <w:jc w:val="left"/>
    </w:pPr>
    <w:rPr>
      <w:sz w:val="30"/>
    </w:rPr>
  </w:style>
  <w:style w:type="paragraph" w:customStyle="1" w:styleId="afe">
    <w:name w:val="前言、引言标题"/>
    <w:next w:val="a"/>
    <w:pPr>
      <w:shd w:val="clear" w:color="FFFFFF" w:fill="FFFFFF"/>
      <w:tabs>
        <w:tab w:val="left" w:pos="360"/>
        <w:tab w:val="left" w:pos="720"/>
      </w:tabs>
      <w:spacing w:before="640" w:after="560"/>
      <w:ind w:left="720" w:hanging="720"/>
      <w:jc w:val="center"/>
      <w:outlineLvl w:val="0"/>
    </w:pPr>
    <w:rPr>
      <w:rFonts w:ascii="黑体" w:eastAsia="黑体"/>
      <w:sz w:val="32"/>
    </w:rPr>
  </w:style>
  <w:style w:type="paragraph" w:customStyle="1" w:styleId="Chard">
    <w:name w:val="Char"/>
    <w:basedOn w:val="a"/>
    <w:pPr>
      <w:widowControl/>
      <w:spacing w:after="160" w:line="240" w:lineRule="exact"/>
      <w:jc w:val="left"/>
    </w:pPr>
    <w:rPr>
      <w:rFonts w:ascii="Verdana" w:hAnsi="Verdana"/>
      <w:kern w:val="0"/>
      <w:sz w:val="20"/>
      <w:szCs w:val="20"/>
      <w:lang w:eastAsia="en-US"/>
    </w:rPr>
  </w:style>
  <w:style w:type="paragraph" w:customStyle="1" w:styleId="CharChar1CharCharCharCharChar1CharCharCharChar">
    <w:name w:val="Char Char1 Char Char Char Char Char1 Char Char Char Char"/>
    <w:basedOn w:val="ac"/>
    <w:qFormat/>
    <w:rPr>
      <w:rFonts w:ascii="Tahoma" w:hAnsi="Tahoma"/>
    </w:rPr>
  </w:style>
  <w:style w:type="paragraph" w:customStyle="1" w:styleId="13">
    <w:name w:val="标题 1 +"/>
    <w:basedOn w:val="1"/>
    <w:next w:val="a"/>
    <w:pPr>
      <w:keepLines/>
      <w:spacing w:line="600" w:lineRule="auto"/>
    </w:pPr>
    <w:rPr>
      <w:rFonts w:eastAsia="黑体"/>
      <w:kern w:val="0"/>
      <w:sz w:val="32"/>
      <w:szCs w:val="32"/>
    </w:rPr>
  </w:style>
  <w:style w:type="paragraph" w:customStyle="1" w:styleId="14">
    <w:name w:val="样式1"/>
    <w:basedOn w:val="a"/>
    <w:link w:val="1CharChar"/>
    <w:qFormat/>
    <w:pPr>
      <w:tabs>
        <w:tab w:val="left" w:pos="360"/>
      </w:tabs>
      <w:adjustRightInd w:val="0"/>
      <w:ind w:left="360" w:hanging="360"/>
      <w:textAlignment w:val="baseline"/>
    </w:pPr>
    <w:rPr>
      <w:rFonts w:ascii="宋体" w:hAnsi="宋体"/>
      <w:kern w:val="0"/>
      <w:szCs w:val="21"/>
      <w:lang w:val="x-none" w:eastAsia="x-none"/>
    </w:rPr>
  </w:style>
  <w:style w:type="paragraph" w:customStyle="1" w:styleId="xl25">
    <w:name w:val="xl25"/>
    <w:basedOn w:val="a"/>
    <w:pPr>
      <w:widowControl/>
      <w:pBdr>
        <w:left w:val="single" w:sz="4" w:space="0" w:color="auto"/>
        <w:bottom w:val="single" w:sz="4" w:space="0" w:color="auto"/>
        <w:right w:val="double" w:sz="6" w:space="0" w:color="auto"/>
      </w:pBdr>
      <w:spacing w:before="100" w:beforeAutospacing="1" w:after="100" w:afterAutospacing="1"/>
      <w:jc w:val="center"/>
    </w:pPr>
    <w:rPr>
      <w:rFonts w:ascii="Arial Unicode MS" w:eastAsia="Arial Unicode MS" w:hAnsi="Arial Unicode MS" w:cs="Arial Unicode MS"/>
      <w:kern w:val="0"/>
      <w:sz w:val="24"/>
    </w:rPr>
  </w:style>
  <w:style w:type="paragraph" w:customStyle="1" w:styleId="aff">
    <w:name w:val="附录标识"/>
    <w:basedOn w:val="afe"/>
    <w:pPr>
      <w:tabs>
        <w:tab w:val="clear" w:pos="360"/>
        <w:tab w:val="clear" w:pos="720"/>
        <w:tab w:val="left" w:pos="6405"/>
      </w:tabs>
      <w:spacing w:after="200"/>
    </w:pPr>
    <w:rPr>
      <w:sz w:val="21"/>
    </w:rPr>
  </w:style>
  <w:style w:type="paragraph" w:customStyle="1" w:styleId="CharCharChar1Char">
    <w:name w:val="Char Char Char1 Char"/>
    <w:basedOn w:val="a"/>
    <w:pPr>
      <w:tabs>
        <w:tab w:val="left" w:pos="360"/>
      </w:tabs>
      <w:snapToGrid w:val="0"/>
      <w:spacing w:line="360" w:lineRule="auto"/>
    </w:pPr>
    <w:rPr>
      <w:rFonts w:eastAsia="仿宋_GB2312" w:cs="宋体"/>
      <w:sz w:val="24"/>
    </w:rPr>
  </w:style>
  <w:style w:type="paragraph" w:customStyle="1" w:styleId="Style29">
    <w:name w:val="Style29"/>
    <w:basedOn w:val="a"/>
    <w:unhideWhenUsed/>
    <w:pPr>
      <w:spacing w:line="547" w:lineRule="exact"/>
      <w:ind w:firstLine="547"/>
    </w:pPr>
  </w:style>
  <w:style w:type="paragraph" w:customStyle="1" w:styleId="Style34">
    <w:name w:val="Style34"/>
    <w:basedOn w:val="a"/>
    <w:unhideWhenUsed/>
    <w:pPr>
      <w:spacing w:line="375" w:lineRule="exact"/>
    </w:pPr>
  </w:style>
  <w:style w:type="paragraph" w:customStyle="1" w:styleId="ParaCharCharCharCharCharCharCharCharCharCharCharCharCharCharCharCharCharCharChar">
    <w:name w:val="默认段落字体 Para Char Char Char Char Char Char Char Char Char Char Char Char Char Char Char Char Char Char Char"/>
    <w:basedOn w:val="a"/>
  </w:style>
  <w:style w:type="paragraph" w:customStyle="1" w:styleId="TableText">
    <w:name w:val="Table Text"/>
    <w:pPr>
      <w:autoSpaceDE w:val="0"/>
      <w:autoSpaceDN w:val="0"/>
      <w:spacing w:before="80" w:after="80"/>
      <w:jc w:val="both"/>
      <w:textAlignment w:val="bottom"/>
    </w:pPr>
    <w:rPr>
      <w:rFonts w:ascii="Arial" w:hAnsi="Arial" w:cs="Arial Narrow"/>
      <w:sz w:val="21"/>
    </w:rPr>
  </w:style>
  <w:style w:type="paragraph" w:customStyle="1" w:styleId="p15">
    <w:name w:val="p15"/>
    <w:basedOn w:val="a"/>
    <w:pPr>
      <w:widowControl/>
      <w:spacing w:line="220" w:lineRule="atLeast"/>
      <w:jc w:val="center"/>
    </w:pPr>
    <w:rPr>
      <w:rFonts w:ascii="仿宋_GB2312" w:eastAsia="仿宋_GB2312" w:hAnsi="宋体" w:cs="宋体"/>
      <w:kern w:val="0"/>
      <w:szCs w:val="21"/>
    </w:rPr>
  </w:style>
  <w:style w:type="paragraph" w:customStyle="1" w:styleId="Style74">
    <w:name w:val="Style74"/>
    <w:basedOn w:val="a"/>
    <w:unhideWhenUsed/>
    <w:pPr>
      <w:spacing w:line="437" w:lineRule="exact"/>
    </w:pPr>
  </w:style>
  <w:style w:type="paragraph" w:customStyle="1" w:styleId="Style28">
    <w:name w:val="Style28"/>
    <w:basedOn w:val="a"/>
    <w:unhideWhenUsed/>
    <w:pPr>
      <w:spacing w:line="552" w:lineRule="exact"/>
      <w:ind w:firstLine="547"/>
    </w:pPr>
  </w:style>
  <w:style w:type="paragraph" w:customStyle="1" w:styleId="Style24">
    <w:name w:val="Style24"/>
    <w:basedOn w:val="a"/>
    <w:unhideWhenUsed/>
  </w:style>
  <w:style w:type="paragraph" w:customStyle="1" w:styleId="Style63">
    <w:name w:val="Style63"/>
    <w:basedOn w:val="a"/>
    <w:unhideWhenUsed/>
    <w:pPr>
      <w:spacing w:line="564" w:lineRule="exact"/>
      <w:ind w:firstLine="682"/>
    </w:pPr>
  </w:style>
  <w:style w:type="paragraph" w:customStyle="1" w:styleId="15">
    <w:name w:val="无间隔1"/>
    <w:uiPriority w:val="1"/>
    <w:qFormat/>
    <w:pPr>
      <w:widowControl w:val="0"/>
      <w:jc w:val="both"/>
    </w:pPr>
    <w:rPr>
      <w:kern w:val="2"/>
      <w:sz w:val="21"/>
      <w:szCs w:val="24"/>
    </w:rPr>
  </w:style>
  <w:style w:type="paragraph" w:customStyle="1" w:styleId="Style45">
    <w:name w:val="Style45"/>
    <w:basedOn w:val="a"/>
    <w:unhideWhenUsed/>
  </w:style>
  <w:style w:type="paragraph" w:customStyle="1" w:styleId="p16">
    <w:name w:val="p16"/>
    <w:basedOn w:val="a"/>
    <w:pPr>
      <w:widowControl/>
      <w:jc w:val="left"/>
    </w:pPr>
    <w:rPr>
      <w:kern w:val="0"/>
      <w:szCs w:val="21"/>
    </w:rPr>
  </w:style>
  <w:style w:type="paragraph" w:customStyle="1" w:styleId="Style64">
    <w:name w:val="Style64"/>
    <w:basedOn w:val="a"/>
    <w:unhideWhenUsed/>
  </w:style>
  <w:style w:type="paragraph" w:customStyle="1" w:styleId="Style72">
    <w:name w:val="Style72"/>
    <w:basedOn w:val="a"/>
    <w:unhideWhenUsed/>
  </w:style>
  <w:style w:type="paragraph" w:customStyle="1" w:styleId="CharCharChar">
    <w:name w:val="Char Char Char"/>
    <w:basedOn w:val="a"/>
    <w:rPr>
      <w:rFonts w:ascii="宋体" w:hAnsi="宋体"/>
      <w:b/>
      <w:sz w:val="28"/>
      <w:szCs w:val="28"/>
    </w:rPr>
  </w:style>
  <w:style w:type="paragraph" w:customStyle="1" w:styleId="Style21">
    <w:name w:val="Style21"/>
    <w:basedOn w:val="a"/>
    <w:unhideWhenUsed/>
    <w:pPr>
      <w:spacing w:line="566" w:lineRule="exact"/>
      <w:ind w:firstLine="682"/>
    </w:pPr>
  </w:style>
  <w:style w:type="paragraph" w:customStyle="1" w:styleId="Style26">
    <w:name w:val="Style26"/>
    <w:basedOn w:val="a"/>
    <w:unhideWhenUsed/>
  </w:style>
  <w:style w:type="paragraph" w:customStyle="1" w:styleId="aff0">
    <w:name w:val="表格内容"/>
    <w:basedOn w:val="af1"/>
    <w:qFormat/>
    <w:pPr>
      <w:suppressLineNumbers/>
      <w:suppressAutoHyphens/>
      <w:jc w:val="left"/>
    </w:pPr>
    <w:rPr>
      <w:rFonts w:cs="Tahoma"/>
      <w:kern w:val="0"/>
      <w:sz w:val="24"/>
    </w:rPr>
  </w:style>
  <w:style w:type="paragraph" w:customStyle="1" w:styleId="Style47">
    <w:name w:val="Style47"/>
    <w:basedOn w:val="a"/>
    <w:unhideWhenUsed/>
  </w:style>
  <w:style w:type="paragraph" w:customStyle="1" w:styleId="Style44">
    <w:name w:val="Style44"/>
    <w:basedOn w:val="a"/>
    <w:unhideWhenUsed/>
  </w:style>
  <w:style w:type="paragraph" w:customStyle="1" w:styleId="CharCharCharCharCharCharChar0">
    <w:name w:val="Char Char Char Char Char Char Char"/>
    <w:basedOn w:val="a"/>
    <w:qFormat/>
    <w:pPr>
      <w:snapToGrid w:val="0"/>
      <w:spacing w:line="360" w:lineRule="auto"/>
      <w:ind w:firstLineChars="200" w:firstLine="200"/>
    </w:pPr>
    <w:rPr>
      <w:rFonts w:eastAsia="仿宋_GB2312"/>
      <w:sz w:val="24"/>
    </w:rPr>
  </w:style>
  <w:style w:type="paragraph" w:customStyle="1" w:styleId="Style10">
    <w:name w:val="Style10"/>
    <w:basedOn w:val="a"/>
    <w:unhideWhenUsed/>
    <w:pPr>
      <w:spacing w:line="538" w:lineRule="exact"/>
    </w:pPr>
  </w:style>
  <w:style w:type="paragraph" w:styleId="aff1">
    <w:name w:val="List Paragraph"/>
    <w:basedOn w:val="a"/>
    <w:link w:val="Chare"/>
    <w:qFormat/>
    <w:pPr>
      <w:ind w:firstLineChars="200" w:firstLine="420"/>
    </w:pPr>
    <w:rPr>
      <w:rFonts w:ascii="Calibri" w:hAnsi="Calibri"/>
      <w:szCs w:val="22"/>
      <w:lang w:val="x-none" w:eastAsia="x-none"/>
    </w:rPr>
  </w:style>
  <w:style w:type="paragraph" w:customStyle="1" w:styleId="Style8">
    <w:name w:val="Style8"/>
    <w:basedOn w:val="a"/>
    <w:unhideWhenUsed/>
    <w:pPr>
      <w:spacing w:line="566" w:lineRule="exact"/>
      <w:jc w:val="center"/>
    </w:pPr>
  </w:style>
  <w:style w:type="paragraph" w:customStyle="1" w:styleId="Style54">
    <w:name w:val="Style54"/>
    <w:basedOn w:val="a"/>
    <w:unhideWhenUsed/>
  </w:style>
  <w:style w:type="paragraph" w:customStyle="1" w:styleId="xl31">
    <w:name w:val="xl31"/>
    <w:basedOn w:val="a"/>
    <w:pPr>
      <w:widowControl/>
      <w:pBdr>
        <w:left w:val="single" w:sz="4" w:space="0" w:color="auto"/>
        <w:right w:val="single" w:sz="4" w:space="0" w:color="auto"/>
      </w:pBdr>
      <w:spacing w:before="100" w:beforeAutospacing="1" w:after="100" w:afterAutospacing="1"/>
      <w:jc w:val="center"/>
      <w:textAlignment w:val="center"/>
    </w:pPr>
    <w:rPr>
      <w:rFonts w:ascii="宋体" w:hAnsi="宋体"/>
      <w:kern w:val="0"/>
      <w:sz w:val="24"/>
    </w:rPr>
  </w:style>
  <w:style w:type="paragraph" w:customStyle="1" w:styleId="Style81">
    <w:name w:val="Style81"/>
    <w:basedOn w:val="a"/>
    <w:unhideWhenUsed/>
    <w:pPr>
      <w:spacing w:line="547" w:lineRule="exact"/>
    </w:pPr>
  </w:style>
  <w:style w:type="paragraph" w:customStyle="1" w:styleId="Default">
    <w:name w:val="Default"/>
    <w:pPr>
      <w:widowControl w:val="0"/>
      <w:autoSpaceDE w:val="0"/>
      <w:autoSpaceDN w:val="0"/>
      <w:adjustRightInd w:val="0"/>
    </w:pPr>
    <w:rPr>
      <w:rFonts w:ascii="黑体" w:eastAsia="黑体"/>
    </w:rPr>
  </w:style>
  <w:style w:type="paragraph" w:customStyle="1" w:styleId="reader-word-layerreader-word-s1-1">
    <w:name w:val="reader-word-layer reader-word-s1-1"/>
    <w:basedOn w:val="a"/>
    <w:pPr>
      <w:widowControl/>
      <w:spacing w:before="100" w:beforeAutospacing="1" w:after="100" w:afterAutospacing="1"/>
      <w:jc w:val="left"/>
    </w:pPr>
    <w:rPr>
      <w:rFonts w:ascii="宋体" w:hAnsi="宋体" w:cs="宋体"/>
      <w:kern w:val="0"/>
      <w:sz w:val="24"/>
    </w:rPr>
  </w:style>
  <w:style w:type="paragraph" w:customStyle="1" w:styleId="Style56">
    <w:name w:val="Style56"/>
    <w:basedOn w:val="a"/>
    <w:unhideWhenUsed/>
  </w:style>
  <w:style w:type="paragraph" w:customStyle="1" w:styleId="Style5">
    <w:name w:val="Style5"/>
    <w:basedOn w:val="a"/>
    <w:unhideWhenUsed/>
  </w:style>
  <w:style w:type="paragraph" w:customStyle="1" w:styleId="Style67">
    <w:name w:val="Style67"/>
    <w:basedOn w:val="a"/>
    <w:unhideWhenUsed/>
    <w:pPr>
      <w:spacing w:line="566" w:lineRule="exact"/>
      <w:ind w:firstLine="552"/>
    </w:pPr>
  </w:style>
  <w:style w:type="table" w:styleId="aff2">
    <w:name w:val="Table Grid"/>
    <w:basedOn w:val="a1"/>
    <w:uiPriority w:val="59"/>
    <w:qFormat/>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6">
    <w:name w:val="toc 1"/>
    <w:basedOn w:val="a"/>
    <w:next w:val="a"/>
    <w:autoRedefine/>
    <w:uiPriority w:val="39"/>
    <w:qFormat/>
    <w:rsid w:val="00D557C9"/>
    <w:pPr>
      <w:adjustRightInd w:val="0"/>
      <w:snapToGrid w:val="0"/>
      <w:spacing w:line="360" w:lineRule="auto"/>
    </w:pPr>
    <w:rPr>
      <w:b/>
      <w:sz w:val="28"/>
    </w:rPr>
  </w:style>
  <w:style w:type="paragraph" w:customStyle="1" w:styleId="CharCharCharCharCharCharChar1">
    <w:name w:val="Char Char Char Char Char Char Char1"/>
    <w:basedOn w:val="a"/>
    <w:qFormat/>
    <w:rsid w:val="00D50F8B"/>
    <w:pPr>
      <w:snapToGrid w:val="0"/>
      <w:spacing w:line="360" w:lineRule="auto"/>
      <w:ind w:firstLineChars="200" w:firstLine="200"/>
    </w:pPr>
    <w:rPr>
      <w:rFonts w:eastAsia="仿宋_GB2312"/>
      <w:sz w:val="24"/>
    </w:rPr>
  </w:style>
  <w:style w:type="paragraph" w:customStyle="1" w:styleId="CharCharChar0">
    <w:name w:val="Char Char Char"/>
    <w:basedOn w:val="a"/>
    <w:qFormat/>
    <w:rsid w:val="00D50F8B"/>
    <w:rPr>
      <w:rFonts w:ascii="宋体" w:hAnsi="宋体"/>
      <w:b/>
      <w:sz w:val="28"/>
      <w:szCs w:val="28"/>
    </w:rPr>
  </w:style>
  <w:style w:type="paragraph" w:customStyle="1" w:styleId="Char110">
    <w:name w:val="Char11"/>
    <w:basedOn w:val="a"/>
    <w:qFormat/>
    <w:rsid w:val="00D50F8B"/>
    <w:pPr>
      <w:widowControl/>
      <w:spacing w:after="160" w:line="240" w:lineRule="exact"/>
      <w:jc w:val="left"/>
    </w:pPr>
    <w:rPr>
      <w:rFonts w:ascii="Verdana" w:hAnsi="Verdana"/>
      <w:kern w:val="0"/>
      <w:sz w:val="20"/>
      <w:szCs w:val="20"/>
      <w:lang w:eastAsia="en-US"/>
    </w:rPr>
  </w:style>
  <w:style w:type="paragraph" w:customStyle="1" w:styleId="CharCharChar1Char0">
    <w:name w:val="Char Char Char1 Char"/>
    <w:basedOn w:val="a"/>
    <w:rsid w:val="00D50F8B"/>
    <w:pPr>
      <w:tabs>
        <w:tab w:val="left" w:pos="360"/>
      </w:tabs>
      <w:snapToGrid w:val="0"/>
      <w:spacing w:line="360" w:lineRule="auto"/>
    </w:pPr>
    <w:rPr>
      <w:rFonts w:eastAsia="仿宋_GB2312" w:cs="宋体"/>
      <w:sz w:val="24"/>
    </w:rPr>
  </w:style>
  <w:style w:type="character" w:customStyle="1" w:styleId="fontstyle01">
    <w:name w:val="fontstyle01"/>
    <w:rsid w:val="00D50F8B"/>
    <w:rPr>
      <w:rFonts w:ascii="宋体" w:eastAsia="宋体" w:hAnsi="宋体" w:hint="eastAsia"/>
      <w:color w:val="000000"/>
      <w:sz w:val="24"/>
      <w:szCs w:val="24"/>
    </w:rPr>
  </w:style>
  <w:style w:type="character" w:customStyle="1" w:styleId="fontstyle11">
    <w:name w:val="fontstyle11"/>
    <w:rsid w:val="00D50F8B"/>
    <w:rPr>
      <w:rFonts w:ascii="TimesNewRomanPSMT" w:hAnsi="TimesNewRomanPSMT" w:hint="default"/>
      <w:color w:val="000000"/>
      <w:sz w:val="24"/>
      <w:szCs w:val="24"/>
    </w:rPr>
  </w:style>
  <w:style w:type="paragraph" w:customStyle="1" w:styleId="TOC1">
    <w:name w:val="TOC 标题1"/>
    <w:basedOn w:val="1"/>
    <w:next w:val="a"/>
    <w:uiPriority w:val="39"/>
    <w:semiHidden/>
    <w:unhideWhenUsed/>
    <w:qFormat/>
    <w:rsid w:val="00D50F8B"/>
    <w:pPr>
      <w:keepLines/>
      <w:widowControl/>
      <w:spacing w:before="480" w:line="276" w:lineRule="auto"/>
      <w:jc w:val="left"/>
      <w:outlineLvl w:val="9"/>
    </w:pPr>
    <w:rPr>
      <w:rFonts w:ascii="Cambria" w:hAnsi="Cambria"/>
      <w:color w:val="365F91"/>
      <w:kern w:val="0"/>
      <w:sz w:val="28"/>
      <w:szCs w:val="28"/>
    </w:rPr>
  </w:style>
  <w:style w:type="character" w:customStyle="1" w:styleId="fontstyle21">
    <w:name w:val="fontstyle21"/>
    <w:rsid w:val="00D50F8B"/>
    <w:rPr>
      <w:rFonts w:ascii="宋体" w:eastAsia="宋体" w:hAnsi="宋体" w:hint="eastAsia"/>
      <w:color w:val="993300"/>
      <w:sz w:val="24"/>
      <w:szCs w:val="24"/>
    </w:rPr>
  </w:style>
  <w:style w:type="character" w:customStyle="1" w:styleId="fontstyle31">
    <w:name w:val="fontstyle31"/>
    <w:rsid w:val="00D50F8B"/>
    <w:rPr>
      <w:rFonts w:ascii="Arial" w:hAnsi="Arial" w:cs="Arial" w:hint="default"/>
      <w:color w:val="993300"/>
      <w:sz w:val="24"/>
      <w:szCs w:val="24"/>
    </w:rPr>
  </w:style>
  <w:style w:type="character" w:customStyle="1" w:styleId="Chare">
    <w:name w:val="列出段落 Char"/>
    <w:link w:val="aff1"/>
    <w:rsid w:val="00D50F8B"/>
    <w:rPr>
      <w:rFonts w:ascii="Calibri" w:hAnsi="Calibri"/>
      <w:kern w:val="2"/>
      <w:sz w:val="21"/>
      <w:szCs w:val="22"/>
    </w:rPr>
  </w:style>
  <w:style w:type="character" w:customStyle="1" w:styleId="1CharChar">
    <w:name w:val="样式1 Char Char"/>
    <w:link w:val="14"/>
    <w:rsid w:val="00D50F8B"/>
    <w:rPr>
      <w:rFonts w:ascii="宋体" w:hAnsi="宋体"/>
      <w:sz w:val="21"/>
      <w:szCs w:val="21"/>
    </w:rPr>
  </w:style>
  <w:style w:type="paragraph" w:styleId="26">
    <w:name w:val="Body Text First Indent 2"/>
    <w:basedOn w:val="ad"/>
    <w:link w:val="2Char3"/>
    <w:semiHidden/>
    <w:unhideWhenUsed/>
    <w:rsid w:val="00C53E58"/>
    <w:pPr>
      <w:ind w:firstLineChars="200" w:firstLine="420"/>
    </w:pPr>
  </w:style>
  <w:style w:type="character" w:customStyle="1" w:styleId="2Char3">
    <w:name w:val="正文首行缩进 2 Char"/>
    <w:basedOn w:val="Char2"/>
    <w:link w:val="26"/>
    <w:semiHidden/>
    <w:rsid w:val="00C53E58"/>
    <w:rPr>
      <w:rFonts w:eastAsia="宋体"/>
      <w:kern w:val="2"/>
      <w:sz w:val="21"/>
      <w:szCs w:val="24"/>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index 1" w:qFormat="1"/>
    <w:lsdException w:name="toc 1" w:uiPriority="39" w:qFormat="1"/>
    <w:lsdException w:name="toc 2" w:uiPriority="39"/>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annotation text" w:uiPriority="99" w:qFormat="1"/>
    <w:lsdException w:name="header" w:uiPriority="99" w:qFormat="1"/>
    <w:lsdException w:name="footer" w:uiPriority="99" w:qFormat="1"/>
    <w:lsdException w:name="caption" w:qFormat="1"/>
    <w:lsdException w:name="annotation reference" w:uiPriority="99" w:qFormat="1"/>
    <w:lsdException w:name="page number"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lock Text" w:qFormat="1"/>
    <w:lsdException w:name="Hyperlink" w:uiPriority="99" w:qFormat="1"/>
    <w:lsdException w:name="FollowedHyperlink" w:qFormat="1"/>
    <w:lsdException w:name="Strong" w:semiHidden="0" w:unhideWhenUsed="0" w:qFormat="1"/>
    <w:lsdException w:name="Emphasis" w:semiHidden="0" w:unhideWhenUsed="0" w:qFormat="1"/>
    <w:lsdException w:name="Plain Text" w:qFormat="1"/>
    <w:lsdException w:name="HTML Top of Form" w:uiPriority="99"/>
    <w:lsdException w:name="HTML Bottom of Form" w:uiPriority="99"/>
    <w:lsdException w:name="Normal (Web)" w:uiPriority="99" w:qFormat="1"/>
    <w:lsdException w:name="HTML Preformatted" w:qFormat="1"/>
    <w:lsdException w:name="No List" w:uiPriority="99"/>
    <w:lsdException w:name="Outline List 1" w:uiPriority="99"/>
    <w:lsdException w:name="Outline List 2" w:uiPriority="99"/>
    <w:lsdException w:name="Outline List 3" w:uiPriority="99"/>
    <w:lsdException w:name="Balloon Text" w:qFormat="1"/>
    <w:lsdException w:name="Table Grid" w:semiHidden="0" w:uiPriority="59" w:unhideWhenUsed="0" w:qFormat="1"/>
    <w:lsdException w:name="Placeholder Text" w:uiPriority="99"/>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99"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2521"/>
    <w:pPr>
      <w:widowControl w:val="0"/>
      <w:jc w:val="both"/>
    </w:pPr>
    <w:rPr>
      <w:kern w:val="2"/>
      <w:sz w:val="21"/>
      <w:szCs w:val="24"/>
    </w:rPr>
  </w:style>
  <w:style w:type="paragraph" w:styleId="1">
    <w:name w:val="heading 1"/>
    <w:basedOn w:val="a"/>
    <w:next w:val="a"/>
    <w:link w:val="1Char1"/>
    <w:qFormat/>
    <w:pPr>
      <w:keepNext/>
      <w:jc w:val="center"/>
      <w:outlineLvl w:val="0"/>
    </w:pPr>
    <w:rPr>
      <w:b/>
      <w:bCs/>
      <w:sz w:val="24"/>
      <w:szCs w:val="20"/>
    </w:rPr>
  </w:style>
  <w:style w:type="paragraph" w:styleId="2">
    <w:name w:val="heading 2"/>
    <w:basedOn w:val="a"/>
    <w:next w:val="a"/>
    <w:link w:val="2Char1"/>
    <w:qFormat/>
    <w:pPr>
      <w:keepNext/>
      <w:keepLines/>
      <w:spacing w:line="360" w:lineRule="auto"/>
      <w:outlineLvl w:val="1"/>
    </w:pPr>
    <w:rPr>
      <w:rFonts w:ascii="Arial" w:hAnsi="Arial"/>
      <w:b/>
      <w:bCs/>
      <w:sz w:val="24"/>
      <w:szCs w:val="32"/>
    </w:rPr>
  </w:style>
  <w:style w:type="paragraph" w:styleId="3">
    <w:name w:val="heading 3"/>
    <w:basedOn w:val="a"/>
    <w:next w:val="a"/>
    <w:link w:val="3Char1"/>
    <w:qFormat/>
    <w:pPr>
      <w:keepNext/>
      <w:keepLines/>
      <w:spacing w:before="260" w:after="260" w:line="416" w:lineRule="auto"/>
      <w:outlineLvl w:val="2"/>
    </w:pPr>
    <w:rPr>
      <w:b/>
      <w:bCs/>
      <w:sz w:val="32"/>
      <w:szCs w:val="32"/>
    </w:rPr>
  </w:style>
  <w:style w:type="paragraph" w:styleId="4">
    <w:name w:val="heading 4"/>
    <w:basedOn w:val="a"/>
    <w:next w:val="a"/>
    <w:link w:val="4Char1"/>
    <w:qFormat/>
    <w:pPr>
      <w:keepNext/>
      <w:keepLines/>
      <w:spacing w:before="280" w:after="290" w:line="376" w:lineRule="auto"/>
      <w:outlineLvl w:val="3"/>
    </w:pPr>
    <w:rPr>
      <w:rFonts w:ascii="Arial" w:eastAsia="黑体" w:hAnsi="Arial"/>
      <w:b/>
      <w:bCs/>
      <w:sz w:val="28"/>
      <w:szCs w:val="28"/>
    </w:rPr>
  </w:style>
  <w:style w:type="paragraph" w:styleId="5">
    <w:name w:val="heading 5"/>
    <w:basedOn w:val="a"/>
    <w:next w:val="a"/>
    <w:link w:val="5Char1"/>
    <w:qFormat/>
    <w:pPr>
      <w:keepNext/>
      <w:keepLines/>
      <w:adjustRightInd w:val="0"/>
      <w:spacing w:before="280" w:after="290" w:line="376" w:lineRule="atLeast"/>
      <w:jc w:val="left"/>
      <w:textAlignment w:val="baseline"/>
      <w:outlineLvl w:val="4"/>
    </w:pPr>
    <w:rPr>
      <w:b/>
      <w:bCs/>
      <w:kern w:val="0"/>
      <w:sz w:val="28"/>
      <w:szCs w:val="28"/>
    </w:rPr>
  </w:style>
  <w:style w:type="paragraph" w:styleId="6">
    <w:name w:val="heading 6"/>
    <w:basedOn w:val="a"/>
    <w:next w:val="a"/>
    <w:link w:val="6Char1"/>
    <w:qFormat/>
    <w:pPr>
      <w:keepNext/>
      <w:keepLines/>
      <w:adjustRightInd w:val="0"/>
      <w:spacing w:before="240" w:after="64" w:line="320" w:lineRule="atLeast"/>
      <w:jc w:val="left"/>
      <w:textAlignment w:val="baseline"/>
      <w:outlineLvl w:val="5"/>
    </w:pPr>
    <w:rPr>
      <w:rFonts w:ascii="Arial" w:eastAsia="黑体" w:hAnsi="Arial"/>
      <w:b/>
      <w:bCs/>
      <w:kern w:val="0"/>
      <w:sz w:val="24"/>
    </w:rPr>
  </w:style>
  <w:style w:type="paragraph" w:styleId="7">
    <w:name w:val="heading 7"/>
    <w:basedOn w:val="a"/>
    <w:next w:val="a"/>
    <w:link w:val="7Char1"/>
    <w:qFormat/>
    <w:pPr>
      <w:keepNext/>
      <w:keepLines/>
      <w:adjustRightInd w:val="0"/>
      <w:spacing w:before="240" w:after="64" w:line="320" w:lineRule="atLeast"/>
      <w:jc w:val="left"/>
      <w:textAlignment w:val="baseline"/>
      <w:outlineLvl w:val="6"/>
    </w:pPr>
    <w:rPr>
      <w:b/>
      <w:bCs/>
      <w:kern w:val="0"/>
      <w:sz w:val="24"/>
    </w:rPr>
  </w:style>
  <w:style w:type="paragraph" w:styleId="8">
    <w:name w:val="heading 8"/>
    <w:basedOn w:val="a"/>
    <w:next w:val="a"/>
    <w:link w:val="8Char1"/>
    <w:qFormat/>
    <w:pPr>
      <w:keepNext/>
      <w:keepLines/>
      <w:adjustRightInd w:val="0"/>
      <w:spacing w:before="240" w:after="64" w:line="320" w:lineRule="atLeast"/>
      <w:jc w:val="left"/>
      <w:textAlignment w:val="baseline"/>
      <w:outlineLvl w:val="7"/>
    </w:pPr>
    <w:rPr>
      <w:rFonts w:ascii="Arial" w:eastAsia="黑体" w:hAnsi="Arial"/>
      <w:kern w:val="0"/>
      <w:sz w:val="24"/>
    </w:rPr>
  </w:style>
  <w:style w:type="paragraph" w:styleId="9">
    <w:name w:val="heading 9"/>
    <w:basedOn w:val="a"/>
    <w:next w:val="a"/>
    <w:link w:val="9Char1"/>
    <w:qFormat/>
    <w:pPr>
      <w:keepNext/>
      <w:keepLines/>
      <w:adjustRightInd w:val="0"/>
      <w:spacing w:before="240" w:after="64" w:line="320" w:lineRule="atLeast"/>
      <w:jc w:val="left"/>
      <w:textAlignment w:val="baseline"/>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idecatalog-dot">
    <w:name w:val="sidecatalog-dot"/>
    <w:rPr>
      <w:rFonts w:ascii="Times New Roman" w:eastAsia="宋体" w:hAnsi="Times New Roman"/>
    </w:rPr>
  </w:style>
  <w:style w:type="character" w:customStyle="1" w:styleId="Char1">
    <w:name w:val="标题 Char1"/>
    <w:uiPriority w:val="10"/>
    <w:rPr>
      <w:rFonts w:ascii="Cambria" w:eastAsia="宋体" w:hAnsi="Cambria" w:cs="Times New Roman"/>
      <w:b/>
      <w:bCs/>
      <w:sz w:val="32"/>
      <w:szCs w:val="32"/>
    </w:rPr>
  </w:style>
  <w:style w:type="character" w:customStyle="1" w:styleId="2Char">
    <w:name w:val="标题 2 Char"/>
    <w:qFormat/>
    <w:rPr>
      <w:rFonts w:ascii="Cambria" w:eastAsia="宋体" w:hAnsi="Cambria" w:cs="Times New Roman"/>
      <w:b/>
      <w:bCs/>
      <w:kern w:val="2"/>
      <w:sz w:val="32"/>
      <w:szCs w:val="32"/>
    </w:rPr>
  </w:style>
  <w:style w:type="character" w:customStyle="1" w:styleId="FontStyle123">
    <w:name w:val="Font Style123"/>
    <w:unhideWhenUsed/>
    <w:rPr>
      <w:rFonts w:ascii="宋体" w:eastAsia="宋体" w:hAnsi="宋体" w:hint="eastAsia"/>
      <w:b/>
      <w:sz w:val="32"/>
    </w:rPr>
  </w:style>
  <w:style w:type="character" w:customStyle="1" w:styleId="font11">
    <w:name w:val="font11"/>
    <w:rPr>
      <w:rFonts w:ascii="宋体" w:eastAsia="宋体" w:hAnsi="宋体" w:cs="宋体" w:hint="eastAsia"/>
      <w:color w:val="000000"/>
      <w:sz w:val="28"/>
      <w:szCs w:val="28"/>
      <w:u w:val="none"/>
    </w:rPr>
  </w:style>
  <w:style w:type="character" w:customStyle="1" w:styleId="sort1">
    <w:name w:val="sort1"/>
    <w:rPr>
      <w:rFonts w:ascii="Times New Roman" w:eastAsia="宋体" w:hAnsi="Times New Roman"/>
    </w:rPr>
  </w:style>
  <w:style w:type="character" w:customStyle="1" w:styleId="Char">
    <w:name w:val="页脚 Char"/>
    <w:uiPriority w:val="99"/>
    <w:qFormat/>
    <w:rPr>
      <w:kern w:val="2"/>
      <w:sz w:val="18"/>
      <w:szCs w:val="18"/>
    </w:rPr>
  </w:style>
  <w:style w:type="character" w:customStyle="1" w:styleId="3Char">
    <w:name w:val="标题 3 Char"/>
    <w:rPr>
      <w:b/>
      <w:bCs/>
      <w:sz w:val="24"/>
      <w:szCs w:val="24"/>
    </w:rPr>
  </w:style>
  <w:style w:type="character" w:customStyle="1" w:styleId="FontStyle105">
    <w:name w:val="Font Style105"/>
    <w:unhideWhenUsed/>
    <w:rPr>
      <w:rFonts w:ascii="Times New Roman" w:eastAsia="Times New Roman" w:hAnsi="Times New Roman" w:hint="eastAsia"/>
      <w:w w:val="60"/>
      <w:sz w:val="26"/>
    </w:rPr>
  </w:style>
  <w:style w:type="character" w:customStyle="1" w:styleId="9Char">
    <w:name w:val="标题 9 Char"/>
    <w:qFormat/>
    <w:rPr>
      <w:rFonts w:ascii="Arial" w:eastAsia="黑体" w:hAnsi="Arial"/>
      <w:sz w:val="21"/>
      <w:szCs w:val="21"/>
    </w:rPr>
  </w:style>
  <w:style w:type="character" w:customStyle="1" w:styleId="7Char">
    <w:name w:val="标题 7 Char"/>
    <w:qFormat/>
    <w:rPr>
      <w:b/>
      <w:bCs/>
      <w:sz w:val="24"/>
      <w:szCs w:val="24"/>
    </w:rPr>
  </w:style>
  <w:style w:type="character" w:customStyle="1" w:styleId="1Char1">
    <w:name w:val="标题 1 Char1"/>
    <w:link w:val="1"/>
    <w:rPr>
      <w:rFonts w:eastAsia="宋体"/>
      <w:b/>
      <w:bCs/>
      <w:kern w:val="2"/>
      <w:sz w:val="24"/>
      <w:lang w:val="en-US" w:eastAsia="zh-CN" w:bidi="ar-SA"/>
    </w:rPr>
  </w:style>
  <w:style w:type="character" w:customStyle="1" w:styleId="CharChar">
    <w:name w:val="批注文字 Char Char"/>
    <w:rPr>
      <w:kern w:val="2"/>
      <w:sz w:val="21"/>
      <w:szCs w:val="24"/>
      <w:lang w:bidi="ar-SA"/>
    </w:rPr>
  </w:style>
  <w:style w:type="character" w:customStyle="1" w:styleId="4Char1">
    <w:name w:val="标题 4 Char1"/>
    <w:link w:val="4"/>
    <w:rPr>
      <w:rFonts w:ascii="Arial" w:eastAsia="黑体" w:hAnsi="Arial"/>
      <w:b/>
      <w:bCs/>
      <w:kern w:val="2"/>
      <w:sz w:val="28"/>
      <w:szCs w:val="28"/>
      <w:lang w:val="en-US" w:eastAsia="zh-CN" w:bidi="ar-SA"/>
    </w:rPr>
  </w:style>
  <w:style w:type="character" w:customStyle="1" w:styleId="FontStyle104">
    <w:name w:val="Font Style104"/>
    <w:unhideWhenUsed/>
    <w:rPr>
      <w:rFonts w:ascii="宋体" w:eastAsia="宋体" w:hAnsi="宋体" w:hint="eastAsia"/>
      <w:spacing w:val="30"/>
      <w:sz w:val="18"/>
    </w:rPr>
  </w:style>
  <w:style w:type="character" w:customStyle="1" w:styleId="Char10">
    <w:name w:val="页眉 Char1"/>
    <w:link w:val="a3"/>
    <w:rPr>
      <w:rFonts w:eastAsia="宋体"/>
      <w:kern w:val="2"/>
      <w:sz w:val="18"/>
      <w:szCs w:val="18"/>
      <w:lang w:val="en-US" w:eastAsia="zh-CN" w:bidi="ar-SA"/>
    </w:rPr>
  </w:style>
  <w:style w:type="character" w:customStyle="1" w:styleId="FontStyle134">
    <w:name w:val="Font Style134"/>
    <w:unhideWhenUsed/>
    <w:rPr>
      <w:rFonts w:ascii="宋体" w:eastAsia="宋体" w:hAnsi="宋体" w:hint="eastAsia"/>
      <w:spacing w:val="20"/>
      <w:sz w:val="22"/>
    </w:rPr>
  </w:style>
  <w:style w:type="character" w:customStyle="1" w:styleId="4Char">
    <w:name w:val="标题 4 Char"/>
    <w:qFormat/>
    <w:rPr>
      <w:rFonts w:ascii="Arial" w:eastAsia="宋体" w:hAnsi="Arial" w:cs="Times New Roman"/>
      <w:b/>
      <w:bCs/>
      <w:szCs w:val="28"/>
    </w:rPr>
  </w:style>
  <w:style w:type="character" w:customStyle="1" w:styleId="a4">
    <w:name w:val="纯文本 字符"/>
    <w:semiHidden/>
    <w:locked/>
    <w:rPr>
      <w:rFonts w:ascii="宋体" w:eastAsia="宋体" w:hAnsi="Courier New" w:cs="Courier New"/>
      <w:kern w:val="2"/>
      <w:sz w:val="21"/>
      <w:szCs w:val="21"/>
      <w:lang w:val="en-US" w:eastAsia="zh-CN" w:bidi="ar-SA"/>
    </w:rPr>
  </w:style>
  <w:style w:type="character" w:customStyle="1" w:styleId="bdsnopic">
    <w:name w:val="bds_nopic"/>
    <w:rPr>
      <w:rFonts w:ascii="Times New Roman" w:eastAsia="宋体" w:hAnsi="Times New Roman"/>
    </w:rPr>
  </w:style>
  <w:style w:type="character" w:styleId="a5">
    <w:name w:val="Strong"/>
    <w:qFormat/>
    <w:rPr>
      <w:b/>
      <w:bCs/>
    </w:rPr>
  </w:style>
  <w:style w:type="character" w:customStyle="1" w:styleId="FontStyle126">
    <w:name w:val="Font Style126"/>
    <w:unhideWhenUsed/>
    <w:rPr>
      <w:rFonts w:ascii="宋体" w:eastAsia="宋体" w:hAnsi="宋体" w:hint="eastAsia"/>
      <w:b/>
      <w:spacing w:val="-30"/>
      <w:sz w:val="28"/>
    </w:rPr>
  </w:style>
  <w:style w:type="character" w:styleId="HTML">
    <w:name w:val="HTML Keyboard"/>
    <w:rPr>
      <w:rFonts w:ascii="Courier New" w:eastAsia="Courier New" w:hAnsi="Courier New" w:cs="Courier New"/>
      <w:sz w:val="20"/>
    </w:rPr>
  </w:style>
  <w:style w:type="character" w:customStyle="1" w:styleId="FontStyle125">
    <w:name w:val="Font Style125"/>
    <w:unhideWhenUsed/>
    <w:rPr>
      <w:rFonts w:ascii="宋体" w:eastAsia="宋体" w:hAnsi="宋体" w:hint="eastAsia"/>
      <w:b/>
      <w:sz w:val="26"/>
    </w:rPr>
  </w:style>
  <w:style w:type="character" w:styleId="a6">
    <w:name w:val="page number"/>
    <w:basedOn w:val="a0"/>
    <w:qFormat/>
  </w:style>
  <w:style w:type="character" w:customStyle="1" w:styleId="sidecatalog-index1">
    <w:name w:val="sidecatalog-index1"/>
    <w:rPr>
      <w:rFonts w:ascii="Arial" w:eastAsia="宋体" w:hAnsi="Arial" w:cs="Arial"/>
      <w:b/>
      <w:color w:val="999999"/>
      <w:sz w:val="21"/>
      <w:szCs w:val="21"/>
    </w:rPr>
  </w:style>
  <w:style w:type="character" w:styleId="a7">
    <w:name w:val="annotation reference"/>
    <w:uiPriority w:val="99"/>
    <w:qFormat/>
    <w:rPr>
      <w:sz w:val="21"/>
      <w:szCs w:val="21"/>
    </w:rPr>
  </w:style>
  <w:style w:type="character" w:customStyle="1" w:styleId="HTMLChar">
    <w:name w:val="HTML 预设格式 Char"/>
    <w:link w:val="HTML0"/>
    <w:qFormat/>
    <w:rPr>
      <w:rFonts w:ascii="Arial" w:hAnsi="Arial" w:cs="Arial"/>
      <w:sz w:val="24"/>
      <w:szCs w:val="24"/>
    </w:rPr>
  </w:style>
  <w:style w:type="character" w:styleId="a8">
    <w:name w:val="Hyperlink"/>
    <w:uiPriority w:val="99"/>
    <w:qFormat/>
    <w:rPr>
      <w:strike w:val="0"/>
      <w:dstrike w:val="0"/>
      <w:color w:val="136EC2"/>
      <w:u w:val="single"/>
    </w:rPr>
  </w:style>
  <w:style w:type="character" w:customStyle="1" w:styleId="FontStyle117">
    <w:name w:val="Font Style117"/>
    <w:unhideWhenUsed/>
    <w:rPr>
      <w:rFonts w:ascii="宋体" w:eastAsia="宋体" w:hAnsi="宋体" w:hint="eastAsia"/>
      <w:spacing w:val="20"/>
      <w:sz w:val="24"/>
    </w:rPr>
  </w:style>
  <w:style w:type="character" w:styleId="a9">
    <w:name w:val="FollowedHyperlink"/>
    <w:qFormat/>
    <w:rPr>
      <w:color w:val="800080"/>
      <w:u w:val="single"/>
    </w:rPr>
  </w:style>
  <w:style w:type="character" w:customStyle="1" w:styleId="4CharChar">
    <w:name w:val="标题 4 Char Char"/>
    <w:rPr>
      <w:rFonts w:ascii="Arial" w:eastAsia="宋体" w:hAnsi="Arial"/>
      <w:b/>
      <w:bCs/>
      <w:kern w:val="2"/>
      <w:sz w:val="21"/>
      <w:szCs w:val="28"/>
      <w:lang w:val="en-US" w:eastAsia="zh-CN" w:bidi="ar-SA"/>
    </w:rPr>
  </w:style>
  <w:style w:type="character" w:styleId="HTML1">
    <w:name w:val="HTML Sample"/>
    <w:rPr>
      <w:rFonts w:ascii="Courier New" w:eastAsia="Courier New" w:hAnsi="Courier New" w:cs="Courier New"/>
    </w:rPr>
  </w:style>
  <w:style w:type="character" w:customStyle="1" w:styleId="bdsnopic2">
    <w:name w:val="bds_nopic2"/>
    <w:rPr>
      <w:rFonts w:ascii="Times New Roman" w:eastAsia="宋体" w:hAnsi="Times New Roman"/>
    </w:rPr>
  </w:style>
  <w:style w:type="character" w:styleId="aa">
    <w:name w:val="Emphasis"/>
    <w:qFormat/>
    <w:rPr>
      <w:rFonts w:ascii="Times New Roman" w:eastAsia="宋体" w:hAnsi="Times New Roman"/>
      <w:i w:val="0"/>
    </w:rPr>
  </w:style>
  <w:style w:type="character" w:customStyle="1" w:styleId="Char11">
    <w:name w:val="日期 Char1"/>
    <w:link w:val="ab"/>
    <w:rPr>
      <w:rFonts w:eastAsia="宋体"/>
      <w:kern w:val="2"/>
      <w:sz w:val="24"/>
      <w:lang w:val="en-US" w:eastAsia="zh-CN" w:bidi="ar-SA"/>
    </w:rPr>
  </w:style>
  <w:style w:type="character" w:customStyle="1" w:styleId="6Char">
    <w:name w:val="标题 6 Char"/>
    <w:rPr>
      <w:rFonts w:ascii="Arial" w:eastAsia="黑体" w:hAnsi="Arial"/>
      <w:b/>
      <w:bCs/>
      <w:sz w:val="24"/>
      <w:szCs w:val="24"/>
    </w:rPr>
  </w:style>
  <w:style w:type="character" w:styleId="HTML2">
    <w:name w:val="HTML Variable"/>
    <w:rPr>
      <w:rFonts w:ascii="Times New Roman" w:eastAsia="宋体" w:hAnsi="Times New Roman"/>
      <w:i w:val="0"/>
    </w:rPr>
  </w:style>
  <w:style w:type="character" w:styleId="HTML3">
    <w:name w:val="HTML Definition"/>
    <w:rPr>
      <w:rFonts w:ascii="Times New Roman" w:eastAsia="宋体" w:hAnsi="Times New Roman"/>
      <w:i w:val="0"/>
    </w:rPr>
  </w:style>
  <w:style w:type="character" w:customStyle="1" w:styleId="2Char0">
    <w:name w:val="正文文本 2 Char"/>
    <w:link w:val="20"/>
    <w:qFormat/>
    <w:rPr>
      <w:kern w:val="2"/>
      <w:sz w:val="21"/>
      <w:szCs w:val="24"/>
    </w:rPr>
  </w:style>
  <w:style w:type="character" w:styleId="HTML4">
    <w:name w:val="HTML Code"/>
    <w:rPr>
      <w:rFonts w:ascii="Courier New" w:eastAsia="Courier New" w:hAnsi="Courier New" w:cs="Courier New"/>
      <w:sz w:val="20"/>
    </w:rPr>
  </w:style>
  <w:style w:type="character" w:customStyle="1" w:styleId="bdsmore6">
    <w:name w:val="bds_more6"/>
    <w:rPr>
      <w:rFonts w:ascii="宋体" w:eastAsia="宋体" w:hAnsi="宋体" w:cs="宋体" w:hint="eastAsia"/>
    </w:rPr>
  </w:style>
  <w:style w:type="character" w:styleId="HTML5">
    <w:name w:val="HTML Cite"/>
    <w:rPr>
      <w:rFonts w:ascii="Times New Roman" w:eastAsia="宋体" w:hAnsi="Times New Roman"/>
      <w:i w:val="0"/>
    </w:rPr>
  </w:style>
  <w:style w:type="character" w:customStyle="1" w:styleId="1Char">
    <w:name w:val="标题 1 Char"/>
    <w:rPr>
      <w:rFonts w:ascii="Cambria" w:hAnsi="Cambria"/>
      <w:b/>
      <w:bCs/>
      <w:kern w:val="32"/>
      <w:sz w:val="32"/>
      <w:szCs w:val="32"/>
    </w:rPr>
  </w:style>
  <w:style w:type="character" w:customStyle="1" w:styleId="Char0">
    <w:name w:val="文档结构图 Char"/>
    <w:link w:val="ac"/>
    <w:semiHidden/>
    <w:qFormat/>
    <w:rPr>
      <w:kern w:val="2"/>
      <w:sz w:val="21"/>
      <w:szCs w:val="24"/>
      <w:shd w:val="clear" w:color="auto" w:fill="000080"/>
    </w:rPr>
  </w:style>
  <w:style w:type="character" w:customStyle="1" w:styleId="p0Char">
    <w:name w:val="p0 Char"/>
    <w:link w:val="p0"/>
    <w:rPr>
      <w:rFonts w:eastAsia="宋体"/>
      <w:sz w:val="21"/>
      <w:szCs w:val="21"/>
      <w:lang w:val="en-US" w:eastAsia="zh-CN" w:bidi="ar-SA"/>
    </w:rPr>
  </w:style>
  <w:style w:type="character" w:customStyle="1" w:styleId="CharChar17">
    <w:name w:val="Char Char17"/>
    <w:rPr>
      <w:rFonts w:ascii="宋体" w:eastAsia="宋体" w:hAnsi="Times New Roman"/>
      <w:b/>
      <w:sz w:val="28"/>
      <w:lang w:val="en-US" w:eastAsia="zh-CN" w:bidi="ar-SA"/>
    </w:rPr>
  </w:style>
  <w:style w:type="character" w:customStyle="1" w:styleId="5Char1">
    <w:name w:val="标题 5 Char1"/>
    <w:link w:val="5"/>
    <w:rPr>
      <w:rFonts w:eastAsia="宋体"/>
      <w:b/>
      <w:bCs/>
      <w:sz w:val="28"/>
      <w:szCs w:val="28"/>
      <w:lang w:val="en-US" w:eastAsia="zh-CN" w:bidi="ar-SA"/>
    </w:rPr>
  </w:style>
  <w:style w:type="character" w:customStyle="1" w:styleId="polysemyexp">
    <w:name w:val="polysemyexp"/>
    <w:rPr>
      <w:rFonts w:ascii="Times New Roman" w:eastAsia="宋体" w:hAnsi="Times New Roman"/>
      <w:color w:val="AAAAAA"/>
      <w:sz w:val="18"/>
      <w:szCs w:val="18"/>
    </w:rPr>
  </w:style>
  <w:style w:type="character" w:customStyle="1" w:styleId="font51">
    <w:name w:val="font51"/>
    <w:rPr>
      <w:rFonts w:ascii="宋体" w:eastAsia="宋体" w:hAnsi="宋体" w:cs="宋体" w:hint="eastAsia"/>
      <w:b/>
      <w:i w:val="0"/>
      <w:color w:val="000000"/>
      <w:sz w:val="20"/>
      <w:szCs w:val="20"/>
      <w:u w:val="none"/>
    </w:rPr>
  </w:style>
  <w:style w:type="character" w:customStyle="1" w:styleId="3Char1">
    <w:name w:val="标题 3 Char1"/>
    <w:link w:val="3"/>
    <w:rPr>
      <w:rFonts w:eastAsia="宋体"/>
      <w:b/>
      <w:bCs/>
      <w:kern w:val="2"/>
      <w:sz w:val="32"/>
      <w:szCs w:val="32"/>
      <w:lang w:val="en-US" w:eastAsia="zh-CN" w:bidi="ar-SA"/>
    </w:rPr>
  </w:style>
  <w:style w:type="character" w:customStyle="1" w:styleId="bdsmore10">
    <w:name w:val="bds_more10"/>
    <w:rPr>
      <w:rFonts w:ascii="Times New Roman" w:eastAsia="宋体" w:hAnsi="Times New Roman"/>
    </w:rPr>
  </w:style>
  <w:style w:type="character" w:customStyle="1" w:styleId="font91">
    <w:name w:val="font91"/>
    <w:rPr>
      <w:rFonts w:ascii="宋体" w:eastAsia="宋体" w:hAnsi="宋体" w:cs="宋体" w:hint="eastAsia"/>
      <w:i w:val="0"/>
      <w:color w:val="000000"/>
      <w:sz w:val="20"/>
      <w:szCs w:val="20"/>
      <w:u w:val="none"/>
      <w:vertAlign w:val="superscript"/>
    </w:rPr>
  </w:style>
  <w:style w:type="character" w:customStyle="1" w:styleId="CharChar15">
    <w:name w:val="Char Char15"/>
    <w:rPr>
      <w:b/>
      <w:bCs/>
      <w:sz w:val="24"/>
      <w:szCs w:val="24"/>
    </w:rPr>
  </w:style>
  <w:style w:type="character" w:customStyle="1" w:styleId="CharChar12">
    <w:name w:val="Char Char12"/>
    <w:rPr>
      <w:rFonts w:ascii="Arial" w:eastAsia="黑体" w:hAnsi="Arial"/>
      <w:b/>
      <w:bCs/>
      <w:kern w:val="2"/>
      <w:sz w:val="28"/>
      <w:szCs w:val="28"/>
      <w:lang w:val="en-US" w:eastAsia="zh-CN" w:bidi="ar-SA"/>
    </w:rPr>
  </w:style>
  <w:style w:type="character" w:customStyle="1" w:styleId="FontStyle122">
    <w:name w:val="Font Style122"/>
    <w:unhideWhenUsed/>
    <w:rPr>
      <w:rFonts w:ascii="宋体" w:eastAsia="宋体" w:hAnsi="宋体" w:hint="eastAsia"/>
      <w:spacing w:val="20"/>
      <w:sz w:val="24"/>
    </w:rPr>
  </w:style>
  <w:style w:type="character" w:customStyle="1" w:styleId="FontStyle115">
    <w:name w:val="Font Style115"/>
    <w:unhideWhenUsed/>
    <w:rPr>
      <w:rFonts w:ascii="Times New Roman" w:eastAsia="Times New Roman" w:hAnsi="Times New Roman" w:hint="eastAsia"/>
      <w:sz w:val="16"/>
    </w:rPr>
  </w:style>
  <w:style w:type="character" w:customStyle="1" w:styleId="sidecatalog-dot1">
    <w:name w:val="sidecatalog-dot1"/>
    <w:rPr>
      <w:rFonts w:ascii="Times New Roman" w:eastAsia="宋体" w:hAnsi="Times New Roman"/>
    </w:rPr>
  </w:style>
  <w:style w:type="character" w:customStyle="1" w:styleId="font41">
    <w:name w:val="font41"/>
    <w:rPr>
      <w:rFonts w:ascii="宋体" w:eastAsia="宋体" w:hAnsi="宋体" w:cs="宋体" w:hint="eastAsia"/>
      <w:i w:val="0"/>
      <w:color w:val="FF0000"/>
      <w:sz w:val="20"/>
      <w:szCs w:val="20"/>
      <w:u w:val="none"/>
    </w:rPr>
  </w:style>
  <w:style w:type="character" w:customStyle="1" w:styleId="Char2">
    <w:name w:val="正文文本缩进 Char"/>
    <w:aliases w:val="正文文字首行缩进 Char,HD正文1 Char,特点标题 Char"/>
    <w:link w:val="ad"/>
    <w:rPr>
      <w:rFonts w:eastAsia="宋体"/>
      <w:kern w:val="2"/>
      <w:sz w:val="21"/>
      <w:szCs w:val="24"/>
      <w:lang w:val="en-US" w:eastAsia="zh-CN" w:bidi="ar-SA"/>
    </w:rPr>
  </w:style>
  <w:style w:type="character" w:customStyle="1" w:styleId="Char12">
    <w:name w:val="页脚 Char1"/>
    <w:link w:val="ae"/>
    <w:rPr>
      <w:rFonts w:eastAsia="宋体"/>
      <w:kern w:val="2"/>
      <w:sz w:val="18"/>
      <w:szCs w:val="18"/>
      <w:lang w:val="en-US" w:eastAsia="zh-CN" w:bidi="ar-SA"/>
    </w:rPr>
  </w:style>
  <w:style w:type="character" w:customStyle="1" w:styleId="Char3">
    <w:name w:val="称呼 Char"/>
    <w:link w:val="af"/>
    <w:qFormat/>
    <w:rPr>
      <w:rFonts w:ascii="仿宋_GB2312" w:eastAsia="仿宋_GB2312"/>
      <w:kern w:val="2"/>
      <w:sz w:val="24"/>
      <w:szCs w:val="24"/>
    </w:rPr>
  </w:style>
  <w:style w:type="character" w:customStyle="1" w:styleId="Char13">
    <w:name w:val="批注主题 Char1"/>
    <w:link w:val="af0"/>
    <w:rPr>
      <w:rFonts w:eastAsia="宋体"/>
      <w:b/>
      <w:bCs/>
      <w:kern w:val="2"/>
      <w:sz w:val="21"/>
      <w:szCs w:val="24"/>
      <w:lang w:val="en-US" w:eastAsia="zh-CN" w:bidi="ar-SA"/>
    </w:rPr>
  </w:style>
  <w:style w:type="character" w:customStyle="1" w:styleId="lemmatitleh12">
    <w:name w:val="lemmatitleh12"/>
    <w:rPr>
      <w:rFonts w:ascii="Times New Roman" w:eastAsia="宋体" w:hAnsi="Times New Roman"/>
    </w:rPr>
  </w:style>
  <w:style w:type="character" w:customStyle="1" w:styleId="3Char0">
    <w:name w:val="正文文本缩进 3 Char"/>
    <w:qFormat/>
    <w:rPr>
      <w:rFonts w:ascii="宋体" w:hAnsi="MS Sans Serif"/>
      <w:color w:val="000000"/>
      <w:sz w:val="24"/>
    </w:rPr>
  </w:style>
  <w:style w:type="character" w:customStyle="1" w:styleId="9Char1">
    <w:name w:val="标题 9 Char1"/>
    <w:link w:val="9"/>
    <w:rPr>
      <w:rFonts w:ascii="Arial" w:eastAsia="黑体" w:hAnsi="Arial"/>
      <w:sz w:val="21"/>
      <w:szCs w:val="21"/>
      <w:lang w:val="en-US" w:eastAsia="zh-CN" w:bidi="ar-SA"/>
    </w:rPr>
  </w:style>
  <w:style w:type="character" w:customStyle="1" w:styleId="FontStyle127">
    <w:name w:val="Font Style127"/>
    <w:unhideWhenUsed/>
    <w:rPr>
      <w:rFonts w:ascii="Times New Roman" w:eastAsia="Times New Roman" w:hAnsi="Times New Roman" w:hint="eastAsia"/>
      <w:sz w:val="20"/>
    </w:rPr>
  </w:style>
  <w:style w:type="character" w:customStyle="1" w:styleId="Char4">
    <w:name w:val="日期 Char"/>
    <w:qFormat/>
    <w:rPr>
      <w:kern w:val="2"/>
      <w:sz w:val="21"/>
      <w:szCs w:val="24"/>
    </w:rPr>
  </w:style>
  <w:style w:type="character" w:customStyle="1" w:styleId="Char5">
    <w:name w:val="批注框文本 Char"/>
    <w:rPr>
      <w:kern w:val="2"/>
      <w:sz w:val="18"/>
      <w:szCs w:val="18"/>
    </w:rPr>
  </w:style>
  <w:style w:type="character" w:customStyle="1" w:styleId="FontStyle131">
    <w:name w:val="Font Style131"/>
    <w:unhideWhenUsed/>
    <w:rPr>
      <w:rFonts w:ascii="Times New Roman" w:eastAsia="Times New Roman" w:hAnsi="Times New Roman" w:hint="eastAsia"/>
      <w:sz w:val="18"/>
    </w:rPr>
  </w:style>
  <w:style w:type="character" w:customStyle="1" w:styleId="Char6">
    <w:name w:val="批注主题 Char"/>
    <w:rPr>
      <w:b/>
      <w:bCs/>
      <w:kern w:val="2"/>
      <w:sz w:val="21"/>
      <w:szCs w:val="24"/>
    </w:rPr>
  </w:style>
  <w:style w:type="character" w:customStyle="1" w:styleId="8Char">
    <w:name w:val="标题 8 Char"/>
    <w:rPr>
      <w:rFonts w:ascii="Arial" w:eastAsia="黑体" w:hAnsi="Arial"/>
      <w:sz w:val="24"/>
      <w:szCs w:val="24"/>
    </w:rPr>
  </w:style>
  <w:style w:type="character" w:customStyle="1" w:styleId="Char14">
    <w:name w:val="纯文本 Char1"/>
    <w:aliases w:val="普通文字 Char,纯文本 Char Char1,纯文本 Char Char Char,普通文字 Char Char Char,正 文 1 Char,普通文字1 Char,普通文字2 Char,普通文字3 Char,普通文字4 Char,普通文字5 Char,普通文字6 Char,普通文字11 Char,普通文字21 Char,普通文字31 Char,普通文字41 Char,普通文字7 Char,纯文本 Char1 Char Char Char,Texte Char,小 Char1"/>
    <w:semiHidden/>
    <w:locked/>
    <w:rPr>
      <w:rFonts w:ascii="宋体" w:eastAsia="宋体" w:hAnsi="Courier New" w:cs="Courier New"/>
      <w:kern w:val="2"/>
      <w:sz w:val="21"/>
      <w:szCs w:val="21"/>
      <w:lang w:val="en-US" w:eastAsia="zh-CN" w:bidi="ar-SA"/>
    </w:rPr>
  </w:style>
  <w:style w:type="character" w:customStyle="1" w:styleId="FontStyle116">
    <w:name w:val="Font Style116"/>
    <w:unhideWhenUsed/>
    <w:rPr>
      <w:rFonts w:ascii="宋体" w:eastAsia="宋体" w:hAnsi="宋体" w:hint="eastAsia"/>
      <w:spacing w:val="-20"/>
      <w:sz w:val="24"/>
    </w:rPr>
  </w:style>
  <w:style w:type="character" w:customStyle="1" w:styleId="Char7">
    <w:name w:val="正文文本 Char"/>
    <w:link w:val="af1"/>
    <w:rPr>
      <w:kern w:val="2"/>
      <w:sz w:val="21"/>
      <w:szCs w:val="24"/>
    </w:rPr>
  </w:style>
  <w:style w:type="character" w:customStyle="1" w:styleId="sort">
    <w:name w:val="sort"/>
    <w:rPr>
      <w:rFonts w:ascii="Times New Roman" w:eastAsia="宋体" w:hAnsi="Times New Roman"/>
      <w:color w:val="FFFFFF"/>
      <w:bdr w:val="single" w:sz="24" w:space="0" w:color="auto"/>
    </w:rPr>
  </w:style>
  <w:style w:type="character" w:customStyle="1" w:styleId="Char8">
    <w:name w:val="标题 Char"/>
    <w:rPr>
      <w:rFonts w:ascii="Cambria" w:hAnsi="Cambria"/>
      <w:b/>
      <w:kern w:val="2"/>
      <w:sz w:val="32"/>
      <w:szCs w:val="24"/>
    </w:rPr>
  </w:style>
  <w:style w:type="character" w:customStyle="1" w:styleId="3Char2">
    <w:name w:val="正文文本 3 Char"/>
    <w:link w:val="30"/>
    <w:rPr>
      <w:rFonts w:ascii="宋体"/>
      <w:color w:val="000000"/>
      <w:sz w:val="24"/>
    </w:rPr>
  </w:style>
  <w:style w:type="character" w:customStyle="1" w:styleId="CharChar13">
    <w:name w:val="Char Char13"/>
    <w:rPr>
      <w:rFonts w:eastAsia="宋体"/>
      <w:b/>
      <w:bCs/>
      <w:kern w:val="2"/>
      <w:sz w:val="24"/>
      <w:lang w:val="en-US" w:eastAsia="zh-CN" w:bidi="ar-SA"/>
    </w:rPr>
  </w:style>
  <w:style w:type="character" w:customStyle="1" w:styleId="bdsmore7">
    <w:name w:val="bds_more7"/>
    <w:rPr>
      <w:rFonts w:ascii="Times New Roman" w:eastAsia="宋体" w:hAnsi="Times New Roman"/>
    </w:rPr>
  </w:style>
  <w:style w:type="character" w:customStyle="1" w:styleId="sidecatalog-index2">
    <w:name w:val="sidecatalog-index2"/>
    <w:rPr>
      <w:rFonts w:ascii="Arail" w:eastAsia="Arail" w:hAnsi="Arail" w:cs="Arail"/>
      <w:color w:val="999999"/>
      <w:sz w:val="21"/>
      <w:szCs w:val="21"/>
    </w:rPr>
  </w:style>
  <w:style w:type="character" w:customStyle="1" w:styleId="Char9">
    <w:name w:val="批注文字 Char"/>
    <w:uiPriority w:val="99"/>
    <w:qFormat/>
    <w:rPr>
      <w:kern w:val="2"/>
      <w:sz w:val="21"/>
      <w:szCs w:val="24"/>
    </w:rPr>
  </w:style>
  <w:style w:type="character" w:customStyle="1" w:styleId="bdsmore8">
    <w:name w:val="bds_more8"/>
    <w:rPr>
      <w:rFonts w:ascii="Times New Roman" w:eastAsia="宋体" w:hAnsi="Times New Roman"/>
    </w:rPr>
  </w:style>
  <w:style w:type="character" w:customStyle="1" w:styleId="font81">
    <w:name w:val="font81"/>
    <w:rPr>
      <w:rFonts w:ascii="font-weight : 700" w:eastAsia="font-weight : 700" w:hAnsi="font-weight : 700" w:cs="font-weight : 700"/>
      <w:i w:val="0"/>
      <w:color w:val="000000"/>
      <w:sz w:val="20"/>
      <w:szCs w:val="20"/>
      <w:u w:val="none"/>
    </w:rPr>
  </w:style>
  <w:style w:type="character" w:customStyle="1" w:styleId="7Char1">
    <w:name w:val="标题 7 Char1"/>
    <w:link w:val="7"/>
    <w:rPr>
      <w:rFonts w:eastAsia="宋体"/>
      <w:b/>
      <w:bCs/>
      <w:sz w:val="24"/>
      <w:szCs w:val="24"/>
      <w:lang w:val="en-US" w:eastAsia="zh-CN" w:bidi="ar-SA"/>
    </w:rPr>
  </w:style>
  <w:style w:type="character" w:customStyle="1" w:styleId="2Char2">
    <w:name w:val="正文文本缩进 2 Char"/>
    <w:link w:val="21"/>
    <w:qFormat/>
    <w:rPr>
      <w:kern w:val="2"/>
      <w:sz w:val="21"/>
      <w:szCs w:val="24"/>
    </w:rPr>
  </w:style>
  <w:style w:type="character" w:customStyle="1" w:styleId="content11">
    <w:name w:val="content_11"/>
    <w:rPr>
      <w:b w:val="0"/>
      <w:bCs w:val="0"/>
      <w:sz w:val="20"/>
      <w:szCs w:val="20"/>
    </w:rPr>
  </w:style>
  <w:style w:type="character" w:customStyle="1" w:styleId="font21">
    <w:name w:val="font21"/>
    <w:rPr>
      <w:rFonts w:ascii="font-weight : 400" w:eastAsia="font-weight : 400" w:hAnsi="font-weight : 400" w:cs="font-weight : 400"/>
      <w:i w:val="0"/>
      <w:color w:val="000000"/>
      <w:sz w:val="20"/>
      <w:szCs w:val="20"/>
      <w:u w:val="none"/>
    </w:rPr>
  </w:style>
  <w:style w:type="character" w:customStyle="1" w:styleId="desc">
    <w:name w:val="desc"/>
    <w:rPr>
      <w:rFonts w:ascii="Times New Roman" w:eastAsia="宋体" w:hAnsi="Times New Roman"/>
      <w:color w:val="000000"/>
      <w:sz w:val="18"/>
      <w:szCs w:val="18"/>
    </w:rPr>
  </w:style>
  <w:style w:type="character" w:customStyle="1" w:styleId="bdsmore9">
    <w:name w:val="bds_more9"/>
    <w:rPr>
      <w:rFonts w:ascii="Times New Roman" w:eastAsia="宋体" w:hAnsi="Times New Roman"/>
    </w:rPr>
  </w:style>
  <w:style w:type="character" w:customStyle="1" w:styleId="p0CharChar">
    <w:name w:val="p0 Char Char"/>
    <w:rPr>
      <w:rFonts w:eastAsia="宋体"/>
      <w:kern w:val="2"/>
      <w:sz w:val="21"/>
      <w:szCs w:val="21"/>
      <w:lang w:val="en-US" w:eastAsia="zh-CN" w:bidi="ar-SA"/>
    </w:rPr>
  </w:style>
  <w:style w:type="character" w:customStyle="1" w:styleId="2Char1">
    <w:name w:val="标题 2 Char1"/>
    <w:link w:val="2"/>
    <w:rPr>
      <w:rFonts w:ascii="Arial" w:eastAsia="宋体" w:hAnsi="Arial"/>
      <w:b/>
      <w:bCs/>
      <w:kern w:val="2"/>
      <w:sz w:val="24"/>
      <w:szCs w:val="32"/>
      <w:lang w:val="en-US" w:eastAsia="zh-CN" w:bidi="ar-SA"/>
    </w:rPr>
  </w:style>
  <w:style w:type="character" w:customStyle="1" w:styleId="Chara">
    <w:name w:val="页眉 Char"/>
    <w:uiPriority w:val="99"/>
    <w:qFormat/>
    <w:rPr>
      <w:kern w:val="2"/>
      <w:sz w:val="18"/>
      <w:szCs w:val="18"/>
    </w:rPr>
  </w:style>
  <w:style w:type="character" w:customStyle="1" w:styleId="polysemyred">
    <w:name w:val="polysemyred"/>
    <w:rPr>
      <w:rFonts w:ascii="Times New Roman" w:eastAsia="宋体" w:hAnsi="Times New Roman"/>
      <w:color w:val="FF6666"/>
      <w:sz w:val="18"/>
      <w:szCs w:val="18"/>
    </w:rPr>
  </w:style>
  <w:style w:type="character" w:customStyle="1" w:styleId="Char15">
    <w:name w:val="批注文字 Char1"/>
    <w:link w:val="af2"/>
    <w:rPr>
      <w:rFonts w:eastAsia="宋体"/>
      <w:kern w:val="2"/>
      <w:sz w:val="21"/>
      <w:szCs w:val="24"/>
      <w:lang w:val="en-US" w:eastAsia="zh-CN" w:bidi="ar-SA"/>
    </w:rPr>
  </w:style>
  <w:style w:type="character" w:customStyle="1" w:styleId="CharChar14">
    <w:name w:val="Char Char14"/>
    <w:rPr>
      <w:rFonts w:ascii="Arial" w:eastAsia="黑体" w:hAnsi="Arial"/>
      <w:b/>
      <w:bCs/>
      <w:sz w:val="28"/>
      <w:szCs w:val="28"/>
      <w:lang w:val="en-US" w:eastAsia="zh-CN" w:bidi="ar-SA"/>
    </w:rPr>
  </w:style>
  <w:style w:type="character" w:customStyle="1" w:styleId="FontStyle133">
    <w:name w:val="Font Style133"/>
    <w:unhideWhenUsed/>
    <w:rPr>
      <w:rFonts w:ascii="宋体" w:eastAsia="宋体" w:hAnsi="宋体" w:hint="eastAsia"/>
      <w:spacing w:val="30"/>
      <w:sz w:val="24"/>
    </w:rPr>
  </w:style>
  <w:style w:type="character" w:customStyle="1" w:styleId="CharChar16">
    <w:name w:val="Char Char16"/>
    <w:rPr>
      <w:rFonts w:ascii="宋体" w:eastAsia="宋体" w:hAnsi="Times New Roman"/>
      <w:b/>
      <w:sz w:val="24"/>
      <w:lang w:val="en-US" w:eastAsia="zh-CN" w:bidi="ar-SA"/>
    </w:rPr>
  </w:style>
  <w:style w:type="character" w:customStyle="1" w:styleId="FontStyle121">
    <w:name w:val="Font Style121"/>
    <w:unhideWhenUsed/>
    <w:rPr>
      <w:rFonts w:ascii="宋体" w:eastAsia="宋体" w:hAnsi="宋体" w:hint="eastAsia"/>
      <w:spacing w:val="-10"/>
      <w:sz w:val="30"/>
    </w:rPr>
  </w:style>
  <w:style w:type="character" w:customStyle="1" w:styleId="FontStyle94">
    <w:name w:val="Font Style94"/>
    <w:unhideWhenUsed/>
    <w:rPr>
      <w:rFonts w:ascii="Times New Roman" w:eastAsia="Times New Roman" w:hAnsi="Times New Roman" w:hint="eastAsia"/>
      <w:sz w:val="28"/>
    </w:rPr>
  </w:style>
  <w:style w:type="character" w:customStyle="1" w:styleId="FontStyle124">
    <w:name w:val="Font Style124"/>
    <w:unhideWhenUsed/>
    <w:rPr>
      <w:rFonts w:ascii="宋体" w:eastAsia="宋体" w:hAnsi="宋体" w:hint="eastAsia"/>
      <w:spacing w:val="30"/>
      <w:sz w:val="24"/>
    </w:rPr>
  </w:style>
  <w:style w:type="character" w:customStyle="1" w:styleId="bdsnopic1">
    <w:name w:val="bds_nopic1"/>
    <w:rPr>
      <w:rFonts w:ascii="Times New Roman" w:eastAsia="宋体" w:hAnsi="Times New Roman"/>
    </w:rPr>
  </w:style>
  <w:style w:type="character" w:customStyle="1" w:styleId="morelink-item">
    <w:name w:val="morelink-item"/>
    <w:rPr>
      <w:rFonts w:ascii="Times New Roman" w:eastAsia="宋体" w:hAnsi="Times New Roman"/>
      <w:b w:val="0"/>
    </w:rPr>
  </w:style>
  <w:style w:type="character" w:customStyle="1" w:styleId="FontStyle86">
    <w:name w:val="Font Style86"/>
    <w:unhideWhenUsed/>
    <w:rPr>
      <w:rFonts w:ascii="黑体" w:eastAsia="黑体" w:hAnsi="黑体" w:hint="eastAsia"/>
      <w:spacing w:val="10"/>
      <w:sz w:val="30"/>
    </w:rPr>
  </w:style>
  <w:style w:type="character" w:customStyle="1" w:styleId="FontStyle128">
    <w:name w:val="Font Style128"/>
    <w:unhideWhenUsed/>
    <w:rPr>
      <w:rFonts w:ascii="Times New Roman" w:eastAsia="Times New Roman" w:hAnsi="Times New Roman" w:hint="eastAsia"/>
      <w:sz w:val="16"/>
    </w:rPr>
  </w:style>
  <w:style w:type="character" w:customStyle="1" w:styleId="6Char1">
    <w:name w:val="标题 6 Char1"/>
    <w:link w:val="6"/>
    <w:rPr>
      <w:rFonts w:ascii="Arial" w:eastAsia="黑体" w:hAnsi="Arial"/>
      <w:b/>
      <w:bCs/>
      <w:sz w:val="24"/>
      <w:szCs w:val="24"/>
      <w:lang w:val="en-US" w:eastAsia="zh-CN" w:bidi="ar-SA"/>
    </w:rPr>
  </w:style>
  <w:style w:type="character" w:customStyle="1" w:styleId="plus">
    <w:name w:val="plus"/>
    <w:rPr>
      <w:rFonts w:ascii="Times New Roman" w:eastAsia="宋体" w:hAnsi="Times New Roman"/>
      <w:b/>
      <w:vanish/>
      <w:color w:val="1F8DEF"/>
      <w:sz w:val="24"/>
      <w:szCs w:val="24"/>
    </w:rPr>
  </w:style>
  <w:style w:type="character" w:customStyle="1" w:styleId="Charb">
    <w:name w:val="纯文本 Char"/>
    <w:aliases w:val="普通文字 Char1,纯文本 Char Char Char1,普通文字 Char Char Char1"/>
    <w:link w:val="af3"/>
    <w:locked/>
    <w:rPr>
      <w:rFonts w:ascii="宋体" w:eastAsia="宋体" w:hAnsi="Courier New" w:cs="Courier New"/>
      <w:kern w:val="2"/>
      <w:sz w:val="21"/>
      <w:szCs w:val="21"/>
      <w:lang w:val="en-US" w:eastAsia="zh-CN" w:bidi="ar-SA"/>
    </w:rPr>
  </w:style>
  <w:style w:type="character" w:customStyle="1" w:styleId="FontStyle90">
    <w:name w:val="Font Style90"/>
    <w:unhideWhenUsed/>
    <w:rPr>
      <w:rFonts w:ascii="宋体" w:eastAsia="宋体" w:hAnsi="宋体" w:hint="eastAsia"/>
      <w:b/>
      <w:spacing w:val="-20"/>
      <w:sz w:val="40"/>
    </w:rPr>
  </w:style>
  <w:style w:type="character" w:customStyle="1" w:styleId="FontStyle119">
    <w:name w:val="Font Style119"/>
    <w:unhideWhenUsed/>
    <w:rPr>
      <w:rFonts w:ascii="宋体" w:eastAsia="宋体" w:hAnsi="宋体" w:hint="eastAsia"/>
      <w:sz w:val="24"/>
    </w:rPr>
  </w:style>
  <w:style w:type="character" w:customStyle="1" w:styleId="3Char10">
    <w:name w:val="正文文本缩进 3 Char1"/>
    <w:link w:val="31"/>
    <w:rPr>
      <w:rFonts w:eastAsia="宋体"/>
      <w:kern w:val="2"/>
      <w:sz w:val="16"/>
      <w:szCs w:val="16"/>
      <w:lang w:val="en-US" w:eastAsia="zh-CN" w:bidi="ar-SA"/>
    </w:rPr>
  </w:style>
  <w:style w:type="character" w:customStyle="1" w:styleId="5Char">
    <w:name w:val="标题 5 Char"/>
    <w:rPr>
      <w:b/>
      <w:bCs/>
      <w:kern w:val="2"/>
      <w:sz w:val="28"/>
      <w:szCs w:val="28"/>
    </w:rPr>
  </w:style>
  <w:style w:type="character" w:customStyle="1" w:styleId="Char16">
    <w:name w:val="批注框文本 Char1"/>
    <w:link w:val="af4"/>
    <w:locked/>
    <w:rPr>
      <w:rFonts w:ascii="Calibri" w:eastAsia="宋体" w:hAnsi="Calibri"/>
      <w:kern w:val="2"/>
      <w:sz w:val="18"/>
      <w:szCs w:val="18"/>
      <w:lang w:val="en-US" w:eastAsia="zh-CN" w:bidi="ar-SA"/>
    </w:rPr>
  </w:style>
  <w:style w:type="character" w:customStyle="1" w:styleId="8Char1">
    <w:name w:val="标题 8 Char1"/>
    <w:link w:val="8"/>
    <w:rPr>
      <w:rFonts w:ascii="Arial" w:eastAsia="黑体" w:hAnsi="Arial"/>
      <w:sz w:val="24"/>
      <w:szCs w:val="24"/>
      <w:lang w:val="en-US" w:eastAsia="zh-CN" w:bidi="ar-SA"/>
    </w:rPr>
  </w:style>
  <w:style w:type="paragraph" w:styleId="40">
    <w:name w:val="toc 4"/>
    <w:basedOn w:val="a"/>
    <w:next w:val="a"/>
    <w:uiPriority w:val="39"/>
    <w:rsid w:val="00D50F8B"/>
    <w:pPr>
      <w:adjustRightInd w:val="0"/>
      <w:snapToGrid w:val="0"/>
      <w:spacing w:line="360" w:lineRule="auto"/>
      <w:ind w:leftChars="600" w:left="600"/>
    </w:pPr>
    <w:rPr>
      <w:b/>
    </w:rPr>
  </w:style>
  <w:style w:type="paragraph" w:styleId="af3">
    <w:name w:val="Plain Text"/>
    <w:aliases w:val="普通文字,纯文本 Char Char,普通文字 Char Char"/>
    <w:basedOn w:val="a"/>
    <w:link w:val="Charb"/>
    <w:qFormat/>
    <w:rPr>
      <w:rFonts w:ascii="宋体" w:hAnsi="Courier New" w:cs="Courier New"/>
      <w:szCs w:val="21"/>
    </w:rPr>
  </w:style>
  <w:style w:type="paragraph" w:styleId="ac">
    <w:name w:val="Document Map"/>
    <w:basedOn w:val="a"/>
    <w:link w:val="Char0"/>
    <w:semiHidden/>
    <w:pPr>
      <w:shd w:val="clear" w:color="auto" w:fill="000080"/>
    </w:pPr>
    <w:rPr>
      <w:lang w:val="x-none" w:eastAsia="x-none"/>
    </w:rPr>
  </w:style>
  <w:style w:type="paragraph" w:styleId="ab">
    <w:name w:val="Date"/>
    <w:basedOn w:val="a"/>
    <w:next w:val="a"/>
    <w:link w:val="Char11"/>
    <w:rPr>
      <w:sz w:val="24"/>
      <w:szCs w:val="20"/>
    </w:rPr>
  </w:style>
  <w:style w:type="paragraph" w:styleId="90">
    <w:name w:val="toc 9"/>
    <w:basedOn w:val="a"/>
    <w:next w:val="a"/>
    <w:uiPriority w:val="39"/>
    <w:pPr>
      <w:ind w:leftChars="1600" w:left="3360"/>
    </w:pPr>
    <w:rPr>
      <w:rFonts w:ascii="Calibri" w:hAnsi="Calibri"/>
      <w:szCs w:val="22"/>
    </w:rPr>
  </w:style>
  <w:style w:type="paragraph" w:styleId="22">
    <w:name w:val="toc 2"/>
    <w:basedOn w:val="a"/>
    <w:next w:val="a"/>
    <w:uiPriority w:val="39"/>
    <w:rsid w:val="00960886"/>
    <w:pPr>
      <w:adjustRightInd w:val="0"/>
      <w:snapToGrid w:val="0"/>
      <w:spacing w:line="360" w:lineRule="auto"/>
      <w:ind w:leftChars="200" w:left="200"/>
    </w:pPr>
  </w:style>
  <w:style w:type="paragraph" w:styleId="a3">
    <w:name w:val="header"/>
    <w:basedOn w:val="a"/>
    <w:link w:val="Char10"/>
    <w:qFormat/>
    <w:pPr>
      <w:pBdr>
        <w:bottom w:val="single" w:sz="6" w:space="1" w:color="auto"/>
      </w:pBdr>
      <w:tabs>
        <w:tab w:val="center" w:pos="4153"/>
        <w:tab w:val="right" w:pos="8306"/>
      </w:tabs>
      <w:snapToGrid w:val="0"/>
      <w:jc w:val="center"/>
    </w:pPr>
    <w:rPr>
      <w:sz w:val="18"/>
      <w:szCs w:val="18"/>
    </w:rPr>
  </w:style>
  <w:style w:type="paragraph" w:styleId="80">
    <w:name w:val="toc 8"/>
    <w:basedOn w:val="a"/>
    <w:next w:val="a"/>
    <w:uiPriority w:val="39"/>
    <w:pPr>
      <w:ind w:leftChars="1400" w:left="2940"/>
    </w:pPr>
    <w:rPr>
      <w:rFonts w:ascii="Calibri" w:hAnsi="Calibri"/>
      <w:szCs w:val="22"/>
    </w:rPr>
  </w:style>
  <w:style w:type="paragraph" w:styleId="32">
    <w:name w:val="toc 3"/>
    <w:basedOn w:val="a"/>
    <w:next w:val="a"/>
    <w:uiPriority w:val="39"/>
    <w:rsid w:val="00960886"/>
    <w:pPr>
      <w:adjustRightInd w:val="0"/>
      <w:snapToGrid w:val="0"/>
      <w:spacing w:line="360" w:lineRule="auto"/>
      <w:ind w:leftChars="400" w:left="400"/>
    </w:pPr>
  </w:style>
  <w:style w:type="paragraph" w:styleId="50">
    <w:name w:val="toc 5"/>
    <w:basedOn w:val="a"/>
    <w:next w:val="a"/>
    <w:uiPriority w:val="39"/>
    <w:pPr>
      <w:ind w:leftChars="800" w:left="1680"/>
    </w:pPr>
    <w:rPr>
      <w:rFonts w:ascii="Calibri" w:hAnsi="Calibri"/>
      <w:szCs w:val="22"/>
    </w:rPr>
  </w:style>
  <w:style w:type="paragraph" w:styleId="10">
    <w:name w:val="index 1"/>
    <w:basedOn w:val="a"/>
    <w:next w:val="a"/>
    <w:qFormat/>
    <w:pPr>
      <w:spacing w:line="220" w:lineRule="exact"/>
      <w:jc w:val="center"/>
    </w:pPr>
    <w:rPr>
      <w:rFonts w:ascii="仿宋_GB2312" w:eastAsia="仿宋_GB2312"/>
      <w:szCs w:val="20"/>
    </w:rPr>
  </w:style>
  <w:style w:type="paragraph" w:styleId="ae">
    <w:name w:val="footer"/>
    <w:basedOn w:val="a"/>
    <w:link w:val="Char12"/>
    <w:qFormat/>
    <w:pPr>
      <w:tabs>
        <w:tab w:val="center" w:pos="4153"/>
        <w:tab w:val="right" w:pos="8306"/>
      </w:tabs>
      <w:snapToGrid w:val="0"/>
      <w:jc w:val="left"/>
    </w:pPr>
    <w:rPr>
      <w:sz w:val="18"/>
      <w:szCs w:val="18"/>
    </w:rPr>
  </w:style>
  <w:style w:type="paragraph" w:styleId="30">
    <w:name w:val="Body Text 3"/>
    <w:basedOn w:val="a"/>
    <w:link w:val="3Char2"/>
    <w:pPr>
      <w:autoSpaceDE w:val="0"/>
      <w:autoSpaceDN w:val="0"/>
      <w:adjustRightInd w:val="0"/>
      <w:spacing w:line="410" w:lineRule="atLeast"/>
      <w:jc w:val="left"/>
    </w:pPr>
    <w:rPr>
      <w:rFonts w:ascii="宋体"/>
      <w:color w:val="000000"/>
      <w:kern w:val="0"/>
      <w:sz w:val="24"/>
      <w:szCs w:val="20"/>
      <w:lang w:val="x-none" w:eastAsia="x-none"/>
    </w:rPr>
  </w:style>
  <w:style w:type="paragraph" w:styleId="60">
    <w:name w:val="toc 6"/>
    <w:basedOn w:val="a"/>
    <w:next w:val="a"/>
    <w:uiPriority w:val="39"/>
    <w:qFormat/>
    <w:pPr>
      <w:ind w:leftChars="1000" w:left="2100"/>
    </w:pPr>
    <w:rPr>
      <w:rFonts w:ascii="Calibri" w:hAnsi="Calibri"/>
      <w:szCs w:val="22"/>
    </w:rPr>
  </w:style>
  <w:style w:type="paragraph" w:styleId="af5">
    <w:name w:val="Block Text"/>
    <w:basedOn w:val="a"/>
    <w:qFormat/>
    <w:pPr>
      <w:ind w:left="1171" w:right="91" w:hanging="1080"/>
    </w:pPr>
    <w:rPr>
      <w:rFonts w:eastAsia="楷体_GB2312"/>
      <w:szCs w:val="20"/>
    </w:rPr>
  </w:style>
  <w:style w:type="paragraph" w:styleId="af">
    <w:name w:val="Salutation"/>
    <w:basedOn w:val="a"/>
    <w:next w:val="a"/>
    <w:link w:val="Char3"/>
    <w:rPr>
      <w:rFonts w:ascii="仿宋_GB2312" w:eastAsia="仿宋_GB2312"/>
      <w:sz w:val="24"/>
      <w:lang w:val="x-none" w:eastAsia="x-none"/>
    </w:rPr>
  </w:style>
  <w:style w:type="paragraph" w:styleId="20">
    <w:name w:val="Body Text 2"/>
    <w:basedOn w:val="a"/>
    <w:link w:val="2Char0"/>
    <w:pPr>
      <w:spacing w:after="120" w:line="480" w:lineRule="auto"/>
    </w:pPr>
    <w:rPr>
      <w:lang w:val="x-none" w:eastAsia="x-none"/>
    </w:rPr>
  </w:style>
  <w:style w:type="paragraph" w:styleId="af4">
    <w:name w:val="Balloon Text"/>
    <w:basedOn w:val="a"/>
    <w:link w:val="Char16"/>
    <w:qFormat/>
    <w:rPr>
      <w:rFonts w:ascii="Calibri" w:hAnsi="Calibri"/>
      <w:sz w:val="18"/>
      <w:szCs w:val="18"/>
    </w:rPr>
  </w:style>
  <w:style w:type="paragraph" w:styleId="af0">
    <w:name w:val="annotation subject"/>
    <w:basedOn w:val="af2"/>
    <w:next w:val="af2"/>
    <w:link w:val="Char13"/>
    <w:rPr>
      <w:b/>
      <w:bCs/>
    </w:rPr>
  </w:style>
  <w:style w:type="paragraph" w:styleId="31">
    <w:name w:val="Body Text Indent 3"/>
    <w:basedOn w:val="a"/>
    <w:link w:val="3Char10"/>
    <w:pPr>
      <w:spacing w:after="120"/>
      <w:ind w:leftChars="200" w:left="420"/>
    </w:pPr>
    <w:rPr>
      <w:sz w:val="16"/>
      <w:szCs w:val="16"/>
    </w:rPr>
  </w:style>
  <w:style w:type="paragraph" w:styleId="21">
    <w:name w:val="Body Text Indent 2"/>
    <w:basedOn w:val="a"/>
    <w:link w:val="2Char2"/>
    <w:pPr>
      <w:spacing w:after="120" w:line="480" w:lineRule="auto"/>
      <w:ind w:leftChars="200" w:left="420"/>
    </w:pPr>
    <w:rPr>
      <w:lang w:val="x-none" w:eastAsia="x-none"/>
    </w:rPr>
  </w:style>
  <w:style w:type="paragraph" w:styleId="af6">
    <w:name w:val="Normal Indent"/>
    <w:basedOn w:val="a"/>
    <w:pPr>
      <w:widowControl/>
      <w:ind w:firstLine="420"/>
      <w:jc w:val="left"/>
    </w:pPr>
    <w:rPr>
      <w:kern w:val="0"/>
      <w:sz w:val="20"/>
      <w:szCs w:val="20"/>
    </w:rPr>
  </w:style>
  <w:style w:type="paragraph" w:styleId="70">
    <w:name w:val="toc 7"/>
    <w:basedOn w:val="a"/>
    <w:next w:val="a"/>
    <w:uiPriority w:val="39"/>
    <w:pPr>
      <w:ind w:leftChars="1200" w:left="2520"/>
    </w:pPr>
    <w:rPr>
      <w:rFonts w:ascii="Calibri" w:hAnsi="Calibri"/>
      <w:szCs w:val="22"/>
    </w:rPr>
  </w:style>
  <w:style w:type="paragraph" w:styleId="af7">
    <w:name w:val="Title"/>
    <w:basedOn w:val="a"/>
    <w:next w:val="a"/>
    <w:qFormat/>
    <w:pPr>
      <w:spacing w:before="240" w:after="60"/>
      <w:jc w:val="center"/>
      <w:outlineLvl w:val="0"/>
    </w:pPr>
    <w:rPr>
      <w:rFonts w:ascii="Cambria" w:hAnsi="Cambria"/>
      <w:b/>
      <w:sz w:val="32"/>
    </w:rPr>
  </w:style>
  <w:style w:type="paragraph" w:styleId="af2">
    <w:name w:val="annotation text"/>
    <w:basedOn w:val="a"/>
    <w:link w:val="Char15"/>
    <w:uiPriority w:val="99"/>
    <w:qFormat/>
    <w:pPr>
      <w:jc w:val="left"/>
    </w:pPr>
  </w:style>
  <w:style w:type="paragraph" w:styleId="HTML0">
    <w:name w:val="HTML Preformatted"/>
    <w:basedOn w:val="a"/>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lang w:val="x-none" w:eastAsia="x-none"/>
    </w:rPr>
  </w:style>
  <w:style w:type="paragraph" w:styleId="af1">
    <w:name w:val="Body Text"/>
    <w:basedOn w:val="a"/>
    <w:link w:val="Char7"/>
    <w:pPr>
      <w:spacing w:after="120"/>
    </w:pPr>
    <w:rPr>
      <w:lang w:val="x-none" w:eastAsia="x-none"/>
    </w:rPr>
  </w:style>
  <w:style w:type="paragraph" w:styleId="af8">
    <w:name w:val="Normal (Web)"/>
    <w:basedOn w:val="a"/>
    <w:uiPriority w:val="99"/>
    <w:qFormat/>
    <w:pPr>
      <w:widowControl/>
      <w:spacing w:before="100" w:beforeAutospacing="1" w:after="100" w:afterAutospacing="1"/>
      <w:jc w:val="left"/>
    </w:pPr>
    <w:rPr>
      <w:rFonts w:ascii="宋体" w:hAnsi="宋体" w:cs="宋体"/>
      <w:kern w:val="0"/>
      <w:sz w:val="24"/>
    </w:rPr>
  </w:style>
  <w:style w:type="paragraph" w:styleId="ad">
    <w:name w:val="Body Text Indent"/>
    <w:aliases w:val="正文文字首行缩进,HD正文1,特点标题"/>
    <w:basedOn w:val="a"/>
    <w:link w:val="Char2"/>
    <w:pPr>
      <w:spacing w:after="120"/>
      <w:ind w:leftChars="200" w:left="420"/>
    </w:pPr>
  </w:style>
  <w:style w:type="paragraph" w:customStyle="1" w:styleId="af9">
    <w:name w:val="文章正文"/>
    <w:basedOn w:val="a"/>
    <w:qFormat/>
    <w:pPr>
      <w:adjustRightInd w:val="0"/>
      <w:snapToGrid w:val="0"/>
      <w:spacing w:beforeLines="100" w:line="360" w:lineRule="auto"/>
      <w:ind w:firstLineChars="200" w:firstLine="200"/>
    </w:pPr>
    <w:rPr>
      <w:sz w:val="24"/>
      <w:szCs w:val="22"/>
    </w:rPr>
  </w:style>
  <w:style w:type="paragraph" w:customStyle="1" w:styleId="Char1CharCharCharCharCharCharChar1CharCharChar">
    <w:name w:val="Char1 Char Char Char 字元 Char Char 字元 Char 字元 Char1 Char Char Char"/>
    <w:basedOn w:val="a"/>
    <w:rPr>
      <w:szCs w:val="20"/>
    </w:rPr>
  </w:style>
  <w:style w:type="paragraph" w:customStyle="1" w:styleId="Style9">
    <w:name w:val="Style9"/>
    <w:basedOn w:val="a"/>
    <w:unhideWhenUsed/>
  </w:style>
  <w:style w:type="paragraph" w:customStyle="1" w:styleId="Style52">
    <w:name w:val="Style52"/>
    <w:basedOn w:val="a"/>
    <w:unhideWhenUsed/>
    <w:pPr>
      <w:spacing w:line="682" w:lineRule="exact"/>
      <w:ind w:firstLine="557"/>
    </w:pPr>
  </w:style>
  <w:style w:type="paragraph" w:customStyle="1" w:styleId="Char17">
    <w:name w:val="Char1"/>
    <w:basedOn w:val="a"/>
    <w:pPr>
      <w:widowControl/>
      <w:spacing w:after="160" w:line="240" w:lineRule="exact"/>
      <w:jc w:val="left"/>
    </w:pPr>
    <w:rPr>
      <w:rFonts w:ascii="Verdana" w:hAnsi="Verdana"/>
      <w:kern w:val="0"/>
      <w:sz w:val="20"/>
      <w:szCs w:val="20"/>
      <w:lang w:eastAsia="en-US"/>
    </w:rPr>
  </w:style>
  <w:style w:type="paragraph" w:customStyle="1" w:styleId="Style39">
    <w:name w:val="_Style 39"/>
    <w:basedOn w:val="NewNewNew"/>
  </w:style>
  <w:style w:type="paragraph" w:customStyle="1" w:styleId="CharChar0">
    <w:name w:val="Char Char"/>
    <w:basedOn w:val="a"/>
    <w:pPr>
      <w:widowControl/>
      <w:spacing w:after="160" w:line="240" w:lineRule="exact"/>
      <w:jc w:val="left"/>
    </w:pPr>
    <w:rPr>
      <w:rFonts w:ascii="Verdana" w:eastAsia="仿宋_GB2312" w:hAnsi="Verdana"/>
      <w:kern w:val="0"/>
      <w:sz w:val="24"/>
      <w:szCs w:val="20"/>
      <w:lang w:eastAsia="en-US"/>
    </w:rPr>
  </w:style>
  <w:style w:type="paragraph" w:customStyle="1" w:styleId="Style76">
    <w:name w:val="Style76"/>
    <w:basedOn w:val="a"/>
    <w:unhideWhenUsed/>
  </w:style>
  <w:style w:type="paragraph" w:customStyle="1" w:styleId="Style36">
    <w:name w:val="Style36"/>
    <w:basedOn w:val="a"/>
    <w:unhideWhenUsed/>
  </w:style>
  <w:style w:type="paragraph" w:customStyle="1" w:styleId="Style15">
    <w:name w:val="Style15"/>
    <w:basedOn w:val="a"/>
    <w:unhideWhenUsed/>
    <w:pPr>
      <w:spacing w:line="557" w:lineRule="exact"/>
      <w:ind w:firstLine="672"/>
    </w:pPr>
  </w:style>
  <w:style w:type="paragraph" w:customStyle="1" w:styleId="Charc">
    <w:name w:val="Char"/>
    <w:basedOn w:val="a"/>
    <w:pPr>
      <w:tabs>
        <w:tab w:val="left" w:pos="360"/>
      </w:tabs>
      <w:ind w:left="360" w:hangingChars="200" w:hanging="360"/>
    </w:pPr>
    <w:rPr>
      <w:sz w:val="24"/>
    </w:rPr>
  </w:style>
  <w:style w:type="paragraph" w:customStyle="1" w:styleId="NO3">
    <w:name w:val="NO3"/>
    <w:basedOn w:val="a"/>
    <w:qFormat/>
    <w:pPr>
      <w:tabs>
        <w:tab w:val="left" w:pos="907"/>
      </w:tabs>
      <w:spacing w:line="360" w:lineRule="auto"/>
    </w:pPr>
    <w:rPr>
      <w:rFonts w:ascii="宋体" w:hAnsi="宋体"/>
      <w:sz w:val="24"/>
    </w:rPr>
  </w:style>
  <w:style w:type="paragraph" w:customStyle="1" w:styleId="Style62">
    <w:name w:val="Style62"/>
    <w:basedOn w:val="a"/>
    <w:unhideWhenUsed/>
  </w:style>
  <w:style w:type="paragraph" w:customStyle="1" w:styleId="CharChar1CharCharChar">
    <w:name w:val="Char Char1 Char Char Char"/>
    <w:basedOn w:val="a"/>
    <w:rPr>
      <w:kern w:val="0"/>
      <w:sz w:val="20"/>
      <w:szCs w:val="20"/>
    </w:rPr>
  </w:style>
  <w:style w:type="paragraph" w:customStyle="1" w:styleId="Blockquote">
    <w:name w:val="Blockquote"/>
    <w:basedOn w:val="a"/>
    <w:pPr>
      <w:autoSpaceDE w:val="0"/>
      <w:autoSpaceDN w:val="0"/>
      <w:adjustRightInd w:val="0"/>
      <w:spacing w:before="100" w:after="100"/>
      <w:ind w:left="360" w:right="360"/>
      <w:jc w:val="left"/>
    </w:pPr>
    <w:rPr>
      <w:kern w:val="0"/>
      <w:sz w:val="24"/>
      <w:szCs w:val="20"/>
    </w:rPr>
  </w:style>
  <w:style w:type="paragraph" w:customStyle="1" w:styleId="Style73">
    <w:name w:val="Style73"/>
    <w:basedOn w:val="a"/>
    <w:unhideWhenUsed/>
    <w:pPr>
      <w:spacing w:line="538" w:lineRule="exact"/>
      <w:ind w:firstLine="533"/>
    </w:pPr>
  </w:style>
  <w:style w:type="paragraph" w:customStyle="1" w:styleId="Style71">
    <w:name w:val="Style71"/>
    <w:basedOn w:val="a"/>
    <w:unhideWhenUsed/>
    <w:pPr>
      <w:spacing w:line="538" w:lineRule="exact"/>
      <w:ind w:firstLine="101"/>
    </w:pPr>
  </w:style>
  <w:style w:type="paragraph" w:customStyle="1" w:styleId="Char1CharCharCharCharCharCharCharCharChar">
    <w:name w:val="Char1 Char Char Char Char Char Char Char Char Char"/>
    <w:basedOn w:val="a"/>
    <w:rPr>
      <w:szCs w:val="20"/>
    </w:rPr>
  </w:style>
  <w:style w:type="paragraph" w:customStyle="1" w:styleId="Style4">
    <w:name w:val="Style4"/>
    <w:basedOn w:val="a"/>
    <w:unhideWhenUsed/>
  </w:style>
  <w:style w:type="paragraph" w:customStyle="1" w:styleId="260">
    <w:name w:val="样式 样式 样式 样式 标题 2 + 宋体 五号 非加粗 黑色 + 段前: 6 磅 段后: 0 磅 行距: 单倍行距 + 段前:..."/>
    <w:basedOn w:val="a"/>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Style78">
    <w:name w:val="Style78"/>
    <w:basedOn w:val="a"/>
    <w:unhideWhenUsed/>
  </w:style>
  <w:style w:type="paragraph" w:customStyle="1" w:styleId="Style60">
    <w:name w:val="Style60"/>
    <w:basedOn w:val="a"/>
    <w:unhideWhenUsed/>
    <w:pPr>
      <w:spacing w:line="566" w:lineRule="exact"/>
    </w:pPr>
  </w:style>
  <w:style w:type="paragraph" w:customStyle="1" w:styleId="11">
    <w:name w:val="1"/>
    <w:basedOn w:val="a"/>
    <w:pPr>
      <w:spacing w:afterLines="50" w:after="156" w:line="360" w:lineRule="auto"/>
    </w:pPr>
    <w:rPr>
      <w:rFonts w:ascii="宋体" w:hAnsi="宋体"/>
      <w:b/>
      <w:sz w:val="30"/>
      <w:szCs w:val="21"/>
    </w:rPr>
  </w:style>
  <w:style w:type="paragraph" w:customStyle="1" w:styleId="Style48">
    <w:name w:val="Style48"/>
    <w:basedOn w:val="a"/>
    <w:unhideWhenUsed/>
    <w:pPr>
      <w:spacing w:line="542" w:lineRule="exact"/>
      <w:jc w:val="right"/>
    </w:pPr>
  </w:style>
  <w:style w:type="paragraph" w:customStyle="1" w:styleId="Style41">
    <w:name w:val="Style41"/>
    <w:basedOn w:val="a"/>
    <w:unhideWhenUsed/>
    <w:pPr>
      <w:spacing w:line="542" w:lineRule="exact"/>
      <w:ind w:firstLine="125"/>
    </w:pPr>
  </w:style>
  <w:style w:type="paragraph" w:customStyle="1" w:styleId="Style50">
    <w:name w:val="Style50"/>
    <w:basedOn w:val="a"/>
    <w:unhideWhenUsed/>
  </w:style>
  <w:style w:type="paragraph" w:customStyle="1" w:styleId="CharChar1CharCharCharCharCharCharChar">
    <w:name w:val="Char Char1 Char Char Char Char Char Char Char"/>
    <w:basedOn w:val="a"/>
    <w:pPr>
      <w:widowControl/>
      <w:spacing w:after="160" w:line="240" w:lineRule="exact"/>
      <w:jc w:val="left"/>
    </w:pPr>
  </w:style>
  <w:style w:type="paragraph" w:customStyle="1" w:styleId="Style59">
    <w:name w:val="Style59"/>
    <w:basedOn w:val="a"/>
    <w:unhideWhenUsed/>
  </w:style>
  <w:style w:type="paragraph" w:customStyle="1" w:styleId="Style27">
    <w:name w:val="Style27"/>
    <w:basedOn w:val="a"/>
    <w:unhideWhenUsed/>
  </w:style>
  <w:style w:type="paragraph" w:customStyle="1" w:styleId="Style61">
    <w:name w:val="Style61"/>
    <w:basedOn w:val="a"/>
    <w:unhideWhenUsed/>
  </w:style>
  <w:style w:type="paragraph" w:customStyle="1" w:styleId="Style80">
    <w:name w:val="Style80"/>
    <w:basedOn w:val="a"/>
    <w:unhideWhenUsed/>
  </w:style>
  <w:style w:type="paragraph" w:customStyle="1" w:styleId="Style12">
    <w:name w:val="Style12"/>
    <w:basedOn w:val="a"/>
    <w:unhideWhenUsed/>
    <w:pPr>
      <w:spacing w:line="564" w:lineRule="exact"/>
      <w:ind w:hanging="115"/>
    </w:pPr>
  </w:style>
  <w:style w:type="paragraph" w:customStyle="1" w:styleId="CharChar1CharCharCharCharCharCharCharCharCharCharCharCharCharCharChar">
    <w:name w:val="Char Char1 Char Char Char Char Char Char Char Char Char Char Char Char Char Char Char"/>
    <w:basedOn w:val="a"/>
    <w:qFormat/>
    <w:pPr>
      <w:widowControl/>
      <w:spacing w:after="160" w:line="240" w:lineRule="exact"/>
      <w:jc w:val="left"/>
    </w:pPr>
    <w:rPr>
      <w:rFonts w:ascii="Verdana" w:hAnsi="Verdana"/>
      <w:kern w:val="0"/>
      <w:sz w:val="20"/>
      <w:szCs w:val="20"/>
      <w:lang w:eastAsia="en-US"/>
    </w:rPr>
  </w:style>
  <w:style w:type="paragraph" w:customStyle="1" w:styleId="Style46">
    <w:name w:val="Style46"/>
    <w:basedOn w:val="a"/>
    <w:unhideWhenUsed/>
    <w:pPr>
      <w:spacing w:line="672" w:lineRule="exact"/>
    </w:pPr>
  </w:style>
  <w:style w:type="paragraph" w:customStyle="1" w:styleId="Style53">
    <w:name w:val="Style53"/>
    <w:basedOn w:val="a"/>
    <w:unhideWhenUsed/>
    <w:pPr>
      <w:spacing w:line="533" w:lineRule="exact"/>
      <w:ind w:firstLine="581"/>
    </w:pPr>
  </w:style>
  <w:style w:type="paragraph" w:customStyle="1" w:styleId="afa">
    <w:name w:val="文档正文"/>
    <w:basedOn w:val="a"/>
    <w:pPr>
      <w:suppressAutoHyphens/>
      <w:spacing w:line="312" w:lineRule="atLeast"/>
      <w:ind w:firstLine="567"/>
      <w:jc w:val="left"/>
      <w:textAlignment w:val="baseline"/>
    </w:pPr>
    <w:rPr>
      <w:rFonts w:ascii="长城仿宋" w:eastAsia="长城仿宋" w:hAnsi="长城仿宋" w:cs="Tahoma"/>
      <w:b/>
      <w:w w:val="80"/>
      <w:kern w:val="1"/>
      <w:sz w:val="28"/>
      <w:szCs w:val="20"/>
    </w:rPr>
  </w:style>
  <w:style w:type="paragraph" w:customStyle="1" w:styleId="2TimesNewRoman5020">
    <w:name w:val="样式 标题 2 + Times New Roman 四号 非加粗 段前: 5 磅 段后: 0 磅 行距: 固定值 20..."/>
    <w:basedOn w:val="2"/>
    <w:pPr>
      <w:spacing w:before="100" w:line="400" w:lineRule="exact"/>
    </w:pPr>
    <w:rPr>
      <w:rFonts w:ascii="Times New Roman" w:eastAsia="黑体" w:hAnsi="Times New Roman"/>
      <w:b w:val="0"/>
      <w:bCs w:val="0"/>
      <w:sz w:val="28"/>
      <w:szCs w:val="20"/>
    </w:rPr>
  </w:style>
  <w:style w:type="paragraph" w:styleId="afb">
    <w:name w:val="Revision"/>
    <w:rPr>
      <w:kern w:val="2"/>
      <w:sz w:val="21"/>
      <w:szCs w:val="24"/>
    </w:rPr>
  </w:style>
  <w:style w:type="paragraph" w:customStyle="1" w:styleId="Style16">
    <w:name w:val="Style16"/>
    <w:basedOn w:val="a"/>
    <w:unhideWhenUsed/>
    <w:pPr>
      <w:jc w:val="right"/>
    </w:pPr>
  </w:style>
  <w:style w:type="paragraph" w:customStyle="1" w:styleId="TableParagraph">
    <w:name w:val="Table Paragraph"/>
    <w:basedOn w:val="a"/>
    <w:pPr>
      <w:autoSpaceDE w:val="0"/>
      <w:autoSpaceDN w:val="0"/>
      <w:adjustRightInd w:val="0"/>
      <w:jc w:val="left"/>
    </w:pPr>
    <w:rPr>
      <w:rFonts w:ascii="Calibri" w:hAnsi="Calibri"/>
      <w:kern w:val="0"/>
      <w:sz w:val="24"/>
    </w:rPr>
  </w:style>
  <w:style w:type="paragraph" w:customStyle="1" w:styleId="Style77">
    <w:name w:val="Style77"/>
    <w:basedOn w:val="a"/>
    <w:unhideWhenUsed/>
  </w:style>
  <w:style w:type="paragraph" w:customStyle="1" w:styleId="Style68">
    <w:name w:val="Style68"/>
    <w:basedOn w:val="a"/>
    <w:unhideWhenUsed/>
    <w:pPr>
      <w:spacing w:line="547" w:lineRule="exact"/>
    </w:pPr>
  </w:style>
  <w:style w:type="paragraph" w:customStyle="1" w:styleId="Style58">
    <w:name w:val="Style58"/>
    <w:basedOn w:val="a"/>
    <w:unhideWhenUsed/>
    <w:pPr>
      <w:spacing w:line="413" w:lineRule="exact"/>
    </w:pPr>
  </w:style>
  <w:style w:type="paragraph" w:customStyle="1" w:styleId="NewNewNew">
    <w:name w:val="正文 New New New"/>
    <w:pPr>
      <w:widowControl w:val="0"/>
      <w:jc w:val="both"/>
    </w:pPr>
    <w:rPr>
      <w:kern w:val="2"/>
      <w:sz w:val="21"/>
      <w:szCs w:val="24"/>
    </w:rPr>
  </w:style>
  <w:style w:type="paragraph" w:customStyle="1" w:styleId="afc">
    <w:name w:val="表正文"/>
    <w:pPr>
      <w:widowControl w:val="0"/>
      <w:ind w:leftChars="350" w:left="840"/>
      <w:jc w:val="both"/>
      <w:outlineLvl w:val="0"/>
    </w:pPr>
    <w:rPr>
      <w:rFonts w:ascii="宋体"/>
      <w:b/>
      <w:sz w:val="24"/>
    </w:rPr>
  </w:style>
  <w:style w:type="paragraph" w:customStyle="1" w:styleId="Style42">
    <w:name w:val="Style42"/>
    <w:basedOn w:val="a"/>
    <w:unhideWhenUsed/>
    <w:pPr>
      <w:spacing w:line="542" w:lineRule="exact"/>
      <w:ind w:firstLine="547"/>
    </w:pPr>
  </w:style>
  <w:style w:type="paragraph" w:customStyle="1" w:styleId="Style69">
    <w:name w:val="Style69"/>
    <w:basedOn w:val="a"/>
    <w:unhideWhenUsed/>
    <w:pPr>
      <w:spacing w:line="557" w:lineRule="exact"/>
      <w:ind w:firstLine="1666"/>
    </w:pPr>
  </w:style>
  <w:style w:type="paragraph" w:customStyle="1" w:styleId="33">
    <w:name w:val="标题3"/>
    <w:basedOn w:val="1"/>
    <w:pPr>
      <w:spacing w:beforeLines="50" w:before="156" w:afterLines="50" w:after="156" w:line="400" w:lineRule="exact"/>
      <w:jc w:val="both"/>
    </w:pPr>
    <w:rPr>
      <w:rFonts w:ascii="宋体" w:hAnsi="宋体"/>
      <w:kern w:val="32"/>
      <w:szCs w:val="32"/>
    </w:rPr>
  </w:style>
  <w:style w:type="paragraph" w:customStyle="1" w:styleId="CharChar1">
    <w:name w:val="Char Char"/>
    <w:basedOn w:val="a"/>
    <w:rPr>
      <w:rFonts w:ascii="Tahoma" w:hAnsi="Tahoma"/>
      <w:sz w:val="24"/>
      <w:szCs w:val="20"/>
    </w:rPr>
  </w:style>
  <w:style w:type="paragraph" w:customStyle="1" w:styleId="CharCharCharCharCharCharChar">
    <w:name w:val="Char Char Char Char Char Char Char"/>
    <w:basedOn w:val="a"/>
    <w:pPr>
      <w:snapToGrid w:val="0"/>
      <w:spacing w:line="360" w:lineRule="auto"/>
      <w:ind w:firstLineChars="200" w:firstLine="200"/>
    </w:pPr>
    <w:rPr>
      <w:rFonts w:eastAsia="仿宋_GB2312"/>
      <w:sz w:val="24"/>
    </w:rPr>
  </w:style>
  <w:style w:type="paragraph" w:customStyle="1" w:styleId="Style11">
    <w:name w:val="Style11"/>
    <w:basedOn w:val="a"/>
    <w:unhideWhenUsed/>
    <w:pPr>
      <w:spacing w:line="559" w:lineRule="exact"/>
      <w:ind w:firstLine="590"/>
    </w:pPr>
  </w:style>
  <w:style w:type="paragraph" w:customStyle="1" w:styleId="p0">
    <w:name w:val="p0"/>
    <w:basedOn w:val="a"/>
    <w:link w:val="p0Char"/>
    <w:qFormat/>
    <w:pPr>
      <w:widowControl/>
    </w:pPr>
    <w:rPr>
      <w:kern w:val="0"/>
      <w:szCs w:val="21"/>
    </w:rPr>
  </w:style>
  <w:style w:type="paragraph" w:customStyle="1" w:styleId="Style23">
    <w:name w:val="Style23"/>
    <w:basedOn w:val="a"/>
    <w:unhideWhenUsed/>
  </w:style>
  <w:style w:type="paragraph" w:customStyle="1" w:styleId="afd">
    <w:name w:val="标准正文"/>
    <w:basedOn w:val="a"/>
    <w:pPr>
      <w:autoSpaceDE w:val="0"/>
      <w:autoSpaceDN w:val="0"/>
      <w:adjustRightInd w:val="0"/>
      <w:snapToGrid w:val="0"/>
      <w:spacing w:afterLines="50" w:after="156" w:line="480" w:lineRule="exact"/>
      <w:jc w:val="left"/>
    </w:pPr>
    <w:rPr>
      <w:rFonts w:ascii="宋体"/>
      <w:kern w:val="0"/>
      <w:szCs w:val="20"/>
      <w:lang w:val="zh-CN"/>
    </w:rPr>
  </w:style>
  <w:style w:type="paragraph" w:customStyle="1" w:styleId="12">
    <w:name w:val="列出段落1"/>
    <w:basedOn w:val="a"/>
    <w:qFormat/>
    <w:pPr>
      <w:ind w:firstLineChars="200" w:firstLine="420"/>
    </w:pPr>
    <w:rPr>
      <w:rFonts w:ascii="Calibri" w:hAnsi="Calibri"/>
      <w:szCs w:val="22"/>
    </w:rPr>
  </w:style>
  <w:style w:type="paragraph" w:customStyle="1" w:styleId="23">
    <w:name w:val="样式 标题 2 + 宋体 五号 行距: 单倍行距"/>
    <w:basedOn w:val="2"/>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1CharCharCharChar">
    <w:name w:val="1 Char Char Char Char"/>
    <w:basedOn w:val="a"/>
  </w:style>
  <w:style w:type="paragraph" w:customStyle="1" w:styleId="Style13">
    <w:name w:val="Style13"/>
    <w:basedOn w:val="a"/>
    <w:unhideWhenUsed/>
  </w:style>
  <w:style w:type="paragraph" w:customStyle="1" w:styleId="24">
    <w:name w:val="列出段落2"/>
    <w:basedOn w:val="a"/>
    <w:pPr>
      <w:ind w:firstLineChars="200" w:firstLine="420"/>
    </w:pPr>
    <w:rPr>
      <w:rFonts w:ascii="Calibri" w:hAnsi="Calibri" w:cs="Calibri"/>
      <w:szCs w:val="21"/>
    </w:rPr>
  </w:style>
  <w:style w:type="paragraph" w:customStyle="1" w:styleId="Style65">
    <w:name w:val="Style65"/>
    <w:basedOn w:val="a"/>
    <w:unhideWhenUsed/>
  </w:style>
  <w:style w:type="paragraph" w:customStyle="1" w:styleId="Char1CharCharChar">
    <w:name w:val="Char1 Char Char Char"/>
    <w:basedOn w:val="a"/>
    <w:pPr>
      <w:widowControl/>
      <w:spacing w:after="160" w:line="240" w:lineRule="exact"/>
      <w:jc w:val="left"/>
    </w:pPr>
    <w:rPr>
      <w:kern w:val="0"/>
      <w:sz w:val="24"/>
      <w:szCs w:val="20"/>
    </w:rPr>
  </w:style>
  <w:style w:type="paragraph" w:customStyle="1" w:styleId="Style70">
    <w:name w:val="Style70"/>
    <w:basedOn w:val="a"/>
    <w:unhideWhenUsed/>
    <w:pPr>
      <w:spacing w:line="549" w:lineRule="exact"/>
      <w:ind w:firstLine="686"/>
    </w:pPr>
  </w:style>
  <w:style w:type="paragraph" w:customStyle="1" w:styleId="25">
    <w:name w:val="标题2"/>
    <w:basedOn w:val="af7"/>
    <w:pPr>
      <w:spacing w:after="240"/>
      <w:jc w:val="left"/>
    </w:pPr>
    <w:rPr>
      <w:sz w:val="30"/>
    </w:rPr>
  </w:style>
  <w:style w:type="paragraph" w:customStyle="1" w:styleId="afe">
    <w:name w:val="前言、引言标题"/>
    <w:next w:val="a"/>
    <w:pPr>
      <w:shd w:val="clear" w:color="FFFFFF" w:fill="FFFFFF"/>
      <w:tabs>
        <w:tab w:val="left" w:pos="360"/>
        <w:tab w:val="left" w:pos="720"/>
      </w:tabs>
      <w:spacing w:before="640" w:after="560"/>
      <w:ind w:left="720" w:hanging="720"/>
      <w:jc w:val="center"/>
      <w:outlineLvl w:val="0"/>
    </w:pPr>
    <w:rPr>
      <w:rFonts w:ascii="黑体" w:eastAsia="黑体"/>
      <w:sz w:val="32"/>
    </w:rPr>
  </w:style>
  <w:style w:type="paragraph" w:customStyle="1" w:styleId="Chard">
    <w:name w:val="Char"/>
    <w:basedOn w:val="a"/>
    <w:pPr>
      <w:widowControl/>
      <w:spacing w:after="160" w:line="240" w:lineRule="exact"/>
      <w:jc w:val="left"/>
    </w:pPr>
    <w:rPr>
      <w:rFonts w:ascii="Verdana" w:hAnsi="Verdana"/>
      <w:kern w:val="0"/>
      <w:sz w:val="20"/>
      <w:szCs w:val="20"/>
      <w:lang w:eastAsia="en-US"/>
    </w:rPr>
  </w:style>
  <w:style w:type="paragraph" w:customStyle="1" w:styleId="CharChar1CharCharCharCharChar1CharCharCharChar">
    <w:name w:val="Char Char1 Char Char Char Char Char1 Char Char Char Char"/>
    <w:basedOn w:val="ac"/>
    <w:qFormat/>
    <w:rPr>
      <w:rFonts w:ascii="Tahoma" w:hAnsi="Tahoma"/>
    </w:rPr>
  </w:style>
  <w:style w:type="paragraph" w:customStyle="1" w:styleId="13">
    <w:name w:val="标题 1 +"/>
    <w:basedOn w:val="1"/>
    <w:next w:val="a"/>
    <w:pPr>
      <w:keepLines/>
      <w:spacing w:line="600" w:lineRule="auto"/>
    </w:pPr>
    <w:rPr>
      <w:rFonts w:eastAsia="黑体"/>
      <w:kern w:val="0"/>
      <w:sz w:val="32"/>
      <w:szCs w:val="32"/>
    </w:rPr>
  </w:style>
  <w:style w:type="paragraph" w:customStyle="1" w:styleId="14">
    <w:name w:val="样式1"/>
    <w:basedOn w:val="a"/>
    <w:link w:val="1CharChar"/>
    <w:qFormat/>
    <w:pPr>
      <w:tabs>
        <w:tab w:val="left" w:pos="360"/>
      </w:tabs>
      <w:adjustRightInd w:val="0"/>
      <w:ind w:left="360" w:hanging="360"/>
      <w:textAlignment w:val="baseline"/>
    </w:pPr>
    <w:rPr>
      <w:rFonts w:ascii="宋体" w:hAnsi="宋体"/>
      <w:kern w:val="0"/>
      <w:szCs w:val="21"/>
      <w:lang w:val="x-none" w:eastAsia="x-none"/>
    </w:rPr>
  </w:style>
  <w:style w:type="paragraph" w:customStyle="1" w:styleId="xl25">
    <w:name w:val="xl25"/>
    <w:basedOn w:val="a"/>
    <w:pPr>
      <w:widowControl/>
      <w:pBdr>
        <w:left w:val="single" w:sz="4" w:space="0" w:color="auto"/>
        <w:bottom w:val="single" w:sz="4" w:space="0" w:color="auto"/>
        <w:right w:val="double" w:sz="6" w:space="0" w:color="auto"/>
      </w:pBdr>
      <w:spacing w:before="100" w:beforeAutospacing="1" w:after="100" w:afterAutospacing="1"/>
      <w:jc w:val="center"/>
    </w:pPr>
    <w:rPr>
      <w:rFonts w:ascii="Arial Unicode MS" w:eastAsia="Arial Unicode MS" w:hAnsi="Arial Unicode MS" w:cs="Arial Unicode MS"/>
      <w:kern w:val="0"/>
      <w:sz w:val="24"/>
    </w:rPr>
  </w:style>
  <w:style w:type="paragraph" w:customStyle="1" w:styleId="aff">
    <w:name w:val="附录标识"/>
    <w:basedOn w:val="afe"/>
    <w:pPr>
      <w:tabs>
        <w:tab w:val="clear" w:pos="360"/>
        <w:tab w:val="clear" w:pos="720"/>
        <w:tab w:val="left" w:pos="6405"/>
      </w:tabs>
      <w:spacing w:after="200"/>
    </w:pPr>
    <w:rPr>
      <w:sz w:val="21"/>
    </w:rPr>
  </w:style>
  <w:style w:type="paragraph" w:customStyle="1" w:styleId="CharCharChar1Char">
    <w:name w:val="Char Char Char1 Char"/>
    <w:basedOn w:val="a"/>
    <w:pPr>
      <w:tabs>
        <w:tab w:val="left" w:pos="360"/>
      </w:tabs>
      <w:snapToGrid w:val="0"/>
      <w:spacing w:line="360" w:lineRule="auto"/>
    </w:pPr>
    <w:rPr>
      <w:rFonts w:eastAsia="仿宋_GB2312" w:cs="宋体"/>
      <w:sz w:val="24"/>
    </w:rPr>
  </w:style>
  <w:style w:type="paragraph" w:customStyle="1" w:styleId="Style29">
    <w:name w:val="Style29"/>
    <w:basedOn w:val="a"/>
    <w:unhideWhenUsed/>
    <w:pPr>
      <w:spacing w:line="547" w:lineRule="exact"/>
      <w:ind w:firstLine="547"/>
    </w:pPr>
  </w:style>
  <w:style w:type="paragraph" w:customStyle="1" w:styleId="Style34">
    <w:name w:val="Style34"/>
    <w:basedOn w:val="a"/>
    <w:unhideWhenUsed/>
    <w:pPr>
      <w:spacing w:line="375" w:lineRule="exact"/>
    </w:pPr>
  </w:style>
  <w:style w:type="paragraph" w:customStyle="1" w:styleId="ParaCharCharCharCharCharCharCharCharCharCharCharCharCharCharCharCharCharCharChar">
    <w:name w:val="默认段落字体 Para Char Char Char Char Char Char Char Char Char Char Char Char Char Char Char Char Char Char Char"/>
    <w:basedOn w:val="a"/>
  </w:style>
  <w:style w:type="paragraph" w:customStyle="1" w:styleId="TableText">
    <w:name w:val="Table Text"/>
    <w:pPr>
      <w:autoSpaceDE w:val="0"/>
      <w:autoSpaceDN w:val="0"/>
      <w:spacing w:before="80" w:after="80"/>
      <w:jc w:val="both"/>
      <w:textAlignment w:val="bottom"/>
    </w:pPr>
    <w:rPr>
      <w:rFonts w:ascii="Arial" w:hAnsi="Arial" w:cs="Arial Narrow"/>
      <w:sz w:val="21"/>
    </w:rPr>
  </w:style>
  <w:style w:type="paragraph" w:customStyle="1" w:styleId="p15">
    <w:name w:val="p15"/>
    <w:basedOn w:val="a"/>
    <w:pPr>
      <w:widowControl/>
      <w:spacing w:line="220" w:lineRule="atLeast"/>
      <w:jc w:val="center"/>
    </w:pPr>
    <w:rPr>
      <w:rFonts w:ascii="仿宋_GB2312" w:eastAsia="仿宋_GB2312" w:hAnsi="宋体" w:cs="宋体"/>
      <w:kern w:val="0"/>
      <w:szCs w:val="21"/>
    </w:rPr>
  </w:style>
  <w:style w:type="paragraph" w:customStyle="1" w:styleId="Style74">
    <w:name w:val="Style74"/>
    <w:basedOn w:val="a"/>
    <w:unhideWhenUsed/>
    <w:pPr>
      <w:spacing w:line="437" w:lineRule="exact"/>
    </w:pPr>
  </w:style>
  <w:style w:type="paragraph" w:customStyle="1" w:styleId="Style28">
    <w:name w:val="Style28"/>
    <w:basedOn w:val="a"/>
    <w:unhideWhenUsed/>
    <w:pPr>
      <w:spacing w:line="552" w:lineRule="exact"/>
      <w:ind w:firstLine="547"/>
    </w:pPr>
  </w:style>
  <w:style w:type="paragraph" w:customStyle="1" w:styleId="Style24">
    <w:name w:val="Style24"/>
    <w:basedOn w:val="a"/>
    <w:unhideWhenUsed/>
  </w:style>
  <w:style w:type="paragraph" w:customStyle="1" w:styleId="Style63">
    <w:name w:val="Style63"/>
    <w:basedOn w:val="a"/>
    <w:unhideWhenUsed/>
    <w:pPr>
      <w:spacing w:line="564" w:lineRule="exact"/>
      <w:ind w:firstLine="682"/>
    </w:pPr>
  </w:style>
  <w:style w:type="paragraph" w:customStyle="1" w:styleId="15">
    <w:name w:val="无间隔1"/>
    <w:uiPriority w:val="1"/>
    <w:qFormat/>
    <w:pPr>
      <w:widowControl w:val="0"/>
      <w:jc w:val="both"/>
    </w:pPr>
    <w:rPr>
      <w:kern w:val="2"/>
      <w:sz w:val="21"/>
      <w:szCs w:val="24"/>
    </w:rPr>
  </w:style>
  <w:style w:type="paragraph" w:customStyle="1" w:styleId="Style45">
    <w:name w:val="Style45"/>
    <w:basedOn w:val="a"/>
    <w:unhideWhenUsed/>
  </w:style>
  <w:style w:type="paragraph" w:customStyle="1" w:styleId="p16">
    <w:name w:val="p16"/>
    <w:basedOn w:val="a"/>
    <w:pPr>
      <w:widowControl/>
      <w:jc w:val="left"/>
    </w:pPr>
    <w:rPr>
      <w:kern w:val="0"/>
      <w:szCs w:val="21"/>
    </w:rPr>
  </w:style>
  <w:style w:type="paragraph" w:customStyle="1" w:styleId="Style64">
    <w:name w:val="Style64"/>
    <w:basedOn w:val="a"/>
    <w:unhideWhenUsed/>
  </w:style>
  <w:style w:type="paragraph" w:customStyle="1" w:styleId="Style72">
    <w:name w:val="Style72"/>
    <w:basedOn w:val="a"/>
    <w:unhideWhenUsed/>
  </w:style>
  <w:style w:type="paragraph" w:customStyle="1" w:styleId="CharCharChar">
    <w:name w:val="Char Char Char"/>
    <w:basedOn w:val="a"/>
    <w:rPr>
      <w:rFonts w:ascii="宋体" w:hAnsi="宋体"/>
      <w:b/>
      <w:sz w:val="28"/>
      <w:szCs w:val="28"/>
    </w:rPr>
  </w:style>
  <w:style w:type="paragraph" w:customStyle="1" w:styleId="Style21">
    <w:name w:val="Style21"/>
    <w:basedOn w:val="a"/>
    <w:unhideWhenUsed/>
    <w:pPr>
      <w:spacing w:line="566" w:lineRule="exact"/>
      <w:ind w:firstLine="682"/>
    </w:pPr>
  </w:style>
  <w:style w:type="paragraph" w:customStyle="1" w:styleId="Style26">
    <w:name w:val="Style26"/>
    <w:basedOn w:val="a"/>
    <w:unhideWhenUsed/>
  </w:style>
  <w:style w:type="paragraph" w:customStyle="1" w:styleId="aff0">
    <w:name w:val="表格内容"/>
    <w:basedOn w:val="af1"/>
    <w:qFormat/>
    <w:pPr>
      <w:suppressLineNumbers/>
      <w:suppressAutoHyphens/>
      <w:jc w:val="left"/>
    </w:pPr>
    <w:rPr>
      <w:rFonts w:cs="Tahoma"/>
      <w:kern w:val="0"/>
      <w:sz w:val="24"/>
    </w:rPr>
  </w:style>
  <w:style w:type="paragraph" w:customStyle="1" w:styleId="Style47">
    <w:name w:val="Style47"/>
    <w:basedOn w:val="a"/>
    <w:unhideWhenUsed/>
  </w:style>
  <w:style w:type="paragraph" w:customStyle="1" w:styleId="Style44">
    <w:name w:val="Style44"/>
    <w:basedOn w:val="a"/>
    <w:unhideWhenUsed/>
  </w:style>
  <w:style w:type="paragraph" w:customStyle="1" w:styleId="CharCharCharCharCharCharChar0">
    <w:name w:val="Char Char Char Char Char Char Char"/>
    <w:basedOn w:val="a"/>
    <w:qFormat/>
    <w:pPr>
      <w:snapToGrid w:val="0"/>
      <w:spacing w:line="360" w:lineRule="auto"/>
      <w:ind w:firstLineChars="200" w:firstLine="200"/>
    </w:pPr>
    <w:rPr>
      <w:rFonts w:eastAsia="仿宋_GB2312"/>
      <w:sz w:val="24"/>
    </w:rPr>
  </w:style>
  <w:style w:type="paragraph" w:customStyle="1" w:styleId="Style10">
    <w:name w:val="Style10"/>
    <w:basedOn w:val="a"/>
    <w:unhideWhenUsed/>
    <w:pPr>
      <w:spacing w:line="538" w:lineRule="exact"/>
    </w:pPr>
  </w:style>
  <w:style w:type="paragraph" w:styleId="aff1">
    <w:name w:val="List Paragraph"/>
    <w:basedOn w:val="a"/>
    <w:link w:val="Chare"/>
    <w:qFormat/>
    <w:pPr>
      <w:ind w:firstLineChars="200" w:firstLine="420"/>
    </w:pPr>
    <w:rPr>
      <w:rFonts w:ascii="Calibri" w:hAnsi="Calibri"/>
      <w:szCs w:val="22"/>
      <w:lang w:val="x-none" w:eastAsia="x-none"/>
    </w:rPr>
  </w:style>
  <w:style w:type="paragraph" w:customStyle="1" w:styleId="Style8">
    <w:name w:val="Style8"/>
    <w:basedOn w:val="a"/>
    <w:unhideWhenUsed/>
    <w:pPr>
      <w:spacing w:line="566" w:lineRule="exact"/>
      <w:jc w:val="center"/>
    </w:pPr>
  </w:style>
  <w:style w:type="paragraph" w:customStyle="1" w:styleId="Style54">
    <w:name w:val="Style54"/>
    <w:basedOn w:val="a"/>
    <w:unhideWhenUsed/>
  </w:style>
  <w:style w:type="paragraph" w:customStyle="1" w:styleId="xl31">
    <w:name w:val="xl31"/>
    <w:basedOn w:val="a"/>
    <w:pPr>
      <w:widowControl/>
      <w:pBdr>
        <w:left w:val="single" w:sz="4" w:space="0" w:color="auto"/>
        <w:right w:val="single" w:sz="4" w:space="0" w:color="auto"/>
      </w:pBdr>
      <w:spacing w:before="100" w:beforeAutospacing="1" w:after="100" w:afterAutospacing="1"/>
      <w:jc w:val="center"/>
      <w:textAlignment w:val="center"/>
    </w:pPr>
    <w:rPr>
      <w:rFonts w:ascii="宋体" w:hAnsi="宋体"/>
      <w:kern w:val="0"/>
      <w:sz w:val="24"/>
    </w:rPr>
  </w:style>
  <w:style w:type="paragraph" w:customStyle="1" w:styleId="Style81">
    <w:name w:val="Style81"/>
    <w:basedOn w:val="a"/>
    <w:unhideWhenUsed/>
    <w:pPr>
      <w:spacing w:line="547" w:lineRule="exact"/>
    </w:pPr>
  </w:style>
  <w:style w:type="paragraph" w:customStyle="1" w:styleId="Default">
    <w:name w:val="Default"/>
    <w:pPr>
      <w:widowControl w:val="0"/>
      <w:autoSpaceDE w:val="0"/>
      <w:autoSpaceDN w:val="0"/>
      <w:adjustRightInd w:val="0"/>
    </w:pPr>
    <w:rPr>
      <w:rFonts w:ascii="黑体" w:eastAsia="黑体"/>
    </w:rPr>
  </w:style>
  <w:style w:type="paragraph" w:customStyle="1" w:styleId="reader-word-layerreader-word-s1-1">
    <w:name w:val="reader-word-layer reader-word-s1-1"/>
    <w:basedOn w:val="a"/>
    <w:pPr>
      <w:widowControl/>
      <w:spacing w:before="100" w:beforeAutospacing="1" w:after="100" w:afterAutospacing="1"/>
      <w:jc w:val="left"/>
    </w:pPr>
    <w:rPr>
      <w:rFonts w:ascii="宋体" w:hAnsi="宋体" w:cs="宋体"/>
      <w:kern w:val="0"/>
      <w:sz w:val="24"/>
    </w:rPr>
  </w:style>
  <w:style w:type="paragraph" w:customStyle="1" w:styleId="Style56">
    <w:name w:val="Style56"/>
    <w:basedOn w:val="a"/>
    <w:unhideWhenUsed/>
  </w:style>
  <w:style w:type="paragraph" w:customStyle="1" w:styleId="Style5">
    <w:name w:val="Style5"/>
    <w:basedOn w:val="a"/>
    <w:unhideWhenUsed/>
  </w:style>
  <w:style w:type="paragraph" w:customStyle="1" w:styleId="Style67">
    <w:name w:val="Style67"/>
    <w:basedOn w:val="a"/>
    <w:unhideWhenUsed/>
    <w:pPr>
      <w:spacing w:line="566" w:lineRule="exact"/>
      <w:ind w:firstLine="552"/>
    </w:pPr>
  </w:style>
  <w:style w:type="table" w:styleId="aff2">
    <w:name w:val="Table Grid"/>
    <w:basedOn w:val="a1"/>
    <w:uiPriority w:val="59"/>
    <w:qFormat/>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6">
    <w:name w:val="toc 1"/>
    <w:basedOn w:val="a"/>
    <w:next w:val="a"/>
    <w:autoRedefine/>
    <w:uiPriority w:val="39"/>
    <w:qFormat/>
    <w:rsid w:val="00D557C9"/>
    <w:pPr>
      <w:adjustRightInd w:val="0"/>
      <w:snapToGrid w:val="0"/>
      <w:spacing w:line="360" w:lineRule="auto"/>
    </w:pPr>
    <w:rPr>
      <w:b/>
      <w:sz w:val="28"/>
    </w:rPr>
  </w:style>
  <w:style w:type="paragraph" w:customStyle="1" w:styleId="CharCharCharCharCharCharChar1">
    <w:name w:val="Char Char Char Char Char Char Char1"/>
    <w:basedOn w:val="a"/>
    <w:qFormat/>
    <w:rsid w:val="00D50F8B"/>
    <w:pPr>
      <w:snapToGrid w:val="0"/>
      <w:spacing w:line="360" w:lineRule="auto"/>
      <w:ind w:firstLineChars="200" w:firstLine="200"/>
    </w:pPr>
    <w:rPr>
      <w:rFonts w:eastAsia="仿宋_GB2312"/>
      <w:sz w:val="24"/>
    </w:rPr>
  </w:style>
  <w:style w:type="paragraph" w:customStyle="1" w:styleId="CharCharChar0">
    <w:name w:val="Char Char Char"/>
    <w:basedOn w:val="a"/>
    <w:qFormat/>
    <w:rsid w:val="00D50F8B"/>
    <w:rPr>
      <w:rFonts w:ascii="宋体" w:hAnsi="宋体"/>
      <w:b/>
      <w:sz w:val="28"/>
      <w:szCs w:val="28"/>
    </w:rPr>
  </w:style>
  <w:style w:type="paragraph" w:customStyle="1" w:styleId="Char110">
    <w:name w:val="Char11"/>
    <w:basedOn w:val="a"/>
    <w:qFormat/>
    <w:rsid w:val="00D50F8B"/>
    <w:pPr>
      <w:widowControl/>
      <w:spacing w:after="160" w:line="240" w:lineRule="exact"/>
      <w:jc w:val="left"/>
    </w:pPr>
    <w:rPr>
      <w:rFonts w:ascii="Verdana" w:hAnsi="Verdana"/>
      <w:kern w:val="0"/>
      <w:sz w:val="20"/>
      <w:szCs w:val="20"/>
      <w:lang w:eastAsia="en-US"/>
    </w:rPr>
  </w:style>
  <w:style w:type="paragraph" w:customStyle="1" w:styleId="CharCharChar1Char0">
    <w:name w:val="Char Char Char1 Char"/>
    <w:basedOn w:val="a"/>
    <w:rsid w:val="00D50F8B"/>
    <w:pPr>
      <w:tabs>
        <w:tab w:val="left" w:pos="360"/>
      </w:tabs>
      <w:snapToGrid w:val="0"/>
      <w:spacing w:line="360" w:lineRule="auto"/>
    </w:pPr>
    <w:rPr>
      <w:rFonts w:eastAsia="仿宋_GB2312" w:cs="宋体"/>
      <w:sz w:val="24"/>
    </w:rPr>
  </w:style>
  <w:style w:type="character" w:customStyle="1" w:styleId="fontstyle01">
    <w:name w:val="fontstyle01"/>
    <w:rsid w:val="00D50F8B"/>
    <w:rPr>
      <w:rFonts w:ascii="宋体" w:eastAsia="宋体" w:hAnsi="宋体" w:hint="eastAsia"/>
      <w:color w:val="000000"/>
      <w:sz w:val="24"/>
      <w:szCs w:val="24"/>
    </w:rPr>
  </w:style>
  <w:style w:type="character" w:customStyle="1" w:styleId="fontstyle11">
    <w:name w:val="fontstyle11"/>
    <w:rsid w:val="00D50F8B"/>
    <w:rPr>
      <w:rFonts w:ascii="TimesNewRomanPSMT" w:hAnsi="TimesNewRomanPSMT" w:hint="default"/>
      <w:color w:val="000000"/>
      <w:sz w:val="24"/>
      <w:szCs w:val="24"/>
    </w:rPr>
  </w:style>
  <w:style w:type="paragraph" w:customStyle="1" w:styleId="TOC1">
    <w:name w:val="TOC 标题1"/>
    <w:basedOn w:val="1"/>
    <w:next w:val="a"/>
    <w:uiPriority w:val="39"/>
    <w:semiHidden/>
    <w:unhideWhenUsed/>
    <w:qFormat/>
    <w:rsid w:val="00D50F8B"/>
    <w:pPr>
      <w:keepLines/>
      <w:widowControl/>
      <w:spacing w:before="480" w:line="276" w:lineRule="auto"/>
      <w:jc w:val="left"/>
      <w:outlineLvl w:val="9"/>
    </w:pPr>
    <w:rPr>
      <w:rFonts w:ascii="Cambria" w:hAnsi="Cambria"/>
      <w:color w:val="365F91"/>
      <w:kern w:val="0"/>
      <w:sz w:val="28"/>
      <w:szCs w:val="28"/>
    </w:rPr>
  </w:style>
  <w:style w:type="character" w:customStyle="1" w:styleId="fontstyle21">
    <w:name w:val="fontstyle21"/>
    <w:rsid w:val="00D50F8B"/>
    <w:rPr>
      <w:rFonts w:ascii="宋体" w:eastAsia="宋体" w:hAnsi="宋体" w:hint="eastAsia"/>
      <w:color w:val="993300"/>
      <w:sz w:val="24"/>
      <w:szCs w:val="24"/>
    </w:rPr>
  </w:style>
  <w:style w:type="character" w:customStyle="1" w:styleId="fontstyle31">
    <w:name w:val="fontstyle31"/>
    <w:rsid w:val="00D50F8B"/>
    <w:rPr>
      <w:rFonts w:ascii="Arial" w:hAnsi="Arial" w:cs="Arial" w:hint="default"/>
      <w:color w:val="993300"/>
      <w:sz w:val="24"/>
      <w:szCs w:val="24"/>
    </w:rPr>
  </w:style>
  <w:style w:type="character" w:customStyle="1" w:styleId="Chare">
    <w:name w:val="列出段落 Char"/>
    <w:link w:val="aff1"/>
    <w:rsid w:val="00D50F8B"/>
    <w:rPr>
      <w:rFonts w:ascii="Calibri" w:hAnsi="Calibri"/>
      <w:kern w:val="2"/>
      <w:sz w:val="21"/>
      <w:szCs w:val="22"/>
    </w:rPr>
  </w:style>
  <w:style w:type="character" w:customStyle="1" w:styleId="1CharChar">
    <w:name w:val="样式1 Char Char"/>
    <w:link w:val="14"/>
    <w:rsid w:val="00D50F8B"/>
    <w:rPr>
      <w:rFonts w:ascii="宋体" w:hAnsi="宋体"/>
      <w:sz w:val="21"/>
      <w:szCs w:val="21"/>
    </w:rPr>
  </w:style>
  <w:style w:type="paragraph" w:styleId="26">
    <w:name w:val="Body Text First Indent 2"/>
    <w:basedOn w:val="ad"/>
    <w:link w:val="2Char3"/>
    <w:semiHidden/>
    <w:unhideWhenUsed/>
    <w:rsid w:val="00C53E58"/>
    <w:pPr>
      <w:ind w:firstLineChars="200" w:firstLine="420"/>
    </w:pPr>
  </w:style>
  <w:style w:type="character" w:customStyle="1" w:styleId="2Char3">
    <w:name w:val="正文首行缩进 2 Char"/>
    <w:basedOn w:val="Char2"/>
    <w:link w:val="26"/>
    <w:semiHidden/>
    <w:rsid w:val="00C53E58"/>
    <w:rPr>
      <w:rFonts w:eastAsia="宋体"/>
      <w:kern w:val="2"/>
      <w:sz w:val="21"/>
      <w:szCs w:val="24"/>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0C8050-D9D1-4ADB-99D4-0EF49C18B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50</Pages>
  <Words>4452</Words>
  <Characters>25380</Characters>
  <Application>Microsoft Office Word</Application>
  <DocSecurity>0</DocSecurity>
  <PresentationFormat/>
  <Lines>211</Lines>
  <Paragraphs>59</Paragraphs>
  <Slides>0</Slides>
  <Notes>0</Notes>
  <HiddenSlides>0</HiddenSlides>
  <MMClips>0</MMClips>
  <ScaleCrop>false</ScaleCrop>
  <Company>微软中国</Company>
  <LinksUpToDate>false</LinksUpToDate>
  <CharactersWithSpaces>29773</CharactersWithSpaces>
  <SharedDoc>false</SharedDoc>
  <HLinks>
    <vt:vector size="642" baseType="variant">
      <vt:variant>
        <vt:i4>1310772</vt:i4>
      </vt:variant>
      <vt:variant>
        <vt:i4>638</vt:i4>
      </vt:variant>
      <vt:variant>
        <vt:i4>0</vt:i4>
      </vt:variant>
      <vt:variant>
        <vt:i4>5</vt:i4>
      </vt:variant>
      <vt:variant>
        <vt:lpwstr/>
      </vt:variant>
      <vt:variant>
        <vt:lpwstr>_Toc23397821</vt:lpwstr>
      </vt:variant>
      <vt:variant>
        <vt:i4>1376308</vt:i4>
      </vt:variant>
      <vt:variant>
        <vt:i4>632</vt:i4>
      </vt:variant>
      <vt:variant>
        <vt:i4>0</vt:i4>
      </vt:variant>
      <vt:variant>
        <vt:i4>5</vt:i4>
      </vt:variant>
      <vt:variant>
        <vt:lpwstr/>
      </vt:variant>
      <vt:variant>
        <vt:lpwstr>_Toc23397820</vt:lpwstr>
      </vt:variant>
      <vt:variant>
        <vt:i4>1835063</vt:i4>
      </vt:variant>
      <vt:variant>
        <vt:i4>626</vt:i4>
      </vt:variant>
      <vt:variant>
        <vt:i4>0</vt:i4>
      </vt:variant>
      <vt:variant>
        <vt:i4>5</vt:i4>
      </vt:variant>
      <vt:variant>
        <vt:lpwstr/>
      </vt:variant>
      <vt:variant>
        <vt:lpwstr>_Toc23397819</vt:lpwstr>
      </vt:variant>
      <vt:variant>
        <vt:i4>1900599</vt:i4>
      </vt:variant>
      <vt:variant>
        <vt:i4>620</vt:i4>
      </vt:variant>
      <vt:variant>
        <vt:i4>0</vt:i4>
      </vt:variant>
      <vt:variant>
        <vt:i4>5</vt:i4>
      </vt:variant>
      <vt:variant>
        <vt:lpwstr/>
      </vt:variant>
      <vt:variant>
        <vt:lpwstr>_Toc23397818</vt:lpwstr>
      </vt:variant>
      <vt:variant>
        <vt:i4>1179703</vt:i4>
      </vt:variant>
      <vt:variant>
        <vt:i4>614</vt:i4>
      </vt:variant>
      <vt:variant>
        <vt:i4>0</vt:i4>
      </vt:variant>
      <vt:variant>
        <vt:i4>5</vt:i4>
      </vt:variant>
      <vt:variant>
        <vt:lpwstr/>
      </vt:variant>
      <vt:variant>
        <vt:lpwstr>_Toc23397817</vt:lpwstr>
      </vt:variant>
      <vt:variant>
        <vt:i4>1245239</vt:i4>
      </vt:variant>
      <vt:variant>
        <vt:i4>608</vt:i4>
      </vt:variant>
      <vt:variant>
        <vt:i4>0</vt:i4>
      </vt:variant>
      <vt:variant>
        <vt:i4>5</vt:i4>
      </vt:variant>
      <vt:variant>
        <vt:lpwstr/>
      </vt:variant>
      <vt:variant>
        <vt:lpwstr>_Toc23397816</vt:lpwstr>
      </vt:variant>
      <vt:variant>
        <vt:i4>1048631</vt:i4>
      </vt:variant>
      <vt:variant>
        <vt:i4>602</vt:i4>
      </vt:variant>
      <vt:variant>
        <vt:i4>0</vt:i4>
      </vt:variant>
      <vt:variant>
        <vt:i4>5</vt:i4>
      </vt:variant>
      <vt:variant>
        <vt:lpwstr/>
      </vt:variant>
      <vt:variant>
        <vt:lpwstr>_Toc23397815</vt:lpwstr>
      </vt:variant>
      <vt:variant>
        <vt:i4>1114167</vt:i4>
      </vt:variant>
      <vt:variant>
        <vt:i4>596</vt:i4>
      </vt:variant>
      <vt:variant>
        <vt:i4>0</vt:i4>
      </vt:variant>
      <vt:variant>
        <vt:i4>5</vt:i4>
      </vt:variant>
      <vt:variant>
        <vt:lpwstr/>
      </vt:variant>
      <vt:variant>
        <vt:lpwstr>_Toc23397814</vt:lpwstr>
      </vt:variant>
      <vt:variant>
        <vt:i4>1441847</vt:i4>
      </vt:variant>
      <vt:variant>
        <vt:i4>590</vt:i4>
      </vt:variant>
      <vt:variant>
        <vt:i4>0</vt:i4>
      </vt:variant>
      <vt:variant>
        <vt:i4>5</vt:i4>
      </vt:variant>
      <vt:variant>
        <vt:lpwstr/>
      </vt:variant>
      <vt:variant>
        <vt:lpwstr>_Toc23397813</vt:lpwstr>
      </vt:variant>
      <vt:variant>
        <vt:i4>1507383</vt:i4>
      </vt:variant>
      <vt:variant>
        <vt:i4>584</vt:i4>
      </vt:variant>
      <vt:variant>
        <vt:i4>0</vt:i4>
      </vt:variant>
      <vt:variant>
        <vt:i4>5</vt:i4>
      </vt:variant>
      <vt:variant>
        <vt:lpwstr/>
      </vt:variant>
      <vt:variant>
        <vt:lpwstr>_Toc23397812</vt:lpwstr>
      </vt:variant>
      <vt:variant>
        <vt:i4>1310775</vt:i4>
      </vt:variant>
      <vt:variant>
        <vt:i4>578</vt:i4>
      </vt:variant>
      <vt:variant>
        <vt:i4>0</vt:i4>
      </vt:variant>
      <vt:variant>
        <vt:i4>5</vt:i4>
      </vt:variant>
      <vt:variant>
        <vt:lpwstr/>
      </vt:variant>
      <vt:variant>
        <vt:lpwstr>_Toc23397811</vt:lpwstr>
      </vt:variant>
      <vt:variant>
        <vt:i4>1376311</vt:i4>
      </vt:variant>
      <vt:variant>
        <vt:i4>572</vt:i4>
      </vt:variant>
      <vt:variant>
        <vt:i4>0</vt:i4>
      </vt:variant>
      <vt:variant>
        <vt:i4>5</vt:i4>
      </vt:variant>
      <vt:variant>
        <vt:lpwstr/>
      </vt:variant>
      <vt:variant>
        <vt:lpwstr>_Toc23397810</vt:lpwstr>
      </vt:variant>
      <vt:variant>
        <vt:i4>1835062</vt:i4>
      </vt:variant>
      <vt:variant>
        <vt:i4>566</vt:i4>
      </vt:variant>
      <vt:variant>
        <vt:i4>0</vt:i4>
      </vt:variant>
      <vt:variant>
        <vt:i4>5</vt:i4>
      </vt:variant>
      <vt:variant>
        <vt:lpwstr/>
      </vt:variant>
      <vt:variant>
        <vt:lpwstr>_Toc23397809</vt:lpwstr>
      </vt:variant>
      <vt:variant>
        <vt:i4>1900598</vt:i4>
      </vt:variant>
      <vt:variant>
        <vt:i4>560</vt:i4>
      </vt:variant>
      <vt:variant>
        <vt:i4>0</vt:i4>
      </vt:variant>
      <vt:variant>
        <vt:i4>5</vt:i4>
      </vt:variant>
      <vt:variant>
        <vt:lpwstr/>
      </vt:variant>
      <vt:variant>
        <vt:lpwstr>_Toc23397808</vt:lpwstr>
      </vt:variant>
      <vt:variant>
        <vt:i4>1179702</vt:i4>
      </vt:variant>
      <vt:variant>
        <vt:i4>554</vt:i4>
      </vt:variant>
      <vt:variant>
        <vt:i4>0</vt:i4>
      </vt:variant>
      <vt:variant>
        <vt:i4>5</vt:i4>
      </vt:variant>
      <vt:variant>
        <vt:lpwstr/>
      </vt:variant>
      <vt:variant>
        <vt:lpwstr>_Toc23397807</vt:lpwstr>
      </vt:variant>
      <vt:variant>
        <vt:i4>1245238</vt:i4>
      </vt:variant>
      <vt:variant>
        <vt:i4>548</vt:i4>
      </vt:variant>
      <vt:variant>
        <vt:i4>0</vt:i4>
      </vt:variant>
      <vt:variant>
        <vt:i4>5</vt:i4>
      </vt:variant>
      <vt:variant>
        <vt:lpwstr/>
      </vt:variant>
      <vt:variant>
        <vt:lpwstr>_Toc23397806</vt:lpwstr>
      </vt:variant>
      <vt:variant>
        <vt:i4>1048630</vt:i4>
      </vt:variant>
      <vt:variant>
        <vt:i4>542</vt:i4>
      </vt:variant>
      <vt:variant>
        <vt:i4>0</vt:i4>
      </vt:variant>
      <vt:variant>
        <vt:i4>5</vt:i4>
      </vt:variant>
      <vt:variant>
        <vt:lpwstr/>
      </vt:variant>
      <vt:variant>
        <vt:lpwstr>_Toc23397805</vt:lpwstr>
      </vt:variant>
      <vt:variant>
        <vt:i4>1114166</vt:i4>
      </vt:variant>
      <vt:variant>
        <vt:i4>536</vt:i4>
      </vt:variant>
      <vt:variant>
        <vt:i4>0</vt:i4>
      </vt:variant>
      <vt:variant>
        <vt:i4>5</vt:i4>
      </vt:variant>
      <vt:variant>
        <vt:lpwstr/>
      </vt:variant>
      <vt:variant>
        <vt:lpwstr>_Toc23397804</vt:lpwstr>
      </vt:variant>
      <vt:variant>
        <vt:i4>1441846</vt:i4>
      </vt:variant>
      <vt:variant>
        <vt:i4>530</vt:i4>
      </vt:variant>
      <vt:variant>
        <vt:i4>0</vt:i4>
      </vt:variant>
      <vt:variant>
        <vt:i4>5</vt:i4>
      </vt:variant>
      <vt:variant>
        <vt:lpwstr/>
      </vt:variant>
      <vt:variant>
        <vt:lpwstr>_Toc23397803</vt:lpwstr>
      </vt:variant>
      <vt:variant>
        <vt:i4>1507382</vt:i4>
      </vt:variant>
      <vt:variant>
        <vt:i4>524</vt:i4>
      </vt:variant>
      <vt:variant>
        <vt:i4>0</vt:i4>
      </vt:variant>
      <vt:variant>
        <vt:i4>5</vt:i4>
      </vt:variant>
      <vt:variant>
        <vt:lpwstr/>
      </vt:variant>
      <vt:variant>
        <vt:lpwstr>_Toc23397802</vt:lpwstr>
      </vt:variant>
      <vt:variant>
        <vt:i4>1310774</vt:i4>
      </vt:variant>
      <vt:variant>
        <vt:i4>518</vt:i4>
      </vt:variant>
      <vt:variant>
        <vt:i4>0</vt:i4>
      </vt:variant>
      <vt:variant>
        <vt:i4>5</vt:i4>
      </vt:variant>
      <vt:variant>
        <vt:lpwstr/>
      </vt:variant>
      <vt:variant>
        <vt:lpwstr>_Toc23397801</vt:lpwstr>
      </vt:variant>
      <vt:variant>
        <vt:i4>1376310</vt:i4>
      </vt:variant>
      <vt:variant>
        <vt:i4>512</vt:i4>
      </vt:variant>
      <vt:variant>
        <vt:i4>0</vt:i4>
      </vt:variant>
      <vt:variant>
        <vt:i4>5</vt:i4>
      </vt:variant>
      <vt:variant>
        <vt:lpwstr/>
      </vt:variant>
      <vt:variant>
        <vt:lpwstr>_Toc23397800</vt:lpwstr>
      </vt:variant>
      <vt:variant>
        <vt:i4>1245247</vt:i4>
      </vt:variant>
      <vt:variant>
        <vt:i4>506</vt:i4>
      </vt:variant>
      <vt:variant>
        <vt:i4>0</vt:i4>
      </vt:variant>
      <vt:variant>
        <vt:i4>5</vt:i4>
      </vt:variant>
      <vt:variant>
        <vt:lpwstr/>
      </vt:variant>
      <vt:variant>
        <vt:lpwstr>_Toc23397799</vt:lpwstr>
      </vt:variant>
      <vt:variant>
        <vt:i4>1179711</vt:i4>
      </vt:variant>
      <vt:variant>
        <vt:i4>500</vt:i4>
      </vt:variant>
      <vt:variant>
        <vt:i4>0</vt:i4>
      </vt:variant>
      <vt:variant>
        <vt:i4>5</vt:i4>
      </vt:variant>
      <vt:variant>
        <vt:lpwstr/>
      </vt:variant>
      <vt:variant>
        <vt:lpwstr>_Toc23397798</vt:lpwstr>
      </vt:variant>
      <vt:variant>
        <vt:i4>1900607</vt:i4>
      </vt:variant>
      <vt:variant>
        <vt:i4>494</vt:i4>
      </vt:variant>
      <vt:variant>
        <vt:i4>0</vt:i4>
      </vt:variant>
      <vt:variant>
        <vt:i4>5</vt:i4>
      </vt:variant>
      <vt:variant>
        <vt:lpwstr/>
      </vt:variant>
      <vt:variant>
        <vt:lpwstr>_Toc23397797</vt:lpwstr>
      </vt:variant>
      <vt:variant>
        <vt:i4>1835071</vt:i4>
      </vt:variant>
      <vt:variant>
        <vt:i4>488</vt:i4>
      </vt:variant>
      <vt:variant>
        <vt:i4>0</vt:i4>
      </vt:variant>
      <vt:variant>
        <vt:i4>5</vt:i4>
      </vt:variant>
      <vt:variant>
        <vt:lpwstr/>
      </vt:variant>
      <vt:variant>
        <vt:lpwstr>_Toc23397796</vt:lpwstr>
      </vt:variant>
      <vt:variant>
        <vt:i4>2031679</vt:i4>
      </vt:variant>
      <vt:variant>
        <vt:i4>482</vt:i4>
      </vt:variant>
      <vt:variant>
        <vt:i4>0</vt:i4>
      </vt:variant>
      <vt:variant>
        <vt:i4>5</vt:i4>
      </vt:variant>
      <vt:variant>
        <vt:lpwstr/>
      </vt:variant>
      <vt:variant>
        <vt:lpwstr>_Toc23397795</vt:lpwstr>
      </vt:variant>
      <vt:variant>
        <vt:i4>1966143</vt:i4>
      </vt:variant>
      <vt:variant>
        <vt:i4>476</vt:i4>
      </vt:variant>
      <vt:variant>
        <vt:i4>0</vt:i4>
      </vt:variant>
      <vt:variant>
        <vt:i4>5</vt:i4>
      </vt:variant>
      <vt:variant>
        <vt:lpwstr/>
      </vt:variant>
      <vt:variant>
        <vt:lpwstr>_Toc23397794</vt:lpwstr>
      </vt:variant>
      <vt:variant>
        <vt:i4>1638463</vt:i4>
      </vt:variant>
      <vt:variant>
        <vt:i4>470</vt:i4>
      </vt:variant>
      <vt:variant>
        <vt:i4>0</vt:i4>
      </vt:variant>
      <vt:variant>
        <vt:i4>5</vt:i4>
      </vt:variant>
      <vt:variant>
        <vt:lpwstr/>
      </vt:variant>
      <vt:variant>
        <vt:lpwstr>_Toc23397793</vt:lpwstr>
      </vt:variant>
      <vt:variant>
        <vt:i4>1572927</vt:i4>
      </vt:variant>
      <vt:variant>
        <vt:i4>464</vt:i4>
      </vt:variant>
      <vt:variant>
        <vt:i4>0</vt:i4>
      </vt:variant>
      <vt:variant>
        <vt:i4>5</vt:i4>
      </vt:variant>
      <vt:variant>
        <vt:lpwstr/>
      </vt:variant>
      <vt:variant>
        <vt:lpwstr>_Toc23397792</vt:lpwstr>
      </vt:variant>
      <vt:variant>
        <vt:i4>1769535</vt:i4>
      </vt:variant>
      <vt:variant>
        <vt:i4>458</vt:i4>
      </vt:variant>
      <vt:variant>
        <vt:i4>0</vt:i4>
      </vt:variant>
      <vt:variant>
        <vt:i4>5</vt:i4>
      </vt:variant>
      <vt:variant>
        <vt:lpwstr/>
      </vt:variant>
      <vt:variant>
        <vt:lpwstr>_Toc23397791</vt:lpwstr>
      </vt:variant>
      <vt:variant>
        <vt:i4>1703999</vt:i4>
      </vt:variant>
      <vt:variant>
        <vt:i4>452</vt:i4>
      </vt:variant>
      <vt:variant>
        <vt:i4>0</vt:i4>
      </vt:variant>
      <vt:variant>
        <vt:i4>5</vt:i4>
      </vt:variant>
      <vt:variant>
        <vt:lpwstr/>
      </vt:variant>
      <vt:variant>
        <vt:lpwstr>_Toc23397790</vt:lpwstr>
      </vt:variant>
      <vt:variant>
        <vt:i4>1245246</vt:i4>
      </vt:variant>
      <vt:variant>
        <vt:i4>446</vt:i4>
      </vt:variant>
      <vt:variant>
        <vt:i4>0</vt:i4>
      </vt:variant>
      <vt:variant>
        <vt:i4>5</vt:i4>
      </vt:variant>
      <vt:variant>
        <vt:lpwstr/>
      </vt:variant>
      <vt:variant>
        <vt:lpwstr>_Toc23397789</vt:lpwstr>
      </vt:variant>
      <vt:variant>
        <vt:i4>1179710</vt:i4>
      </vt:variant>
      <vt:variant>
        <vt:i4>440</vt:i4>
      </vt:variant>
      <vt:variant>
        <vt:i4>0</vt:i4>
      </vt:variant>
      <vt:variant>
        <vt:i4>5</vt:i4>
      </vt:variant>
      <vt:variant>
        <vt:lpwstr/>
      </vt:variant>
      <vt:variant>
        <vt:lpwstr>_Toc23397788</vt:lpwstr>
      </vt:variant>
      <vt:variant>
        <vt:i4>1900606</vt:i4>
      </vt:variant>
      <vt:variant>
        <vt:i4>434</vt:i4>
      </vt:variant>
      <vt:variant>
        <vt:i4>0</vt:i4>
      </vt:variant>
      <vt:variant>
        <vt:i4>5</vt:i4>
      </vt:variant>
      <vt:variant>
        <vt:lpwstr/>
      </vt:variant>
      <vt:variant>
        <vt:lpwstr>_Toc23397787</vt:lpwstr>
      </vt:variant>
      <vt:variant>
        <vt:i4>1835070</vt:i4>
      </vt:variant>
      <vt:variant>
        <vt:i4>428</vt:i4>
      </vt:variant>
      <vt:variant>
        <vt:i4>0</vt:i4>
      </vt:variant>
      <vt:variant>
        <vt:i4>5</vt:i4>
      </vt:variant>
      <vt:variant>
        <vt:lpwstr/>
      </vt:variant>
      <vt:variant>
        <vt:lpwstr>_Toc23397786</vt:lpwstr>
      </vt:variant>
      <vt:variant>
        <vt:i4>2031678</vt:i4>
      </vt:variant>
      <vt:variant>
        <vt:i4>422</vt:i4>
      </vt:variant>
      <vt:variant>
        <vt:i4>0</vt:i4>
      </vt:variant>
      <vt:variant>
        <vt:i4>5</vt:i4>
      </vt:variant>
      <vt:variant>
        <vt:lpwstr/>
      </vt:variant>
      <vt:variant>
        <vt:lpwstr>_Toc23397785</vt:lpwstr>
      </vt:variant>
      <vt:variant>
        <vt:i4>1966142</vt:i4>
      </vt:variant>
      <vt:variant>
        <vt:i4>416</vt:i4>
      </vt:variant>
      <vt:variant>
        <vt:i4>0</vt:i4>
      </vt:variant>
      <vt:variant>
        <vt:i4>5</vt:i4>
      </vt:variant>
      <vt:variant>
        <vt:lpwstr/>
      </vt:variant>
      <vt:variant>
        <vt:lpwstr>_Toc23397784</vt:lpwstr>
      </vt:variant>
      <vt:variant>
        <vt:i4>1638462</vt:i4>
      </vt:variant>
      <vt:variant>
        <vt:i4>410</vt:i4>
      </vt:variant>
      <vt:variant>
        <vt:i4>0</vt:i4>
      </vt:variant>
      <vt:variant>
        <vt:i4>5</vt:i4>
      </vt:variant>
      <vt:variant>
        <vt:lpwstr/>
      </vt:variant>
      <vt:variant>
        <vt:lpwstr>_Toc23397783</vt:lpwstr>
      </vt:variant>
      <vt:variant>
        <vt:i4>1572926</vt:i4>
      </vt:variant>
      <vt:variant>
        <vt:i4>404</vt:i4>
      </vt:variant>
      <vt:variant>
        <vt:i4>0</vt:i4>
      </vt:variant>
      <vt:variant>
        <vt:i4>5</vt:i4>
      </vt:variant>
      <vt:variant>
        <vt:lpwstr/>
      </vt:variant>
      <vt:variant>
        <vt:lpwstr>_Toc23397782</vt:lpwstr>
      </vt:variant>
      <vt:variant>
        <vt:i4>1769534</vt:i4>
      </vt:variant>
      <vt:variant>
        <vt:i4>398</vt:i4>
      </vt:variant>
      <vt:variant>
        <vt:i4>0</vt:i4>
      </vt:variant>
      <vt:variant>
        <vt:i4>5</vt:i4>
      </vt:variant>
      <vt:variant>
        <vt:lpwstr/>
      </vt:variant>
      <vt:variant>
        <vt:lpwstr>_Toc23397781</vt:lpwstr>
      </vt:variant>
      <vt:variant>
        <vt:i4>1703998</vt:i4>
      </vt:variant>
      <vt:variant>
        <vt:i4>392</vt:i4>
      </vt:variant>
      <vt:variant>
        <vt:i4>0</vt:i4>
      </vt:variant>
      <vt:variant>
        <vt:i4>5</vt:i4>
      </vt:variant>
      <vt:variant>
        <vt:lpwstr/>
      </vt:variant>
      <vt:variant>
        <vt:lpwstr>_Toc23397780</vt:lpwstr>
      </vt:variant>
      <vt:variant>
        <vt:i4>1245233</vt:i4>
      </vt:variant>
      <vt:variant>
        <vt:i4>386</vt:i4>
      </vt:variant>
      <vt:variant>
        <vt:i4>0</vt:i4>
      </vt:variant>
      <vt:variant>
        <vt:i4>5</vt:i4>
      </vt:variant>
      <vt:variant>
        <vt:lpwstr/>
      </vt:variant>
      <vt:variant>
        <vt:lpwstr>_Toc23397779</vt:lpwstr>
      </vt:variant>
      <vt:variant>
        <vt:i4>1179697</vt:i4>
      </vt:variant>
      <vt:variant>
        <vt:i4>380</vt:i4>
      </vt:variant>
      <vt:variant>
        <vt:i4>0</vt:i4>
      </vt:variant>
      <vt:variant>
        <vt:i4>5</vt:i4>
      </vt:variant>
      <vt:variant>
        <vt:lpwstr/>
      </vt:variant>
      <vt:variant>
        <vt:lpwstr>_Toc23397778</vt:lpwstr>
      </vt:variant>
      <vt:variant>
        <vt:i4>1900593</vt:i4>
      </vt:variant>
      <vt:variant>
        <vt:i4>374</vt:i4>
      </vt:variant>
      <vt:variant>
        <vt:i4>0</vt:i4>
      </vt:variant>
      <vt:variant>
        <vt:i4>5</vt:i4>
      </vt:variant>
      <vt:variant>
        <vt:lpwstr/>
      </vt:variant>
      <vt:variant>
        <vt:lpwstr>_Toc23397777</vt:lpwstr>
      </vt:variant>
      <vt:variant>
        <vt:i4>1835057</vt:i4>
      </vt:variant>
      <vt:variant>
        <vt:i4>368</vt:i4>
      </vt:variant>
      <vt:variant>
        <vt:i4>0</vt:i4>
      </vt:variant>
      <vt:variant>
        <vt:i4>5</vt:i4>
      </vt:variant>
      <vt:variant>
        <vt:lpwstr/>
      </vt:variant>
      <vt:variant>
        <vt:lpwstr>_Toc23397776</vt:lpwstr>
      </vt:variant>
      <vt:variant>
        <vt:i4>2031665</vt:i4>
      </vt:variant>
      <vt:variant>
        <vt:i4>362</vt:i4>
      </vt:variant>
      <vt:variant>
        <vt:i4>0</vt:i4>
      </vt:variant>
      <vt:variant>
        <vt:i4>5</vt:i4>
      </vt:variant>
      <vt:variant>
        <vt:lpwstr/>
      </vt:variant>
      <vt:variant>
        <vt:lpwstr>_Toc23397775</vt:lpwstr>
      </vt:variant>
      <vt:variant>
        <vt:i4>1966129</vt:i4>
      </vt:variant>
      <vt:variant>
        <vt:i4>356</vt:i4>
      </vt:variant>
      <vt:variant>
        <vt:i4>0</vt:i4>
      </vt:variant>
      <vt:variant>
        <vt:i4>5</vt:i4>
      </vt:variant>
      <vt:variant>
        <vt:lpwstr/>
      </vt:variant>
      <vt:variant>
        <vt:lpwstr>_Toc23397774</vt:lpwstr>
      </vt:variant>
      <vt:variant>
        <vt:i4>1638449</vt:i4>
      </vt:variant>
      <vt:variant>
        <vt:i4>350</vt:i4>
      </vt:variant>
      <vt:variant>
        <vt:i4>0</vt:i4>
      </vt:variant>
      <vt:variant>
        <vt:i4>5</vt:i4>
      </vt:variant>
      <vt:variant>
        <vt:lpwstr/>
      </vt:variant>
      <vt:variant>
        <vt:lpwstr>_Toc23397773</vt:lpwstr>
      </vt:variant>
      <vt:variant>
        <vt:i4>1572913</vt:i4>
      </vt:variant>
      <vt:variant>
        <vt:i4>344</vt:i4>
      </vt:variant>
      <vt:variant>
        <vt:i4>0</vt:i4>
      </vt:variant>
      <vt:variant>
        <vt:i4>5</vt:i4>
      </vt:variant>
      <vt:variant>
        <vt:lpwstr/>
      </vt:variant>
      <vt:variant>
        <vt:lpwstr>_Toc23397772</vt:lpwstr>
      </vt:variant>
      <vt:variant>
        <vt:i4>1769521</vt:i4>
      </vt:variant>
      <vt:variant>
        <vt:i4>338</vt:i4>
      </vt:variant>
      <vt:variant>
        <vt:i4>0</vt:i4>
      </vt:variant>
      <vt:variant>
        <vt:i4>5</vt:i4>
      </vt:variant>
      <vt:variant>
        <vt:lpwstr/>
      </vt:variant>
      <vt:variant>
        <vt:lpwstr>_Toc23397771</vt:lpwstr>
      </vt:variant>
      <vt:variant>
        <vt:i4>1703985</vt:i4>
      </vt:variant>
      <vt:variant>
        <vt:i4>332</vt:i4>
      </vt:variant>
      <vt:variant>
        <vt:i4>0</vt:i4>
      </vt:variant>
      <vt:variant>
        <vt:i4>5</vt:i4>
      </vt:variant>
      <vt:variant>
        <vt:lpwstr/>
      </vt:variant>
      <vt:variant>
        <vt:lpwstr>_Toc23397770</vt:lpwstr>
      </vt:variant>
      <vt:variant>
        <vt:i4>1245232</vt:i4>
      </vt:variant>
      <vt:variant>
        <vt:i4>326</vt:i4>
      </vt:variant>
      <vt:variant>
        <vt:i4>0</vt:i4>
      </vt:variant>
      <vt:variant>
        <vt:i4>5</vt:i4>
      </vt:variant>
      <vt:variant>
        <vt:lpwstr/>
      </vt:variant>
      <vt:variant>
        <vt:lpwstr>_Toc23397769</vt:lpwstr>
      </vt:variant>
      <vt:variant>
        <vt:i4>1179696</vt:i4>
      </vt:variant>
      <vt:variant>
        <vt:i4>320</vt:i4>
      </vt:variant>
      <vt:variant>
        <vt:i4>0</vt:i4>
      </vt:variant>
      <vt:variant>
        <vt:i4>5</vt:i4>
      </vt:variant>
      <vt:variant>
        <vt:lpwstr/>
      </vt:variant>
      <vt:variant>
        <vt:lpwstr>_Toc23397768</vt:lpwstr>
      </vt:variant>
      <vt:variant>
        <vt:i4>1900592</vt:i4>
      </vt:variant>
      <vt:variant>
        <vt:i4>314</vt:i4>
      </vt:variant>
      <vt:variant>
        <vt:i4>0</vt:i4>
      </vt:variant>
      <vt:variant>
        <vt:i4>5</vt:i4>
      </vt:variant>
      <vt:variant>
        <vt:lpwstr/>
      </vt:variant>
      <vt:variant>
        <vt:lpwstr>_Toc23397767</vt:lpwstr>
      </vt:variant>
      <vt:variant>
        <vt:i4>1835056</vt:i4>
      </vt:variant>
      <vt:variant>
        <vt:i4>308</vt:i4>
      </vt:variant>
      <vt:variant>
        <vt:i4>0</vt:i4>
      </vt:variant>
      <vt:variant>
        <vt:i4>5</vt:i4>
      </vt:variant>
      <vt:variant>
        <vt:lpwstr/>
      </vt:variant>
      <vt:variant>
        <vt:lpwstr>_Toc23397766</vt:lpwstr>
      </vt:variant>
      <vt:variant>
        <vt:i4>2031664</vt:i4>
      </vt:variant>
      <vt:variant>
        <vt:i4>302</vt:i4>
      </vt:variant>
      <vt:variant>
        <vt:i4>0</vt:i4>
      </vt:variant>
      <vt:variant>
        <vt:i4>5</vt:i4>
      </vt:variant>
      <vt:variant>
        <vt:lpwstr/>
      </vt:variant>
      <vt:variant>
        <vt:lpwstr>_Toc23397765</vt:lpwstr>
      </vt:variant>
      <vt:variant>
        <vt:i4>1966128</vt:i4>
      </vt:variant>
      <vt:variant>
        <vt:i4>296</vt:i4>
      </vt:variant>
      <vt:variant>
        <vt:i4>0</vt:i4>
      </vt:variant>
      <vt:variant>
        <vt:i4>5</vt:i4>
      </vt:variant>
      <vt:variant>
        <vt:lpwstr/>
      </vt:variant>
      <vt:variant>
        <vt:lpwstr>_Toc23397764</vt:lpwstr>
      </vt:variant>
      <vt:variant>
        <vt:i4>1638448</vt:i4>
      </vt:variant>
      <vt:variant>
        <vt:i4>290</vt:i4>
      </vt:variant>
      <vt:variant>
        <vt:i4>0</vt:i4>
      </vt:variant>
      <vt:variant>
        <vt:i4>5</vt:i4>
      </vt:variant>
      <vt:variant>
        <vt:lpwstr/>
      </vt:variant>
      <vt:variant>
        <vt:lpwstr>_Toc23397763</vt:lpwstr>
      </vt:variant>
      <vt:variant>
        <vt:i4>1572912</vt:i4>
      </vt:variant>
      <vt:variant>
        <vt:i4>284</vt:i4>
      </vt:variant>
      <vt:variant>
        <vt:i4>0</vt:i4>
      </vt:variant>
      <vt:variant>
        <vt:i4>5</vt:i4>
      </vt:variant>
      <vt:variant>
        <vt:lpwstr/>
      </vt:variant>
      <vt:variant>
        <vt:lpwstr>_Toc23397762</vt:lpwstr>
      </vt:variant>
      <vt:variant>
        <vt:i4>1769520</vt:i4>
      </vt:variant>
      <vt:variant>
        <vt:i4>278</vt:i4>
      </vt:variant>
      <vt:variant>
        <vt:i4>0</vt:i4>
      </vt:variant>
      <vt:variant>
        <vt:i4>5</vt:i4>
      </vt:variant>
      <vt:variant>
        <vt:lpwstr/>
      </vt:variant>
      <vt:variant>
        <vt:lpwstr>_Toc23397761</vt:lpwstr>
      </vt:variant>
      <vt:variant>
        <vt:i4>1703984</vt:i4>
      </vt:variant>
      <vt:variant>
        <vt:i4>272</vt:i4>
      </vt:variant>
      <vt:variant>
        <vt:i4>0</vt:i4>
      </vt:variant>
      <vt:variant>
        <vt:i4>5</vt:i4>
      </vt:variant>
      <vt:variant>
        <vt:lpwstr/>
      </vt:variant>
      <vt:variant>
        <vt:lpwstr>_Toc23397760</vt:lpwstr>
      </vt:variant>
      <vt:variant>
        <vt:i4>1245235</vt:i4>
      </vt:variant>
      <vt:variant>
        <vt:i4>266</vt:i4>
      </vt:variant>
      <vt:variant>
        <vt:i4>0</vt:i4>
      </vt:variant>
      <vt:variant>
        <vt:i4>5</vt:i4>
      </vt:variant>
      <vt:variant>
        <vt:lpwstr/>
      </vt:variant>
      <vt:variant>
        <vt:lpwstr>_Toc23397759</vt:lpwstr>
      </vt:variant>
      <vt:variant>
        <vt:i4>1179699</vt:i4>
      </vt:variant>
      <vt:variant>
        <vt:i4>260</vt:i4>
      </vt:variant>
      <vt:variant>
        <vt:i4>0</vt:i4>
      </vt:variant>
      <vt:variant>
        <vt:i4>5</vt:i4>
      </vt:variant>
      <vt:variant>
        <vt:lpwstr/>
      </vt:variant>
      <vt:variant>
        <vt:lpwstr>_Toc23397758</vt:lpwstr>
      </vt:variant>
      <vt:variant>
        <vt:i4>1900595</vt:i4>
      </vt:variant>
      <vt:variant>
        <vt:i4>254</vt:i4>
      </vt:variant>
      <vt:variant>
        <vt:i4>0</vt:i4>
      </vt:variant>
      <vt:variant>
        <vt:i4>5</vt:i4>
      </vt:variant>
      <vt:variant>
        <vt:lpwstr/>
      </vt:variant>
      <vt:variant>
        <vt:lpwstr>_Toc23397757</vt:lpwstr>
      </vt:variant>
      <vt:variant>
        <vt:i4>1835059</vt:i4>
      </vt:variant>
      <vt:variant>
        <vt:i4>248</vt:i4>
      </vt:variant>
      <vt:variant>
        <vt:i4>0</vt:i4>
      </vt:variant>
      <vt:variant>
        <vt:i4>5</vt:i4>
      </vt:variant>
      <vt:variant>
        <vt:lpwstr/>
      </vt:variant>
      <vt:variant>
        <vt:lpwstr>_Toc23397756</vt:lpwstr>
      </vt:variant>
      <vt:variant>
        <vt:i4>2031667</vt:i4>
      </vt:variant>
      <vt:variant>
        <vt:i4>242</vt:i4>
      </vt:variant>
      <vt:variant>
        <vt:i4>0</vt:i4>
      </vt:variant>
      <vt:variant>
        <vt:i4>5</vt:i4>
      </vt:variant>
      <vt:variant>
        <vt:lpwstr/>
      </vt:variant>
      <vt:variant>
        <vt:lpwstr>_Toc23397755</vt:lpwstr>
      </vt:variant>
      <vt:variant>
        <vt:i4>1966131</vt:i4>
      </vt:variant>
      <vt:variant>
        <vt:i4>236</vt:i4>
      </vt:variant>
      <vt:variant>
        <vt:i4>0</vt:i4>
      </vt:variant>
      <vt:variant>
        <vt:i4>5</vt:i4>
      </vt:variant>
      <vt:variant>
        <vt:lpwstr/>
      </vt:variant>
      <vt:variant>
        <vt:lpwstr>_Toc23397754</vt:lpwstr>
      </vt:variant>
      <vt:variant>
        <vt:i4>1638451</vt:i4>
      </vt:variant>
      <vt:variant>
        <vt:i4>230</vt:i4>
      </vt:variant>
      <vt:variant>
        <vt:i4>0</vt:i4>
      </vt:variant>
      <vt:variant>
        <vt:i4>5</vt:i4>
      </vt:variant>
      <vt:variant>
        <vt:lpwstr/>
      </vt:variant>
      <vt:variant>
        <vt:lpwstr>_Toc23397753</vt:lpwstr>
      </vt:variant>
      <vt:variant>
        <vt:i4>1572915</vt:i4>
      </vt:variant>
      <vt:variant>
        <vt:i4>224</vt:i4>
      </vt:variant>
      <vt:variant>
        <vt:i4>0</vt:i4>
      </vt:variant>
      <vt:variant>
        <vt:i4>5</vt:i4>
      </vt:variant>
      <vt:variant>
        <vt:lpwstr/>
      </vt:variant>
      <vt:variant>
        <vt:lpwstr>_Toc23397752</vt:lpwstr>
      </vt:variant>
      <vt:variant>
        <vt:i4>1769523</vt:i4>
      </vt:variant>
      <vt:variant>
        <vt:i4>218</vt:i4>
      </vt:variant>
      <vt:variant>
        <vt:i4>0</vt:i4>
      </vt:variant>
      <vt:variant>
        <vt:i4>5</vt:i4>
      </vt:variant>
      <vt:variant>
        <vt:lpwstr/>
      </vt:variant>
      <vt:variant>
        <vt:lpwstr>_Toc23397751</vt:lpwstr>
      </vt:variant>
      <vt:variant>
        <vt:i4>1703987</vt:i4>
      </vt:variant>
      <vt:variant>
        <vt:i4>212</vt:i4>
      </vt:variant>
      <vt:variant>
        <vt:i4>0</vt:i4>
      </vt:variant>
      <vt:variant>
        <vt:i4>5</vt:i4>
      </vt:variant>
      <vt:variant>
        <vt:lpwstr/>
      </vt:variant>
      <vt:variant>
        <vt:lpwstr>_Toc23397750</vt:lpwstr>
      </vt:variant>
      <vt:variant>
        <vt:i4>1245234</vt:i4>
      </vt:variant>
      <vt:variant>
        <vt:i4>206</vt:i4>
      </vt:variant>
      <vt:variant>
        <vt:i4>0</vt:i4>
      </vt:variant>
      <vt:variant>
        <vt:i4>5</vt:i4>
      </vt:variant>
      <vt:variant>
        <vt:lpwstr/>
      </vt:variant>
      <vt:variant>
        <vt:lpwstr>_Toc23397749</vt:lpwstr>
      </vt:variant>
      <vt:variant>
        <vt:i4>1179698</vt:i4>
      </vt:variant>
      <vt:variant>
        <vt:i4>200</vt:i4>
      </vt:variant>
      <vt:variant>
        <vt:i4>0</vt:i4>
      </vt:variant>
      <vt:variant>
        <vt:i4>5</vt:i4>
      </vt:variant>
      <vt:variant>
        <vt:lpwstr/>
      </vt:variant>
      <vt:variant>
        <vt:lpwstr>_Toc23397748</vt:lpwstr>
      </vt:variant>
      <vt:variant>
        <vt:i4>1900594</vt:i4>
      </vt:variant>
      <vt:variant>
        <vt:i4>194</vt:i4>
      </vt:variant>
      <vt:variant>
        <vt:i4>0</vt:i4>
      </vt:variant>
      <vt:variant>
        <vt:i4>5</vt:i4>
      </vt:variant>
      <vt:variant>
        <vt:lpwstr/>
      </vt:variant>
      <vt:variant>
        <vt:lpwstr>_Toc23397747</vt:lpwstr>
      </vt:variant>
      <vt:variant>
        <vt:i4>1835058</vt:i4>
      </vt:variant>
      <vt:variant>
        <vt:i4>188</vt:i4>
      </vt:variant>
      <vt:variant>
        <vt:i4>0</vt:i4>
      </vt:variant>
      <vt:variant>
        <vt:i4>5</vt:i4>
      </vt:variant>
      <vt:variant>
        <vt:lpwstr/>
      </vt:variant>
      <vt:variant>
        <vt:lpwstr>_Toc23397746</vt:lpwstr>
      </vt:variant>
      <vt:variant>
        <vt:i4>2031666</vt:i4>
      </vt:variant>
      <vt:variant>
        <vt:i4>182</vt:i4>
      </vt:variant>
      <vt:variant>
        <vt:i4>0</vt:i4>
      </vt:variant>
      <vt:variant>
        <vt:i4>5</vt:i4>
      </vt:variant>
      <vt:variant>
        <vt:lpwstr/>
      </vt:variant>
      <vt:variant>
        <vt:lpwstr>_Toc23397745</vt:lpwstr>
      </vt:variant>
      <vt:variant>
        <vt:i4>1966130</vt:i4>
      </vt:variant>
      <vt:variant>
        <vt:i4>176</vt:i4>
      </vt:variant>
      <vt:variant>
        <vt:i4>0</vt:i4>
      </vt:variant>
      <vt:variant>
        <vt:i4>5</vt:i4>
      </vt:variant>
      <vt:variant>
        <vt:lpwstr/>
      </vt:variant>
      <vt:variant>
        <vt:lpwstr>_Toc23397744</vt:lpwstr>
      </vt:variant>
      <vt:variant>
        <vt:i4>1638450</vt:i4>
      </vt:variant>
      <vt:variant>
        <vt:i4>170</vt:i4>
      </vt:variant>
      <vt:variant>
        <vt:i4>0</vt:i4>
      </vt:variant>
      <vt:variant>
        <vt:i4>5</vt:i4>
      </vt:variant>
      <vt:variant>
        <vt:lpwstr/>
      </vt:variant>
      <vt:variant>
        <vt:lpwstr>_Toc23397743</vt:lpwstr>
      </vt:variant>
      <vt:variant>
        <vt:i4>1572914</vt:i4>
      </vt:variant>
      <vt:variant>
        <vt:i4>164</vt:i4>
      </vt:variant>
      <vt:variant>
        <vt:i4>0</vt:i4>
      </vt:variant>
      <vt:variant>
        <vt:i4>5</vt:i4>
      </vt:variant>
      <vt:variant>
        <vt:lpwstr/>
      </vt:variant>
      <vt:variant>
        <vt:lpwstr>_Toc23397742</vt:lpwstr>
      </vt:variant>
      <vt:variant>
        <vt:i4>1769522</vt:i4>
      </vt:variant>
      <vt:variant>
        <vt:i4>158</vt:i4>
      </vt:variant>
      <vt:variant>
        <vt:i4>0</vt:i4>
      </vt:variant>
      <vt:variant>
        <vt:i4>5</vt:i4>
      </vt:variant>
      <vt:variant>
        <vt:lpwstr/>
      </vt:variant>
      <vt:variant>
        <vt:lpwstr>_Toc23397741</vt:lpwstr>
      </vt:variant>
      <vt:variant>
        <vt:i4>1703986</vt:i4>
      </vt:variant>
      <vt:variant>
        <vt:i4>152</vt:i4>
      </vt:variant>
      <vt:variant>
        <vt:i4>0</vt:i4>
      </vt:variant>
      <vt:variant>
        <vt:i4>5</vt:i4>
      </vt:variant>
      <vt:variant>
        <vt:lpwstr/>
      </vt:variant>
      <vt:variant>
        <vt:lpwstr>_Toc23397740</vt:lpwstr>
      </vt:variant>
      <vt:variant>
        <vt:i4>1245237</vt:i4>
      </vt:variant>
      <vt:variant>
        <vt:i4>146</vt:i4>
      </vt:variant>
      <vt:variant>
        <vt:i4>0</vt:i4>
      </vt:variant>
      <vt:variant>
        <vt:i4>5</vt:i4>
      </vt:variant>
      <vt:variant>
        <vt:lpwstr/>
      </vt:variant>
      <vt:variant>
        <vt:lpwstr>_Toc23397739</vt:lpwstr>
      </vt:variant>
      <vt:variant>
        <vt:i4>1179701</vt:i4>
      </vt:variant>
      <vt:variant>
        <vt:i4>140</vt:i4>
      </vt:variant>
      <vt:variant>
        <vt:i4>0</vt:i4>
      </vt:variant>
      <vt:variant>
        <vt:i4>5</vt:i4>
      </vt:variant>
      <vt:variant>
        <vt:lpwstr/>
      </vt:variant>
      <vt:variant>
        <vt:lpwstr>_Toc23397738</vt:lpwstr>
      </vt:variant>
      <vt:variant>
        <vt:i4>1900597</vt:i4>
      </vt:variant>
      <vt:variant>
        <vt:i4>134</vt:i4>
      </vt:variant>
      <vt:variant>
        <vt:i4>0</vt:i4>
      </vt:variant>
      <vt:variant>
        <vt:i4>5</vt:i4>
      </vt:variant>
      <vt:variant>
        <vt:lpwstr/>
      </vt:variant>
      <vt:variant>
        <vt:lpwstr>_Toc23397737</vt:lpwstr>
      </vt:variant>
      <vt:variant>
        <vt:i4>1835061</vt:i4>
      </vt:variant>
      <vt:variant>
        <vt:i4>128</vt:i4>
      </vt:variant>
      <vt:variant>
        <vt:i4>0</vt:i4>
      </vt:variant>
      <vt:variant>
        <vt:i4>5</vt:i4>
      </vt:variant>
      <vt:variant>
        <vt:lpwstr/>
      </vt:variant>
      <vt:variant>
        <vt:lpwstr>_Toc23397736</vt:lpwstr>
      </vt:variant>
      <vt:variant>
        <vt:i4>2031669</vt:i4>
      </vt:variant>
      <vt:variant>
        <vt:i4>122</vt:i4>
      </vt:variant>
      <vt:variant>
        <vt:i4>0</vt:i4>
      </vt:variant>
      <vt:variant>
        <vt:i4>5</vt:i4>
      </vt:variant>
      <vt:variant>
        <vt:lpwstr/>
      </vt:variant>
      <vt:variant>
        <vt:lpwstr>_Toc23397735</vt:lpwstr>
      </vt:variant>
      <vt:variant>
        <vt:i4>1966133</vt:i4>
      </vt:variant>
      <vt:variant>
        <vt:i4>116</vt:i4>
      </vt:variant>
      <vt:variant>
        <vt:i4>0</vt:i4>
      </vt:variant>
      <vt:variant>
        <vt:i4>5</vt:i4>
      </vt:variant>
      <vt:variant>
        <vt:lpwstr/>
      </vt:variant>
      <vt:variant>
        <vt:lpwstr>_Toc23397734</vt:lpwstr>
      </vt:variant>
      <vt:variant>
        <vt:i4>1638453</vt:i4>
      </vt:variant>
      <vt:variant>
        <vt:i4>110</vt:i4>
      </vt:variant>
      <vt:variant>
        <vt:i4>0</vt:i4>
      </vt:variant>
      <vt:variant>
        <vt:i4>5</vt:i4>
      </vt:variant>
      <vt:variant>
        <vt:lpwstr/>
      </vt:variant>
      <vt:variant>
        <vt:lpwstr>_Toc23397733</vt:lpwstr>
      </vt:variant>
      <vt:variant>
        <vt:i4>1572917</vt:i4>
      </vt:variant>
      <vt:variant>
        <vt:i4>104</vt:i4>
      </vt:variant>
      <vt:variant>
        <vt:i4>0</vt:i4>
      </vt:variant>
      <vt:variant>
        <vt:i4>5</vt:i4>
      </vt:variant>
      <vt:variant>
        <vt:lpwstr/>
      </vt:variant>
      <vt:variant>
        <vt:lpwstr>_Toc23397732</vt:lpwstr>
      </vt:variant>
      <vt:variant>
        <vt:i4>1769525</vt:i4>
      </vt:variant>
      <vt:variant>
        <vt:i4>98</vt:i4>
      </vt:variant>
      <vt:variant>
        <vt:i4>0</vt:i4>
      </vt:variant>
      <vt:variant>
        <vt:i4>5</vt:i4>
      </vt:variant>
      <vt:variant>
        <vt:lpwstr/>
      </vt:variant>
      <vt:variant>
        <vt:lpwstr>_Toc23397731</vt:lpwstr>
      </vt:variant>
      <vt:variant>
        <vt:i4>1703989</vt:i4>
      </vt:variant>
      <vt:variant>
        <vt:i4>92</vt:i4>
      </vt:variant>
      <vt:variant>
        <vt:i4>0</vt:i4>
      </vt:variant>
      <vt:variant>
        <vt:i4>5</vt:i4>
      </vt:variant>
      <vt:variant>
        <vt:lpwstr/>
      </vt:variant>
      <vt:variant>
        <vt:lpwstr>_Toc23397730</vt:lpwstr>
      </vt:variant>
      <vt:variant>
        <vt:i4>1245236</vt:i4>
      </vt:variant>
      <vt:variant>
        <vt:i4>86</vt:i4>
      </vt:variant>
      <vt:variant>
        <vt:i4>0</vt:i4>
      </vt:variant>
      <vt:variant>
        <vt:i4>5</vt:i4>
      </vt:variant>
      <vt:variant>
        <vt:lpwstr/>
      </vt:variant>
      <vt:variant>
        <vt:lpwstr>_Toc23397729</vt:lpwstr>
      </vt:variant>
      <vt:variant>
        <vt:i4>1179700</vt:i4>
      </vt:variant>
      <vt:variant>
        <vt:i4>80</vt:i4>
      </vt:variant>
      <vt:variant>
        <vt:i4>0</vt:i4>
      </vt:variant>
      <vt:variant>
        <vt:i4>5</vt:i4>
      </vt:variant>
      <vt:variant>
        <vt:lpwstr/>
      </vt:variant>
      <vt:variant>
        <vt:lpwstr>_Toc23397728</vt:lpwstr>
      </vt:variant>
      <vt:variant>
        <vt:i4>1900596</vt:i4>
      </vt:variant>
      <vt:variant>
        <vt:i4>74</vt:i4>
      </vt:variant>
      <vt:variant>
        <vt:i4>0</vt:i4>
      </vt:variant>
      <vt:variant>
        <vt:i4>5</vt:i4>
      </vt:variant>
      <vt:variant>
        <vt:lpwstr/>
      </vt:variant>
      <vt:variant>
        <vt:lpwstr>_Toc23397727</vt:lpwstr>
      </vt:variant>
      <vt:variant>
        <vt:i4>1835060</vt:i4>
      </vt:variant>
      <vt:variant>
        <vt:i4>68</vt:i4>
      </vt:variant>
      <vt:variant>
        <vt:i4>0</vt:i4>
      </vt:variant>
      <vt:variant>
        <vt:i4>5</vt:i4>
      </vt:variant>
      <vt:variant>
        <vt:lpwstr/>
      </vt:variant>
      <vt:variant>
        <vt:lpwstr>_Toc23397726</vt:lpwstr>
      </vt:variant>
      <vt:variant>
        <vt:i4>2031668</vt:i4>
      </vt:variant>
      <vt:variant>
        <vt:i4>62</vt:i4>
      </vt:variant>
      <vt:variant>
        <vt:i4>0</vt:i4>
      </vt:variant>
      <vt:variant>
        <vt:i4>5</vt:i4>
      </vt:variant>
      <vt:variant>
        <vt:lpwstr/>
      </vt:variant>
      <vt:variant>
        <vt:lpwstr>_Toc23397725</vt:lpwstr>
      </vt:variant>
      <vt:variant>
        <vt:i4>1966132</vt:i4>
      </vt:variant>
      <vt:variant>
        <vt:i4>56</vt:i4>
      </vt:variant>
      <vt:variant>
        <vt:i4>0</vt:i4>
      </vt:variant>
      <vt:variant>
        <vt:i4>5</vt:i4>
      </vt:variant>
      <vt:variant>
        <vt:lpwstr/>
      </vt:variant>
      <vt:variant>
        <vt:lpwstr>_Toc23397724</vt:lpwstr>
      </vt:variant>
      <vt:variant>
        <vt:i4>1638452</vt:i4>
      </vt:variant>
      <vt:variant>
        <vt:i4>50</vt:i4>
      </vt:variant>
      <vt:variant>
        <vt:i4>0</vt:i4>
      </vt:variant>
      <vt:variant>
        <vt:i4>5</vt:i4>
      </vt:variant>
      <vt:variant>
        <vt:lpwstr/>
      </vt:variant>
      <vt:variant>
        <vt:lpwstr>_Toc23397723</vt:lpwstr>
      </vt:variant>
      <vt:variant>
        <vt:i4>1572916</vt:i4>
      </vt:variant>
      <vt:variant>
        <vt:i4>44</vt:i4>
      </vt:variant>
      <vt:variant>
        <vt:i4>0</vt:i4>
      </vt:variant>
      <vt:variant>
        <vt:i4>5</vt:i4>
      </vt:variant>
      <vt:variant>
        <vt:lpwstr/>
      </vt:variant>
      <vt:variant>
        <vt:lpwstr>_Toc23397722</vt:lpwstr>
      </vt:variant>
      <vt:variant>
        <vt:i4>1769524</vt:i4>
      </vt:variant>
      <vt:variant>
        <vt:i4>38</vt:i4>
      </vt:variant>
      <vt:variant>
        <vt:i4>0</vt:i4>
      </vt:variant>
      <vt:variant>
        <vt:i4>5</vt:i4>
      </vt:variant>
      <vt:variant>
        <vt:lpwstr/>
      </vt:variant>
      <vt:variant>
        <vt:lpwstr>_Toc23397721</vt:lpwstr>
      </vt:variant>
      <vt:variant>
        <vt:i4>1703988</vt:i4>
      </vt:variant>
      <vt:variant>
        <vt:i4>32</vt:i4>
      </vt:variant>
      <vt:variant>
        <vt:i4>0</vt:i4>
      </vt:variant>
      <vt:variant>
        <vt:i4>5</vt:i4>
      </vt:variant>
      <vt:variant>
        <vt:lpwstr/>
      </vt:variant>
      <vt:variant>
        <vt:lpwstr>_Toc23397720</vt:lpwstr>
      </vt:variant>
      <vt:variant>
        <vt:i4>1245239</vt:i4>
      </vt:variant>
      <vt:variant>
        <vt:i4>26</vt:i4>
      </vt:variant>
      <vt:variant>
        <vt:i4>0</vt:i4>
      </vt:variant>
      <vt:variant>
        <vt:i4>5</vt:i4>
      </vt:variant>
      <vt:variant>
        <vt:lpwstr/>
      </vt:variant>
      <vt:variant>
        <vt:lpwstr>_Toc23397719</vt:lpwstr>
      </vt:variant>
      <vt:variant>
        <vt:i4>1179703</vt:i4>
      </vt:variant>
      <vt:variant>
        <vt:i4>20</vt:i4>
      </vt:variant>
      <vt:variant>
        <vt:i4>0</vt:i4>
      </vt:variant>
      <vt:variant>
        <vt:i4>5</vt:i4>
      </vt:variant>
      <vt:variant>
        <vt:lpwstr/>
      </vt:variant>
      <vt:variant>
        <vt:lpwstr>_Toc23397718</vt:lpwstr>
      </vt:variant>
      <vt:variant>
        <vt:i4>1900599</vt:i4>
      </vt:variant>
      <vt:variant>
        <vt:i4>14</vt:i4>
      </vt:variant>
      <vt:variant>
        <vt:i4>0</vt:i4>
      </vt:variant>
      <vt:variant>
        <vt:i4>5</vt:i4>
      </vt:variant>
      <vt:variant>
        <vt:lpwstr/>
      </vt:variant>
      <vt:variant>
        <vt:lpwstr>_Toc23397717</vt:lpwstr>
      </vt:variant>
      <vt:variant>
        <vt:i4>1835063</vt:i4>
      </vt:variant>
      <vt:variant>
        <vt:i4>8</vt:i4>
      </vt:variant>
      <vt:variant>
        <vt:i4>0</vt:i4>
      </vt:variant>
      <vt:variant>
        <vt:i4>5</vt:i4>
      </vt:variant>
      <vt:variant>
        <vt:lpwstr/>
      </vt:variant>
      <vt:variant>
        <vt:lpwstr>_Toc23397716</vt:lpwstr>
      </vt:variant>
      <vt:variant>
        <vt:i4>2031671</vt:i4>
      </vt:variant>
      <vt:variant>
        <vt:i4>2</vt:i4>
      </vt:variant>
      <vt:variant>
        <vt:i4>0</vt:i4>
      </vt:variant>
      <vt:variant>
        <vt:i4>5</vt:i4>
      </vt:variant>
      <vt:variant>
        <vt:lpwstr/>
      </vt:variant>
      <vt:variant>
        <vt:lpwstr>_Toc23397715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附件2:</dc:title>
  <dc:creator>微软用户</dc:creator>
  <cp:lastModifiedBy>Administrator</cp:lastModifiedBy>
  <cp:revision>6</cp:revision>
  <cp:lastPrinted>2019-10-14T06:57:00Z</cp:lastPrinted>
  <dcterms:created xsi:type="dcterms:W3CDTF">2022-07-10T09:53:00Z</dcterms:created>
  <dcterms:modified xsi:type="dcterms:W3CDTF">2022-07-10T12:53:00Z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2052-11.1.0.8765</vt:lpwstr>
  </property>
</Properties>
</file>